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B9" w:rsidRDefault="007A482B">
      <w:pPr>
        <w:spacing w:after="0" w:line="240" w:lineRule="auto"/>
        <w:jc w:val="center"/>
        <w:rPr>
          <w:rFonts w:ascii="Arial" w:eastAsia="Arial" w:hAnsi="Arial"/>
          <w:b/>
          <w:sz w:val="32"/>
        </w:rPr>
      </w:pPr>
      <w:bookmarkStart w:id="0" w:name="_GoBack"/>
      <w:bookmarkEnd w:id="0"/>
      <w:r>
        <w:rPr>
          <w:rFonts w:ascii="Arial" w:eastAsia="Arial" w:hAnsi="Arial"/>
          <w:b/>
          <w:sz w:val="32"/>
        </w:rPr>
        <w:t>Кемеровская область</w:t>
      </w:r>
    </w:p>
    <w:p w:rsidR="002341B9" w:rsidRDefault="007A482B">
      <w:pPr>
        <w:spacing w:after="0" w:line="240" w:lineRule="auto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Новокузнецкий муниципальный район</w:t>
      </w:r>
    </w:p>
    <w:p w:rsidR="002341B9" w:rsidRDefault="007A482B">
      <w:pPr>
        <w:spacing w:after="0" w:line="240" w:lineRule="auto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Кузедеевское сельское поселение</w:t>
      </w:r>
    </w:p>
    <w:p w:rsidR="002341B9" w:rsidRDefault="007A482B">
      <w:pPr>
        <w:spacing w:after="0" w:line="254" w:lineRule="auto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администрация Кузедеевского сельского поселения</w:t>
      </w:r>
    </w:p>
    <w:p w:rsidR="002341B9" w:rsidRDefault="002341B9">
      <w:pPr>
        <w:spacing w:after="0" w:line="254" w:lineRule="auto"/>
        <w:jc w:val="center"/>
        <w:rPr>
          <w:rFonts w:ascii="Arial" w:eastAsia="Arial" w:hAnsi="Arial"/>
          <w:b/>
          <w:sz w:val="32"/>
        </w:rPr>
      </w:pPr>
    </w:p>
    <w:p w:rsidR="002341B9" w:rsidRDefault="007A482B">
      <w:pPr>
        <w:spacing w:after="0" w:line="254" w:lineRule="auto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ПОСТАНОВЛЕНИЕ</w:t>
      </w:r>
    </w:p>
    <w:p w:rsidR="002341B9" w:rsidRDefault="002341B9">
      <w:pPr>
        <w:spacing w:after="0" w:line="254" w:lineRule="auto"/>
        <w:rPr>
          <w:rFonts w:ascii="Arial" w:eastAsia="Arial" w:hAnsi="Arial"/>
          <w:b/>
          <w:sz w:val="32"/>
        </w:rPr>
      </w:pPr>
    </w:p>
    <w:p w:rsidR="002341B9" w:rsidRDefault="007A482B">
      <w:pPr>
        <w:spacing w:after="0" w:line="254" w:lineRule="auto"/>
        <w:jc w:val="center"/>
      </w:pPr>
      <w:r>
        <w:rPr>
          <w:rFonts w:ascii="Arial" w:eastAsia="Arial" w:hAnsi="Arial"/>
          <w:b/>
          <w:sz w:val="32"/>
        </w:rPr>
        <w:t xml:space="preserve">от 28 июня 2018г. </w:t>
      </w:r>
      <w:r>
        <w:rPr>
          <w:rFonts w:ascii="Segoe UI Symbol" w:eastAsia="Segoe UI Symbol" w:hAnsi="Segoe UI Symbol" w:cs="Segoe UI Symbol"/>
          <w:b/>
          <w:sz w:val="32"/>
        </w:rPr>
        <w:t>№</w:t>
      </w:r>
      <w:r>
        <w:rPr>
          <w:rFonts w:ascii="Arial" w:eastAsia="Segoe UI Symbol" w:hAnsi="Arial"/>
          <w:b/>
          <w:sz w:val="32"/>
        </w:rPr>
        <w:t xml:space="preserve"> 32</w:t>
      </w:r>
    </w:p>
    <w:p w:rsidR="002341B9" w:rsidRDefault="002341B9">
      <w:pPr>
        <w:spacing w:after="0"/>
        <w:jc w:val="right"/>
        <w:rPr>
          <w:rFonts w:ascii="Arial" w:eastAsia="Arial" w:hAnsi="Arial"/>
          <w:b/>
          <w:sz w:val="24"/>
        </w:rPr>
      </w:pPr>
    </w:p>
    <w:p w:rsidR="002341B9" w:rsidRDefault="007A482B">
      <w:pPr>
        <w:tabs>
          <w:tab w:val="left" w:pos="9222"/>
        </w:tabs>
        <w:spacing w:after="0" w:line="240" w:lineRule="auto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 xml:space="preserve">Об </w:t>
      </w:r>
      <w:r>
        <w:rPr>
          <w:rFonts w:ascii="Arial" w:eastAsia="Arial" w:hAnsi="Arial"/>
          <w:b/>
          <w:sz w:val="32"/>
        </w:rPr>
        <w:t>утверждении Административного регламента</w:t>
      </w:r>
    </w:p>
    <w:p w:rsidR="002341B9" w:rsidRDefault="007A482B">
      <w:pPr>
        <w:spacing w:after="0" w:line="240" w:lineRule="auto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предоставления муниципальной услуги</w:t>
      </w:r>
    </w:p>
    <w:p w:rsidR="002341B9" w:rsidRDefault="007A482B">
      <w:pPr>
        <w:spacing w:after="0" w:line="240" w:lineRule="auto"/>
        <w:ind w:right="-1" w:firstLine="567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«Присвоение, изменение и аннулирование адресов объектов адресации»</w:t>
      </w:r>
    </w:p>
    <w:p w:rsidR="002341B9" w:rsidRDefault="002341B9">
      <w:pPr>
        <w:spacing w:after="0" w:line="240" w:lineRule="auto"/>
        <w:ind w:right="-1" w:firstLine="567"/>
        <w:jc w:val="center"/>
        <w:rPr>
          <w:rFonts w:ascii="Arial" w:eastAsia="Arial" w:hAnsi="Arial"/>
          <w:b/>
          <w:sz w:val="32"/>
        </w:rPr>
      </w:pPr>
    </w:p>
    <w:p w:rsidR="002341B9" w:rsidRDefault="007A482B">
      <w:pPr>
        <w:spacing w:after="0" w:line="240" w:lineRule="auto"/>
        <w:ind w:right="-1" w:firstLine="567"/>
        <w:jc w:val="both"/>
      </w:pPr>
      <w:r>
        <w:rPr>
          <w:rFonts w:ascii="Arial" w:eastAsia="Arial" w:hAnsi="Arial"/>
          <w:sz w:val="24"/>
          <w:szCs w:val="24"/>
        </w:rPr>
        <w:t xml:space="preserve">Во исполнение Федерального закона от 27.07.2010 </w:t>
      </w:r>
      <w:r>
        <w:rPr>
          <w:rFonts w:ascii="Arial" w:eastAsia="Segoe UI Symbol" w:hAnsi="Arial"/>
          <w:sz w:val="24"/>
          <w:szCs w:val="24"/>
        </w:rPr>
        <w:t>№</w:t>
      </w:r>
      <w:r>
        <w:rPr>
          <w:rFonts w:ascii="Arial" w:eastAsia="Arial" w:hAnsi="Arial"/>
          <w:sz w:val="24"/>
          <w:szCs w:val="24"/>
        </w:rPr>
        <w:t xml:space="preserve"> 210-ФЗ «Об организации предоставления государственных и </w:t>
      </w:r>
      <w:r>
        <w:rPr>
          <w:rFonts w:ascii="Arial" w:eastAsia="Arial" w:hAnsi="Arial"/>
          <w:sz w:val="24"/>
          <w:szCs w:val="24"/>
        </w:rPr>
        <w:t xml:space="preserve">муниципальных услуг», </w:t>
      </w:r>
      <w:r>
        <w:rPr>
          <w:rFonts w:ascii="Arial" w:hAnsi="Arial"/>
          <w:color w:val="00000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eastAsia="Arial" w:hAnsi="Arial"/>
          <w:sz w:val="24"/>
          <w:szCs w:val="24"/>
        </w:rPr>
        <w:t xml:space="preserve">руководствуясь постановлением Правительства Российской Федерации от 19.11.2014 </w:t>
      </w:r>
      <w:r>
        <w:rPr>
          <w:rFonts w:ascii="Arial" w:eastAsia="Segoe UI Symbol" w:hAnsi="Arial"/>
          <w:sz w:val="24"/>
          <w:szCs w:val="24"/>
        </w:rPr>
        <w:t>№</w:t>
      </w:r>
      <w:r>
        <w:rPr>
          <w:rFonts w:ascii="Arial" w:eastAsia="Arial" w:hAnsi="Arial"/>
          <w:sz w:val="24"/>
          <w:szCs w:val="24"/>
        </w:rPr>
        <w:t>1221 «Об утверждении Правил пр</w:t>
      </w:r>
      <w:r>
        <w:rPr>
          <w:rFonts w:ascii="Arial" w:eastAsia="Arial" w:hAnsi="Arial"/>
          <w:sz w:val="24"/>
          <w:szCs w:val="24"/>
        </w:rPr>
        <w:t>исвоения, изменения и</w:t>
      </w:r>
      <w:r>
        <w:rPr>
          <w:rFonts w:ascii="Arial" w:eastAsia="Arial" w:hAnsi="Arial"/>
          <w:sz w:val="24"/>
        </w:rPr>
        <w:t xml:space="preserve"> аннулирования адресов», постановлением администрации Кузедеевского сельского поселения от 24.05..2016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/>
          <w:sz w:val="24"/>
        </w:rPr>
        <w:t xml:space="preserve"> 05 «Об утверждении Порядка  разработки и утверждения административных регламентов предоставления муниципальных услуг», Уставом мун</w:t>
      </w:r>
      <w:r>
        <w:rPr>
          <w:rFonts w:ascii="Arial" w:eastAsia="Arial" w:hAnsi="Arial"/>
          <w:sz w:val="24"/>
        </w:rPr>
        <w:t>иципального образования Кузедеевское сельское поселение, администрация Кузедеевского сельского поселения</w:t>
      </w:r>
    </w:p>
    <w:p w:rsidR="002341B9" w:rsidRDefault="002341B9">
      <w:pPr>
        <w:spacing w:after="0" w:line="240" w:lineRule="auto"/>
        <w:ind w:right="-1" w:firstLine="567"/>
        <w:jc w:val="both"/>
        <w:rPr>
          <w:rFonts w:ascii="Arial" w:eastAsia="Arial" w:hAnsi="Arial"/>
          <w:sz w:val="24"/>
        </w:rPr>
      </w:pPr>
    </w:p>
    <w:p w:rsidR="002341B9" w:rsidRDefault="007A482B">
      <w:pPr>
        <w:spacing w:after="0" w:line="240" w:lineRule="auto"/>
        <w:ind w:right="-1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ПОСТАНОВЛЯЕТ:</w:t>
      </w:r>
    </w:p>
    <w:p w:rsidR="002341B9" w:rsidRDefault="002341B9">
      <w:pPr>
        <w:spacing w:after="0" w:line="240" w:lineRule="auto"/>
        <w:ind w:right="-1" w:firstLine="567"/>
        <w:jc w:val="both"/>
        <w:rPr>
          <w:rFonts w:ascii="Arial" w:eastAsia="Arial" w:hAnsi="Arial"/>
          <w:sz w:val="24"/>
        </w:rPr>
      </w:pPr>
    </w:p>
    <w:p w:rsidR="002341B9" w:rsidRDefault="007A482B">
      <w:pPr>
        <w:spacing w:after="0" w:line="240" w:lineRule="auto"/>
        <w:ind w:right="-1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1. Утвердить Административный регламент предоставления муниципальной услуги «Присвоение, изменение и аннулирование адресов объектов </w:t>
      </w:r>
      <w:r>
        <w:rPr>
          <w:rFonts w:ascii="Arial" w:eastAsia="Arial" w:hAnsi="Arial"/>
          <w:sz w:val="24"/>
          <w:szCs w:val="24"/>
        </w:rPr>
        <w:t>адресации» согласно приложению к настоящему постановлению.</w:t>
      </w:r>
    </w:p>
    <w:p w:rsidR="002341B9" w:rsidRDefault="007A482B">
      <w:pPr>
        <w:spacing w:after="0"/>
        <w:jc w:val="both"/>
      </w:pPr>
      <w:r>
        <w:rPr>
          <w:rFonts w:ascii="Arial" w:eastAsia="Arial" w:hAnsi="Arial"/>
          <w:sz w:val="24"/>
          <w:szCs w:val="24"/>
        </w:rPr>
        <w:t xml:space="preserve">2. </w:t>
      </w:r>
      <w:r>
        <w:rPr>
          <w:rFonts w:ascii="Arial" w:hAnsi="Arial"/>
          <w:sz w:val="24"/>
          <w:szCs w:val="24"/>
        </w:rPr>
        <w:t xml:space="preserve"> Настоящее постановление опубликовать в Новокузнецкой районной газете «Сельские вести».</w:t>
      </w:r>
    </w:p>
    <w:p w:rsidR="002341B9" w:rsidRDefault="007A482B">
      <w:pPr>
        <w:spacing w:after="0" w:line="240" w:lineRule="auto"/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 Контроль за исполнением настоящего постановления оставляю за собой.</w:t>
      </w:r>
    </w:p>
    <w:p w:rsidR="002341B9" w:rsidRDefault="007A482B">
      <w:pPr>
        <w:spacing w:after="0" w:line="240" w:lineRule="auto"/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Настоящее постановление вступае</w:t>
      </w:r>
      <w:r>
        <w:rPr>
          <w:rFonts w:ascii="Arial" w:hAnsi="Arial"/>
          <w:sz w:val="24"/>
          <w:szCs w:val="24"/>
        </w:rPr>
        <w:t>т в силу со дня, следующего за днем его официального опубликования.</w:t>
      </w:r>
    </w:p>
    <w:p w:rsidR="002341B9" w:rsidRDefault="002341B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B9" w:rsidRDefault="002341B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341B9" w:rsidRDefault="007A482B">
      <w:pPr>
        <w:spacing w:after="0" w:line="24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Глава Кузедеевского</w:t>
      </w:r>
    </w:p>
    <w:p w:rsidR="002341B9" w:rsidRDefault="007A482B">
      <w:pPr>
        <w:spacing w:after="0" w:line="240" w:lineRule="auto"/>
        <w:jc w:val="both"/>
      </w:pPr>
      <w:r>
        <w:rPr>
          <w:rFonts w:ascii="Arial" w:eastAsia="Arial" w:hAnsi="Arial"/>
          <w:sz w:val="24"/>
        </w:rPr>
        <w:t xml:space="preserve">сельского поселения                                                     </w:t>
      </w:r>
      <w:r>
        <w:rPr>
          <w:rFonts w:ascii="Arial" w:eastAsia="Times New Roman" w:hAnsi="Arial"/>
          <w:color w:val="000000"/>
          <w:sz w:val="24"/>
          <w:szCs w:val="24"/>
        </w:rPr>
        <w:t>Н.Г. Вохмянина</w:t>
      </w:r>
    </w:p>
    <w:p w:rsidR="002341B9" w:rsidRDefault="002341B9">
      <w:pPr>
        <w:keepNext/>
        <w:keepLines/>
        <w:spacing w:after="0" w:line="240" w:lineRule="auto"/>
        <w:rPr>
          <w:rFonts w:ascii="Arial" w:eastAsia="Arial" w:hAnsi="Arial"/>
          <w:color w:val="000000"/>
          <w:sz w:val="24"/>
        </w:rPr>
      </w:pPr>
    </w:p>
    <w:p w:rsidR="002341B9" w:rsidRDefault="002341B9">
      <w:pPr>
        <w:keepNext/>
        <w:keepLines/>
        <w:spacing w:after="0" w:line="240" w:lineRule="auto"/>
        <w:jc w:val="right"/>
        <w:rPr>
          <w:rFonts w:ascii="Arial" w:eastAsia="Arial" w:hAnsi="Arial"/>
          <w:color w:val="000000"/>
          <w:sz w:val="24"/>
        </w:rPr>
      </w:pPr>
    </w:p>
    <w:p w:rsidR="002341B9" w:rsidRDefault="002341B9">
      <w:pPr>
        <w:rPr>
          <w:rFonts w:ascii="Arial" w:eastAsia="Arial" w:hAnsi="Arial"/>
          <w:color w:val="000000"/>
          <w:sz w:val="24"/>
        </w:rPr>
      </w:pPr>
    </w:p>
    <w:p w:rsidR="002341B9" w:rsidRDefault="002341B9">
      <w:pPr>
        <w:spacing w:after="0" w:line="240" w:lineRule="auto"/>
        <w:jc w:val="right"/>
        <w:rPr>
          <w:rFonts w:ascii="Arial" w:eastAsia="Arial" w:hAnsi="Arial"/>
          <w:color w:val="000000"/>
          <w:sz w:val="24"/>
        </w:rPr>
      </w:pPr>
    </w:p>
    <w:p w:rsidR="002341B9" w:rsidRDefault="002341B9">
      <w:pPr>
        <w:spacing w:after="0" w:line="240" w:lineRule="auto"/>
        <w:jc w:val="right"/>
        <w:rPr>
          <w:rFonts w:ascii="Arial" w:eastAsia="Arial" w:hAnsi="Arial"/>
          <w:color w:val="000000"/>
          <w:sz w:val="24"/>
        </w:rPr>
      </w:pPr>
    </w:p>
    <w:p w:rsidR="002341B9" w:rsidRDefault="002341B9">
      <w:pPr>
        <w:spacing w:after="0" w:line="240" w:lineRule="auto"/>
        <w:jc w:val="right"/>
        <w:rPr>
          <w:rFonts w:ascii="Arial" w:eastAsia="Arial" w:hAnsi="Arial"/>
          <w:color w:val="000000"/>
          <w:sz w:val="24"/>
        </w:rPr>
      </w:pPr>
    </w:p>
    <w:p w:rsidR="002341B9" w:rsidRDefault="007A482B">
      <w:pPr>
        <w:spacing w:after="0" w:line="240" w:lineRule="auto"/>
        <w:jc w:val="right"/>
      </w:pPr>
      <w:r>
        <w:rPr>
          <w:rFonts w:ascii="Arial" w:eastAsia="Arial" w:hAnsi="Arial"/>
          <w:color w:val="000000"/>
          <w:sz w:val="24"/>
        </w:rPr>
        <w:lastRenderedPageBreak/>
        <w:t xml:space="preserve">Приложение </w:t>
      </w:r>
    </w:p>
    <w:p w:rsidR="002341B9" w:rsidRDefault="007A482B">
      <w:pPr>
        <w:keepNext/>
        <w:keepLines/>
        <w:spacing w:after="0" w:line="240" w:lineRule="auto"/>
        <w:jc w:val="right"/>
      </w:pPr>
      <w:r>
        <w:rPr>
          <w:rFonts w:ascii="Arial" w:eastAsia="Arial" w:hAnsi="Arial"/>
          <w:color w:val="000000"/>
          <w:sz w:val="24"/>
        </w:rPr>
        <w:t xml:space="preserve">к постановлению администрации </w:t>
      </w:r>
      <w:r>
        <w:rPr>
          <w:rFonts w:ascii="Arial" w:eastAsia="Arial" w:hAnsi="Arial"/>
          <w:sz w:val="24"/>
        </w:rPr>
        <w:t>Кузедеевского</w:t>
      </w:r>
    </w:p>
    <w:p w:rsidR="002341B9" w:rsidRDefault="007A482B">
      <w:pPr>
        <w:keepNext/>
        <w:keepLines/>
        <w:spacing w:after="0" w:line="240" w:lineRule="auto"/>
        <w:jc w:val="right"/>
      </w:pPr>
      <w:r>
        <w:rPr>
          <w:rFonts w:ascii="Arial" w:eastAsia="Arial" w:hAnsi="Arial"/>
          <w:color w:val="000000"/>
          <w:sz w:val="24"/>
        </w:rPr>
        <w:t xml:space="preserve">сельского </w:t>
      </w:r>
      <w:r>
        <w:rPr>
          <w:rFonts w:ascii="Arial" w:eastAsia="Arial" w:hAnsi="Arial"/>
          <w:color w:val="000000"/>
          <w:sz w:val="24"/>
        </w:rPr>
        <w:t xml:space="preserve">поселения от 28.06.2018г. </w:t>
      </w:r>
      <w:r>
        <w:rPr>
          <w:rFonts w:ascii="Arial" w:eastAsia="Segoe UI Symbol" w:hAnsi="Arial"/>
          <w:color w:val="000000"/>
          <w:sz w:val="24"/>
        </w:rPr>
        <w:t>№ 32</w:t>
      </w: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41B9" w:rsidRDefault="007A482B">
      <w:pPr>
        <w:spacing w:after="0" w:line="240" w:lineRule="auto"/>
        <w:jc w:val="center"/>
      </w:pPr>
      <w:r>
        <w:rPr>
          <w:rFonts w:ascii="Arial" w:eastAsia="Arial" w:hAnsi="Arial"/>
          <w:b/>
          <w:sz w:val="24"/>
        </w:rPr>
        <w:t>Административный регламент</w:t>
      </w:r>
    </w:p>
    <w:p w:rsidR="002341B9" w:rsidRDefault="007A482B">
      <w:pPr>
        <w:spacing w:after="0" w:line="240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предоставления муниципальной услуги </w:t>
      </w:r>
    </w:p>
    <w:p w:rsidR="002341B9" w:rsidRDefault="007A482B">
      <w:pPr>
        <w:spacing w:after="0" w:line="240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«Присвоение, изменение и аннулирование адресов объектов адресации»</w:t>
      </w:r>
    </w:p>
    <w:p w:rsidR="002341B9" w:rsidRDefault="00234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7A482B">
      <w:pPr>
        <w:widowControl w:val="0"/>
        <w:spacing w:after="0" w:line="240" w:lineRule="auto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I. Общие положения</w:t>
      </w:r>
    </w:p>
    <w:p w:rsidR="002341B9" w:rsidRDefault="00234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7A482B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1.1.  Предмет регулирования:</w:t>
      </w:r>
    </w:p>
    <w:p w:rsidR="002341B9" w:rsidRDefault="007A482B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Настоящий Административный регламент устан</w:t>
      </w:r>
      <w:r>
        <w:rPr>
          <w:rFonts w:ascii="Arial" w:eastAsia="Arial" w:hAnsi="Arial"/>
          <w:sz w:val="24"/>
        </w:rPr>
        <w:t>авливает порядок предоставления муниципальной услуги «Присвоение, изменение и аннулирование адресов объектов адресации» (далее – муниципальная услуга) и стандарт предоставления муниципальной услуги, в том числе определяет сроки и последовательность админис</w:t>
      </w:r>
      <w:r>
        <w:rPr>
          <w:rFonts w:ascii="Arial" w:eastAsia="Arial" w:hAnsi="Arial"/>
          <w:sz w:val="24"/>
        </w:rPr>
        <w:t>тративных процедур при предоставлении муниципальной услуги администрацией Кузедеевского сельского поселения Новокузнецкого муниципального района Кемеровской области (далее - администрация сельского поселения).</w:t>
      </w:r>
    </w:p>
    <w:p w:rsidR="002341B9" w:rsidRDefault="007A482B">
      <w:pPr>
        <w:spacing w:after="0" w:line="240" w:lineRule="auto"/>
        <w:ind w:firstLine="709"/>
        <w:jc w:val="both"/>
      </w:pPr>
      <w:r>
        <w:rPr>
          <w:rFonts w:ascii="Arial" w:eastAsia="Arial" w:hAnsi="Arial"/>
          <w:sz w:val="24"/>
        </w:rPr>
        <w:t>Оказание муниципальной услуги осуществляется в</w:t>
      </w:r>
      <w:r>
        <w:rPr>
          <w:rFonts w:ascii="Arial" w:eastAsia="Arial" w:hAnsi="Arial"/>
          <w:sz w:val="24"/>
        </w:rPr>
        <w:t xml:space="preserve"> присвоении, изменении и аннулировании адресов объектов адресации в отношении земельных участков, зданий, сооружений и объектов незавершенного строительства, помещений, а также в присвоении, изменении и аннулировании  наименований  элементам  планировочной</w:t>
      </w:r>
      <w:r>
        <w:rPr>
          <w:rFonts w:ascii="Arial" w:eastAsia="Arial" w:hAnsi="Arial"/>
          <w:sz w:val="24"/>
        </w:rPr>
        <w:t xml:space="preserve"> структуры и элементам улично-дорожной сети (далее – объекты адресации) в границах Кузедеевского сельского поселения Новокузнецкого муниципального района Кемеровской области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341B9" w:rsidRDefault="007A482B">
      <w:pPr>
        <w:spacing w:after="0" w:line="240" w:lineRule="auto"/>
        <w:ind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1.2. Заявителями на получение муниципальной услуги (далее - заявитель), имеющим н</w:t>
      </w:r>
      <w:r>
        <w:rPr>
          <w:rFonts w:ascii="Arial" w:eastAsia="Arial" w:hAnsi="Arial"/>
          <w:sz w:val="24"/>
        </w:rPr>
        <w:t>амерение присвоить, изменить, аннулировать адрес объекту адресации, подтвердить имеющийся адрес, получить новый взамен ранее выданного адреса, присвоить, изменить наименование элементам планировочной  структуры и элементам улично-дорожной сети, выступает с</w:t>
      </w:r>
      <w:r>
        <w:rPr>
          <w:rFonts w:ascii="Arial" w:eastAsia="Arial" w:hAnsi="Arial"/>
          <w:sz w:val="24"/>
        </w:rPr>
        <w:t>обственник объекта адресации (юридические и физические лица) по собственной инициативе либо лицо, обладающее одним из следующих вещных прав на объект адресации:</w:t>
      </w:r>
    </w:p>
    <w:p w:rsidR="002341B9" w:rsidRDefault="007A482B">
      <w:pPr>
        <w:spacing w:after="0" w:line="240" w:lineRule="auto"/>
        <w:ind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право хозяйственного ведения;</w:t>
      </w:r>
    </w:p>
    <w:p w:rsidR="002341B9" w:rsidRDefault="007A482B">
      <w:pPr>
        <w:spacing w:after="0" w:line="240" w:lineRule="auto"/>
        <w:ind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право оперативного управления;</w:t>
      </w:r>
    </w:p>
    <w:p w:rsidR="002341B9" w:rsidRDefault="007A482B">
      <w:pPr>
        <w:spacing w:after="0" w:line="240" w:lineRule="auto"/>
        <w:ind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право пожизненно наследуемог</w:t>
      </w:r>
      <w:r>
        <w:rPr>
          <w:rFonts w:ascii="Arial" w:eastAsia="Arial" w:hAnsi="Arial"/>
          <w:sz w:val="24"/>
        </w:rPr>
        <w:t>о владения;</w:t>
      </w:r>
    </w:p>
    <w:p w:rsidR="002341B9" w:rsidRDefault="007A482B">
      <w:pPr>
        <w:spacing w:after="0" w:line="240" w:lineRule="auto"/>
        <w:ind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право постоянного (бессрочного) пользования.</w:t>
      </w:r>
    </w:p>
    <w:p w:rsidR="002341B9" w:rsidRDefault="007A482B">
      <w:pPr>
        <w:spacing w:after="0" w:line="240" w:lineRule="auto"/>
        <w:ind w:firstLine="70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</w:t>
      </w:r>
      <w:r>
        <w:rPr>
          <w:rFonts w:ascii="Arial" w:eastAsia="Arial" w:hAnsi="Arial"/>
          <w:sz w:val="24"/>
        </w:rPr>
        <w:t>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2341B9" w:rsidRDefault="007A482B">
      <w:pPr>
        <w:spacing w:after="0" w:line="240" w:lineRule="auto"/>
        <w:ind w:firstLine="709"/>
        <w:jc w:val="both"/>
      </w:pPr>
      <w:r>
        <w:rPr>
          <w:rFonts w:ascii="Arial" w:eastAsia="Times New Roman" w:hAnsi="Arial"/>
          <w:sz w:val="24"/>
        </w:rPr>
        <w:t>1.3.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/>
          <w:sz w:val="24"/>
        </w:rPr>
        <w:t>Требования к информированию о порядке предоставления муниципальной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/>
          <w:sz w:val="24"/>
        </w:rPr>
        <w:t>услуги.</w:t>
      </w:r>
    </w:p>
    <w:p w:rsidR="002341B9" w:rsidRDefault="007A482B">
      <w:pPr>
        <w:spacing w:after="0" w:line="240" w:lineRule="auto"/>
        <w:ind w:firstLine="567"/>
        <w:jc w:val="both"/>
      </w:pPr>
      <w:r>
        <w:rPr>
          <w:rFonts w:ascii="Arial" w:eastAsia="Times New Roman" w:hAnsi="Arial"/>
          <w:sz w:val="24"/>
        </w:rPr>
        <w:t xml:space="preserve">  1.3.1.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/>
          <w:sz w:val="24"/>
        </w:rPr>
        <w:t>Информаци</w:t>
      </w:r>
      <w:r>
        <w:rPr>
          <w:rFonts w:ascii="Arial" w:eastAsia="Arial" w:hAnsi="Arial"/>
          <w:sz w:val="24"/>
        </w:rPr>
        <w:t xml:space="preserve">я о местах нахождения и графике работы и способы получения информации о местах нахождения и графиках работы </w:t>
      </w:r>
      <w:r>
        <w:rPr>
          <w:rFonts w:ascii="Arial" w:eastAsia="Arial" w:hAnsi="Arial"/>
          <w:color w:val="000000"/>
          <w:sz w:val="24"/>
        </w:rPr>
        <w:t xml:space="preserve">администрации </w:t>
      </w:r>
      <w:r>
        <w:rPr>
          <w:rFonts w:ascii="Arial" w:eastAsia="Arial" w:hAnsi="Arial"/>
          <w:sz w:val="24"/>
        </w:rPr>
        <w:t>Кузедеевского</w:t>
      </w:r>
      <w:r>
        <w:rPr>
          <w:rFonts w:ascii="Arial" w:eastAsia="Arial" w:hAnsi="Arial"/>
          <w:color w:val="000000"/>
          <w:sz w:val="24"/>
        </w:rPr>
        <w:t xml:space="preserve"> сельского поселения Новокузнецкого муниципального района</w:t>
      </w:r>
      <w:r>
        <w:rPr>
          <w:rFonts w:ascii="Arial" w:eastAsia="Arial" w:hAnsi="Arial"/>
          <w:sz w:val="24"/>
        </w:rPr>
        <w:t>, а также многофункциональных центров предоставления государстве</w:t>
      </w:r>
      <w:r>
        <w:rPr>
          <w:rFonts w:ascii="Arial" w:eastAsia="Arial" w:hAnsi="Arial"/>
          <w:sz w:val="24"/>
        </w:rPr>
        <w:t>нных и муниципальных услуг Муниципального бюджетного учреждения «Многофункциональный центр предоставления государственных и муниципальных услуг Новокузнецкого муниципального района» (далее - МФЦ).</w:t>
      </w:r>
    </w:p>
    <w:p w:rsidR="002341B9" w:rsidRDefault="007A482B">
      <w:pPr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lastRenderedPageBreak/>
        <w:t>Место нахождения и график работы администрации Кузедеевског</w:t>
      </w:r>
      <w:r>
        <w:rPr>
          <w:rFonts w:ascii="Arial" w:eastAsia="Arial" w:hAnsi="Arial"/>
          <w:sz w:val="24"/>
        </w:rPr>
        <w:t>о</w:t>
      </w:r>
      <w:r>
        <w:rPr>
          <w:rFonts w:ascii="Arial" w:eastAsia="Arial" w:hAnsi="Arial"/>
          <w:color w:val="000000"/>
          <w:sz w:val="24"/>
        </w:rPr>
        <w:t xml:space="preserve"> сельского поселения</w:t>
      </w:r>
      <w:r>
        <w:rPr>
          <w:rFonts w:ascii="Arial" w:eastAsia="Arial" w:hAnsi="Arial"/>
          <w:sz w:val="24"/>
        </w:rPr>
        <w:t>:</w:t>
      </w:r>
    </w:p>
    <w:p w:rsidR="002341B9" w:rsidRDefault="007A482B">
      <w:pPr>
        <w:spacing w:after="0" w:line="240" w:lineRule="auto"/>
        <w:ind w:firstLine="426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администрация Кузедеевского сельского поселения располагается по адресу:</w:t>
      </w:r>
    </w:p>
    <w:p w:rsidR="002341B9" w:rsidRDefault="007A482B">
      <w:pPr>
        <w:autoSpaceDE w:val="0"/>
        <w:spacing w:after="0"/>
        <w:ind w:firstLine="426"/>
        <w:jc w:val="both"/>
      </w:pP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 xml:space="preserve">654250, Кемеровская область, Новокузнецкий район, п. Кузедеево, ул. Ленинская,23 . </w:t>
      </w:r>
    </w:p>
    <w:p w:rsidR="002341B9" w:rsidRDefault="007A482B">
      <w:pPr>
        <w:spacing w:after="0" w:line="240" w:lineRule="auto"/>
        <w:ind w:firstLine="426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График работы: понедельник – четверг с 8-30 до 17-00, </w:t>
      </w:r>
    </w:p>
    <w:p w:rsidR="002341B9" w:rsidRDefault="007A482B">
      <w:pPr>
        <w:tabs>
          <w:tab w:val="left" w:pos="567"/>
          <w:tab w:val="left" w:pos="2340"/>
        </w:tabs>
        <w:spacing w:after="0" w:line="240" w:lineRule="auto"/>
        <w:ind w:firstLine="226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пятница с 8-30 до</w:t>
      </w:r>
      <w:r>
        <w:rPr>
          <w:rFonts w:ascii="Arial" w:eastAsia="Arial" w:hAnsi="Arial"/>
          <w:sz w:val="24"/>
        </w:rPr>
        <w:t xml:space="preserve"> 15-30,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перерыв для отдыха и питания: с 12-00 до 13-00. 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Приемные дни: понедельник, вторник, четверг (с 9-00 до 16-00).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Место нахождения и график работы МФЦ: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МФЦ располагается по адресу: г. Новокузнецк, пр. Курако, 51А корпус 19.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Территориальные обособленн</w:t>
      </w:r>
      <w:r>
        <w:rPr>
          <w:rFonts w:ascii="Arial" w:eastAsia="Arial" w:hAnsi="Arial"/>
          <w:sz w:val="24"/>
        </w:rPr>
        <w:t>ые структурные подразделения МФЦ (далее - ТОСП):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ТОСП с. Костенково ул. Центральная, 12б;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ТОСП с. Куртуково ул. Полосухина, 9а;</w:t>
      </w:r>
    </w:p>
    <w:p w:rsidR="002341B9" w:rsidRDefault="007A482B">
      <w:pPr>
        <w:tabs>
          <w:tab w:val="left" w:pos="567"/>
        </w:tabs>
        <w:spacing w:after="0" w:line="24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ТОСП с. Сидорово ул. Советская, 4а;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ТОСП с. Кузедеево ул. Ленинская, 23;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ТОСП с. Безруково, ул.Коммунальная, 2 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ТОСП с. </w:t>
      </w:r>
      <w:r>
        <w:rPr>
          <w:rFonts w:ascii="Arial" w:eastAsia="Arial" w:hAnsi="Arial"/>
          <w:sz w:val="24"/>
        </w:rPr>
        <w:t>Ильинка ул. Жиха, 12.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График работы:</w:t>
      </w:r>
    </w:p>
    <w:tbl>
      <w:tblPr>
        <w:tblW w:w="4820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2341B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ind w:firstLine="567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Понедельник</w:t>
            </w:r>
          </w:p>
          <w:p w:rsidR="002341B9" w:rsidRDefault="007A482B">
            <w:pPr>
              <w:spacing w:after="0" w:line="240" w:lineRule="auto"/>
              <w:ind w:firstLine="567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Вторник</w:t>
            </w:r>
          </w:p>
          <w:p w:rsidR="002341B9" w:rsidRDefault="007A482B">
            <w:pPr>
              <w:spacing w:after="0" w:line="240" w:lineRule="auto"/>
              <w:ind w:firstLine="567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Среда</w:t>
            </w:r>
          </w:p>
          <w:p w:rsidR="002341B9" w:rsidRDefault="007A482B">
            <w:pPr>
              <w:spacing w:after="0" w:line="240" w:lineRule="auto"/>
              <w:ind w:firstLine="567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Четверг</w:t>
            </w:r>
          </w:p>
          <w:p w:rsidR="002341B9" w:rsidRDefault="007A482B">
            <w:pPr>
              <w:spacing w:after="0" w:line="240" w:lineRule="auto"/>
              <w:ind w:firstLine="567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Пятница</w:t>
            </w:r>
          </w:p>
          <w:p w:rsidR="002341B9" w:rsidRDefault="007A482B">
            <w:pPr>
              <w:spacing w:after="0" w:line="240" w:lineRule="auto"/>
              <w:ind w:firstLine="567"/>
              <w:jc w:val="both"/>
            </w:pPr>
            <w:r>
              <w:rPr>
                <w:rFonts w:ascii="Arial" w:eastAsia="Arial" w:hAnsi="Arial"/>
                <w:sz w:val="24"/>
              </w:rPr>
              <w:t>Суббота</w:t>
            </w:r>
          </w:p>
        </w:tc>
        <w:tc>
          <w:tcPr>
            <w:tcW w:w="226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ind w:firstLine="567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08.45 – 17.30</w:t>
            </w:r>
          </w:p>
          <w:p w:rsidR="002341B9" w:rsidRDefault="007A482B">
            <w:pPr>
              <w:spacing w:after="0" w:line="240" w:lineRule="auto"/>
              <w:ind w:firstLine="567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08.45 – 20.00</w:t>
            </w:r>
          </w:p>
          <w:p w:rsidR="002341B9" w:rsidRDefault="007A482B">
            <w:pPr>
              <w:spacing w:after="0" w:line="240" w:lineRule="auto"/>
              <w:ind w:firstLine="567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08.45 – 17.30</w:t>
            </w:r>
          </w:p>
          <w:p w:rsidR="002341B9" w:rsidRDefault="007A482B">
            <w:pPr>
              <w:spacing w:after="0" w:line="240" w:lineRule="auto"/>
              <w:ind w:firstLine="567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08.45 – 20.00</w:t>
            </w:r>
          </w:p>
          <w:p w:rsidR="002341B9" w:rsidRDefault="007A482B">
            <w:pPr>
              <w:spacing w:after="0" w:line="240" w:lineRule="auto"/>
              <w:ind w:firstLine="567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08.45 – 17.30</w:t>
            </w:r>
          </w:p>
          <w:p w:rsidR="002341B9" w:rsidRDefault="007A482B">
            <w:pPr>
              <w:spacing w:after="0" w:line="240" w:lineRule="auto"/>
              <w:ind w:firstLine="567"/>
              <w:jc w:val="both"/>
            </w:pPr>
            <w:r>
              <w:rPr>
                <w:rFonts w:ascii="Arial" w:eastAsia="Arial" w:hAnsi="Arial"/>
                <w:sz w:val="24"/>
              </w:rPr>
              <w:t>08.45 – 16.00</w:t>
            </w:r>
          </w:p>
        </w:tc>
      </w:tr>
    </w:tbl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перерыв для отдыха и питания: с 12.00 до 13.00. </w:t>
      </w:r>
    </w:p>
    <w:p w:rsidR="002341B9" w:rsidRDefault="007A482B">
      <w:pPr>
        <w:spacing w:after="0" w:line="240" w:lineRule="auto"/>
        <w:ind w:firstLine="567"/>
        <w:jc w:val="both"/>
      </w:pPr>
      <w:r>
        <w:rPr>
          <w:rFonts w:ascii="Arial" w:eastAsia="Arial" w:hAnsi="Arial"/>
          <w:color w:val="000000"/>
          <w:sz w:val="24"/>
        </w:rPr>
        <w:t xml:space="preserve">Информация о местах нахождения и </w:t>
      </w:r>
      <w:r>
        <w:rPr>
          <w:rFonts w:ascii="Arial" w:eastAsia="Arial" w:hAnsi="Arial"/>
          <w:color w:val="000000"/>
          <w:sz w:val="24"/>
        </w:rPr>
        <w:t>графиках работы администрации</w:t>
      </w:r>
      <w:r>
        <w:rPr>
          <w:rFonts w:ascii="Arial" w:eastAsia="Arial" w:hAnsi="Arial"/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сельского поселения, </w:t>
      </w:r>
      <w:r>
        <w:rPr>
          <w:rFonts w:ascii="Arial" w:eastAsia="Arial" w:hAnsi="Arial"/>
          <w:sz w:val="24"/>
        </w:rPr>
        <w:t>а также МФЦ может быть получена</w:t>
      </w:r>
      <w:r>
        <w:rPr>
          <w:rFonts w:ascii="Arial" w:eastAsia="Arial" w:hAnsi="Arial"/>
          <w:color w:val="000000"/>
          <w:sz w:val="24"/>
        </w:rPr>
        <w:t>:</w:t>
      </w:r>
    </w:p>
    <w:p w:rsidR="002341B9" w:rsidRDefault="007A482B">
      <w:pPr>
        <w:numPr>
          <w:ilvl w:val="0"/>
          <w:numId w:val="1"/>
        </w:numPr>
        <w:spacing w:after="0" w:line="240" w:lineRule="auto"/>
        <w:ind w:firstLine="567"/>
        <w:jc w:val="both"/>
      </w:pPr>
      <w:r>
        <w:rPr>
          <w:rFonts w:ascii="Arial" w:eastAsia="Arial" w:hAnsi="Arial"/>
          <w:color w:val="000000"/>
          <w:sz w:val="24"/>
        </w:rPr>
        <w:t>по справочному телефону</w:t>
      </w:r>
      <w:r>
        <w:rPr>
          <w:rFonts w:ascii="Arial" w:eastAsia="Arial" w:hAnsi="Arial"/>
          <w:sz w:val="24"/>
        </w:rPr>
        <w:t xml:space="preserve"> 554-395, 554-358 администрации Кузедеевского сельского поселения</w:t>
      </w:r>
      <w:r>
        <w:rPr>
          <w:rFonts w:ascii="Arial" w:eastAsia="Arial" w:hAnsi="Arial"/>
          <w:color w:val="000000"/>
          <w:sz w:val="24"/>
        </w:rPr>
        <w:t>,</w:t>
      </w:r>
      <w:r>
        <w:rPr>
          <w:rFonts w:ascii="Arial" w:eastAsia="Arial" w:hAnsi="Arial"/>
          <w:sz w:val="24"/>
        </w:rPr>
        <w:t xml:space="preserve"> телефон – автоинформатор отсутствует;</w:t>
      </w:r>
    </w:p>
    <w:p w:rsidR="002341B9" w:rsidRDefault="007A482B">
      <w:pPr>
        <w:numPr>
          <w:ilvl w:val="0"/>
          <w:numId w:val="1"/>
        </w:numPr>
        <w:spacing w:after="0" w:line="240" w:lineRule="auto"/>
        <w:ind w:firstLine="567"/>
        <w:jc w:val="both"/>
      </w:pPr>
      <w:r>
        <w:rPr>
          <w:rFonts w:ascii="Arial" w:eastAsia="Arial" w:hAnsi="Arial"/>
          <w:color w:val="000000"/>
          <w:sz w:val="24"/>
        </w:rPr>
        <w:t>по справочному телефону в МФЦ: 8(3843) 32-21</w:t>
      </w:r>
      <w:r>
        <w:rPr>
          <w:rFonts w:ascii="Arial" w:eastAsia="Arial" w:hAnsi="Arial"/>
          <w:color w:val="000000"/>
          <w:sz w:val="24"/>
        </w:rPr>
        <w:t>-25, 32-27-42, 32-37-99</w:t>
      </w:r>
      <w:r>
        <w:rPr>
          <w:rFonts w:ascii="Arial" w:eastAsia="Arial" w:hAnsi="Arial"/>
          <w:sz w:val="24"/>
        </w:rPr>
        <w:t>, телефон – автоинформатор отсутствует</w:t>
      </w:r>
      <w:r>
        <w:rPr>
          <w:rFonts w:ascii="Arial" w:eastAsia="Arial" w:hAnsi="Arial"/>
          <w:color w:val="000000"/>
          <w:sz w:val="24"/>
        </w:rPr>
        <w:t>;</w:t>
      </w:r>
    </w:p>
    <w:p w:rsidR="002341B9" w:rsidRDefault="007A482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в информационно-телекоммуникационной сети «Интернет» (далее – сеть «Интернет»):</w:t>
      </w:r>
    </w:p>
    <w:p w:rsidR="002341B9" w:rsidRDefault="007A482B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Arial" w:eastAsia="Arial" w:hAnsi="Arial"/>
          <w:color w:val="000000"/>
          <w:sz w:val="24"/>
        </w:rPr>
        <w:t xml:space="preserve">на официальном сайте </w:t>
      </w:r>
      <w:r>
        <w:rPr>
          <w:rFonts w:ascii="Arial" w:hAnsi="Arial"/>
          <w:color w:val="000000"/>
          <w:sz w:val="24"/>
          <w:szCs w:val="24"/>
        </w:rPr>
        <w:t xml:space="preserve">Кузедеевского сельского поселения: </w:t>
      </w:r>
      <w:r>
        <w:rPr>
          <w:rFonts w:ascii="Arial" w:hAnsi="Arial"/>
          <w:sz w:val="24"/>
          <w:szCs w:val="24"/>
        </w:rPr>
        <w:t>http://</w:t>
      </w:r>
      <w:r>
        <w:rPr>
          <w:rFonts w:ascii="Arial" w:eastAsia="Times New Roman" w:hAnsi="Arial"/>
          <w:color w:val="000000"/>
          <w:sz w:val="24"/>
          <w:szCs w:val="24"/>
        </w:rPr>
        <w:t xml:space="preserve"> www.kuzedeevskoe.ru;</w:t>
      </w:r>
    </w:p>
    <w:p w:rsidR="002341B9" w:rsidRDefault="007A482B">
      <w:pPr>
        <w:numPr>
          <w:ilvl w:val="0"/>
          <w:numId w:val="2"/>
        </w:numPr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 xml:space="preserve">- на официальном сайте МФЦ </w:t>
      </w:r>
      <w:hyperlink r:id="rId7" w:history="1">
        <w:r>
          <w:rPr>
            <w:rFonts w:ascii="Arial" w:eastAsia="Arial" w:hAnsi="Arial"/>
            <w:sz w:val="24"/>
            <w:u w:val="single"/>
          </w:rPr>
          <w:t>www.mydocum.ru</w:t>
        </w:r>
      </w:hyperlink>
      <w:r>
        <w:rPr>
          <w:rFonts w:ascii="Arial" w:eastAsia="Arial" w:hAnsi="Arial"/>
          <w:sz w:val="24"/>
        </w:rPr>
        <w:t>;</w:t>
      </w:r>
    </w:p>
    <w:p w:rsidR="002341B9" w:rsidRDefault="007A482B">
      <w:pPr>
        <w:spacing w:after="0" w:line="240" w:lineRule="auto"/>
        <w:ind w:firstLine="426"/>
        <w:jc w:val="both"/>
      </w:pPr>
      <w:r>
        <w:rPr>
          <w:rFonts w:ascii="Arial" w:eastAsia="Arial" w:hAnsi="Arial"/>
          <w:sz w:val="24"/>
        </w:rPr>
        <w:t xml:space="preserve">  - на Едином портале государственных и муниципальных услуг (функций): </w:t>
      </w:r>
      <w:hyperlink r:id="rId8" w:history="1">
        <w:r>
          <w:rPr>
            <w:rFonts w:ascii="Arial" w:eastAsia="Arial" w:hAnsi="Arial"/>
            <w:sz w:val="24"/>
            <w:u w:val="single"/>
          </w:rPr>
          <w:t>www.gosuslugi.ru</w:t>
        </w:r>
      </w:hyperlink>
      <w:r>
        <w:rPr>
          <w:rFonts w:ascii="Arial" w:eastAsia="Arial" w:hAnsi="Arial"/>
          <w:sz w:val="24"/>
        </w:rPr>
        <w:t xml:space="preserve"> (далее — Единый портал).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1.3.2. Информация о предоставлении </w:t>
      </w:r>
      <w:r>
        <w:rPr>
          <w:rFonts w:ascii="Arial" w:eastAsia="Arial" w:hAnsi="Arial"/>
          <w:sz w:val="24"/>
        </w:rPr>
        <w:t xml:space="preserve">муниципальной услуги заявителями может быть получена: </w:t>
      </w:r>
    </w:p>
    <w:p w:rsidR="002341B9" w:rsidRDefault="007A482B">
      <w:pPr>
        <w:spacing w:after="0" w:line="240" w:lineRule="auto"/>
        <w:ind w:left="426" w:firstLine="141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1) в сети «Интернет»:</w:t>
      </w:r>
    </w:p>
    <w:p w:rsidR="002341B9" w:rsidRDefault="007A482B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 xml:space="preserve">- на официальном сайте Кузедеевского  сельского поселения </w:t>
      </w:r>
      <w:r>
        <w:rPr>
          <w:rFonts w:ascii="Arial" w:hAnsi="Arial"/>
          <w:sz w:val="24"/>
          <w:szCs w:val="24"/>
        </w:rPr>
        <w:t>http://</w:t>
      </w:r>
      <w:r>
        <w:rPr>
          <w:rFonts w:ascii="Arial" w:eastAsia="Times New Roman" w:hAnsi="Arial"/>
          <w:color w:val="000000"/>
          <w:sz w:val="24"/>
          <w:szCs w:val="24"/>
        </w:rPr>
        <w:t xml:space="preserve"> www.kuzedeevskoe.ru;</w:t>
      </w:r>
    </w:p>
    <w:p w:rsidR="002341B9" w:rsidRDefault="007A482B">
      <w:pPr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 xml:space="preserve">- на официальном сайте МФЦ </w:t>
      </w:r>
      <w:hyperlink r:id="rId9" w:history="1">
        <w:r>
          <w:rPr>
            <w:rFonts w:ascii="Arial" w:eastAsia="Arial" w:hAnsi="Arial"/>
            <w:sz w:val="24"/>
            <w:u w:val="single"/>
          </w:rPr>
          <w:t>www.mydocum.ru</w:t>
        </w:r>
      </w:hyperlink>
      <w:r>
        <w:rPr>
          <w:rFonts w:ascii="Arial" w:eastAsia="Arial" w:hAnsi="Arial"/>
          <w:sz w:val="24"/>
        </w:rPr>
        <w:t>;</w:t>
      </w:r>
    </w:p>
    <w:p w:rsidR="002341B9" w:rsidRDefault="007A482B">
      <w:pPr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>- на Един</w:t>
      </w:r>
      <w:r>
        <w:rPr>
          <w:rFonts w:ascii="Arial" w:eastAsia="Arial" w:hAnsi="Arial"/>
          <w:sz w:val="24"/>
        </w:rPr>
        <w:t xml:space="preserve">ом портале </w:t>
      </w:r>
      <w:hyperlink r:id="rId10" w:history="1">
        <w:r>
          <w:rPr>
            <w:rFonts w:ascii="Arial" w:eastAsia="Arial" w:hAnsi="Arial"/>
            <w:sz w:val="24"/>
            <w:u w:val="single"/>
          </w:rPr>
          <w:t>www.gosuslugi.ru</w:t>
        </w:r>
      </w:hyperlink>
      <w:r>
        <w:rPr>
          <w:rFonts w:ascii="Arial" w:eastAsia="Arial" w:hAnsi="Arial"/>
          <w:sz w:val="24"/>
        </w:rPr>
        <w:t>;</w:t>
      </w:r>
    </w:p>
    <w:p w:rsidR="002341B9" w:rsidRDefault="007A482B">
      <w:pPr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 xml:space="preserve">2) на информационных стендах в помещениях </w:t>
      </w:r>
      <w:r>
        <w:rPr>
          <w:rFonts w:ascii="Arial" w:eastAsia="Arial" w:hAnsi="Arial"/>
          <w:color w:val="000000"/>
          <w:sz w:val="24"/>
        </w:rPr>
        <w:t xml:space="preserve">администрации </w:t>
      </w:r>
      <w:r>
        <w:rPr>
          <w:rFonts w:ascii="Arial" w:eastAsia="Arial" w:hAnsi="Arial"/>
          <w:sz w:val="24"/>
        </w:rPr>
        <w:t>Кузедеевского</w:t>
      </w:r>
      <w:r>
        <w:rPr>
          <w:rFonts w:ascii="Arial" w:eastAsia="Arial" w:hAnsi="Arial"/>
          <w:color w:val="000000"/>
          <w:sz w:val="24"/>
        </w:rPr>
        <w:t xml:space="preserve"> сельского поселения</w:t>
      </w:r>
      <w:r>
        <w:rPr>
          <w:rFonts w:ascii="Arial" w:eastAsia="Arial" w:hAnsi="Arial"/>
          <w:sz w:val="20"/>
        </w:rPr>
        <w:t xml:space="preserve"> </w:t>
      </w:r>
      <w:r>
        <w:rPr>
          <w:rFonts w:ascii="Arial" w:eastAsia="Arial" w:hAnsi="Arial"/>
          <w:sz w:val="24"/>
        </w:rPr>
        <w:t>и МФЦ</w:t>
      </w:r>
      <w:r>
        <w:rPr>
          <w:rFonts w:ascii="Arial" w:eastAsia="Arial" w:hAnsi="Arial"/>
          <w:sz w:val="20"/>
        </w:rPr>
        <w:t>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3) в средствах массовой информации: публикации в газетах, журналах, выступлениях по ради</w:t>
      </w:r>
      <w:r>
        <w:rPr>
          <w:rFonts w:ascii="Arial" w:eastAsia="Arial" w:hAnsi="Arial"/>
          <w:sz w:val="24"/>
        </w:rPr>
        <w:t>о, на телевидении;</w:t>
      </w:r>
    </w:p>
    <w:p w:rsidR="002341B9" w:rsidRDefault="007A482B">
      <w:pPr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>4) в печатных информационных материалах (брошюрах, буклетах, листовках)</w:t>
      </w:r>
      <w:r>
        <w:rPr>
          <w:rFonts w:ascii="Arial" w:eastAsia="Arial" w:hAnsi="Arial"/>
          <w:color w:val="000000"/>
          <w:sz w:val="24"/>
        </w:rPr>
        <w:t>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lastRenderedPageBreak/>
        <w:t>5) у специалистов администрации сельского поселения или МФЦ.</w:t>
      </w:r>
    </w:p>
    <w:p w:rsidR="002341B9" w:rsidRDefault="007A482B">
      <w:pPr>
        <w:spacing w:after="0" w:line="240" w:lineRule="auto"/>
        <w:ind w:firstLine="567"/>
        <w:jc w:val="both"/>
      </w:pPr>
      <w:r>
        <w:rPr>
          <w:rFonts w:ascii="Arial" w:eastAsia="Arial" w:hAnsi="Arial"/>
          <w:color w:val="000000"/>
          <w:sz w:val="24"/>
        </w:rPr>
        <w:t xml:space="preserve">1.3.2.1. </w:t>
      </w:r>
      <w:r>
        <w:rPr>
          <w:rFonts w:ascii="Arial" w:eastAsia="Arial" w:hAnsi="Arial"/>
          <w:sz w:val="24"/>
        </w:rPr>
        <w:t>На официальных сайтах в сети Интернет подлежит размещению следующая информация: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- в отношении </w:t>
      </w:r>
      <w:r>
        <w:rPr>
          <w:rFonts w:ascii="Arial" w:eastAsia="Arial" w:hAnsi="Arial"/>
          <w:sz w:val="24"/>
        </w:rPr>
        <w:t>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</w:t>
      </w:r>
      <w:r>
        <w:rPr>
          <w:rFonts w:ascii="Arial" w:eastAsia="Arial" w:hAnsi="Arial"/>
          <w:sz w:val="24"/>
        </w:rPr>
        <w:t>ую услугу;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-  Административный регламент с </w:t>
      </w:r>
      <w:r>
        <w:rPr>
          <w:rFonts w:ascii="Arial" w:eastAsia="Arial" w:hAnsi="Arial"/>
          <w:sz w:val="24"/>
        </w:rPr>
        <w:t>приложениями;</w:t>
      </w:r>
    </w:p>
    <w:p w:rsidR="002341B9" w:rsidRDefault="007A482B">
      <w:pPr>
        <w:spacing w:after="0" w:line="240" w:lineRule="auto"/>
        <w:ind w:firstLine="56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тексты нормативных правовых актов, регулирующих предоставление муниципальной услуги;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порядок и способы подачи заявления;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перечень документов, необходимых для предоставления муниципальной услуги (далее - необходимые документы);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порядок</w:t>
      </w:r>
      <w:r>
        <w:rPr>
          <w:rFonts w:ascii="Arial" w:eastAsia="Arial" w:hAnsi="Arial"/>
          <w:sz w:val="24"/>
        </w:rPr>
        <w:t xml:space="preserve"> и способы получения результата предоставления муниципальной услуги;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порядок и способы получения разъяснений по порядку получения муниципальной услуги;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порядок и способы предварительной записи на подачу заявления;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порядок информирования о ходе рассмо</w:t>
      </w:r>
      <w:r>
        <w:rPr>
          <w:rFonts w:ascii="Arial" w:eastAsia="Arial" w:hAnsi="Arial"/>
          <w:sz w:val="24"/>
        </w:rPr>
        <w:t>трения заявления и о результатах предоставления муниципальной услуги;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341B9" w:rsidRDefault="007A482B">
      <w:pPr>
        <w:spacing w:after="0" w:line="240" w:lineRule="auto"/>
        <w:ind w:firstLine="567"/>
        <w:jc w:val="both"/>
      </w:pPr>
      <w:r>
        <w:rPr>
          <w:rFonts w:ascii="Arial" w:eastAsia="Arial" w:hAnsi="Arial"/>
          <w:color w:val="000000"/>
          <w:sz w:val="24"/>
        </w:rPr>
        <w:t xml:space="preserve">1.3.2.2. Сведения о ходе предоставления муниципальной услуги </w:t>
      </w:r>
      <w:r>
        <w:rPr>
          <w:rFonts w:ascii="Arial" w:eastAsia="Arial" w:hAnsi="Arial"/>
          <w:color w:val="000000"/>
          <w:sz w:val="24"/>
          <w:shd w:val="clear" w:color="auto" w:fill="FFFFFF"/>
        </w:rPr>
        <w:t xml:space="preserve">можно получить </w:t>
      </w:r>
      <w:r>
        <w:rPr>
          <w:rFonts w:ascii="Arial" w:eastAsia="Arial" w:hAnsi="Arial"/>
          <w:color w:val="000000"/>
          <w:sz w:val="24"/>
        </w:rPr>
        <w:t>у специалистов администрации сельского поселения или МФЦ. Информация в администрации сельского поселения или в МФЦ предоставляется при личном обращении в ча</w:t>
      </w:r>
      <w:r>
        <w:rPr>
          <w:rFonts w:ascii="Arial" w:eastAsia="Arial" w:hAnsi="Arial"/>
          <w:sz w:val="24"/>
        </w:rPr>
        <w:t>сы приема, посредством электронной почты или по телефону.</w:t>
      </w:r>
    </w:p>
    <w:p w:rsidR="002341B9" w:rsidRDefault="007A482B">
      <w:pPr>
        <w:tabs>
          <w:tab w:val="left" w:pos="851"/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>При ответах на телефонные з</w:t>
      </w:r>
      <w:r>
        <w:rPr>
          <w:rFonts w:ascii="Arial" w:eastAsia="Arial" w:hAnsi="Arial"/>
          <w:sz w:val="24"/>
        </w:rPr>
        <w:t xml:space="preserve">вонки и устные обращения </w:t>
      </w:r>
      <w:r>
        <w:rPr>
          <w:rFonts w:ascii="Arial" w:eastAsia="Arial" w:hAnsi="Arial"/>
          <w:color w:val="000000"/>
          <w:sz w:val="24"/>
        </w:rPr>
        <w:t xml:space="preserve">специалист администрации сельского поселения </w:t>
      </w:r>
      <w:r>
        <w:rPr>
          <w:rFonts w:ascii="Arial" w:eastAsia="Arial" w:hAnsi="Arial"/>
          <w:sz w:val="24"/>
        </w:rPr>
        <w:t>или МФЦ в вежливой (корректной) форме информируют обратившихся по вопросам предоставления муниципальной услуги.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Ответ на телефонный звонок должен начинаться с информации об отделе МФЦ, ф</w:t>
      </w:r>
      <w:r>
        <w:rPr>
          <w:rFonts w:ascii="Arial" w:eastAsia="Arial" w:hAnsi="Arial"/>
          <w:sz w:val="24"/>
        </w:rPr>
        <w:t>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2341B9" w:rsidRDefault="007A482B">
      <w:pPr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>В случае если для подготовки ответа требуется продолжительное время, специалист администрации сельского поселения или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специалист </w:t>
      </w:r>
      <w:r>
        <w:rPr>
          <w:rFonts w:ascii="Arial" w:eastAsia="Arial" w:hAnsi="Arial"/>
          <w:sz w:val="24"/>
        </w:rPr>
        <w:t>МФЦ, осуществляющий устное информирование, предлагает заинтересованным лицам направить в администрацию сельского поселения или в МФЦ письменное обращение о предоставлении консультации по процедуре предоставления муниципальной услуги (в том числ</w:t>
      </w:r>
      <w:r>
        <w:rPr>
          <w:rFonts w:ascii="Arial" w:eastAsia="Arial" w:hAnsi="Arial"/>
          <w:sz w:val="24"/>
        </w:rPr>
        <w:t>е в электронном виде по адресам электронной почты).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1.3.2.4. На информационных стендах подлежит размещению следующая информация: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</w:t>
      </w:r>
      <w:r>
        <w:rPr>
          <w:rFonts w:ascii="Arial" w:eastAsia="Arial" w:hAnsi="Arial"/>
          <w:sz w:val="24"/>
        </w:rPr>
        <w:t>ей, фамилия, имя, отчество (последнее - при наличии) руководителя органа, предоставляющего муниципальную услугу;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- в отношении МФЦ: почтовый адрес, адрес электронной почты, номера телефонов справочной службы, график (режим) приема посетителей, фамилия, имя</w:t>
      </w:r>
      <w:r>
        <w:rPr>
          <w:rFonts w:ascii="Arial" w:eastAsia="Arial" w:hAnsi="Arial"/>
          <w:sz w:val="24"/>
        </w:rPr>
        <w:t>, отчество (последнее - при наличии) руководителя организации;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сроки предоставления муниципальной услуги;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порядок и способы подачи заявления;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порядок и способы предварительной записи на подачу заявления;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порядок записи на личный прием к должностным</w:t>
      </w:r>
      <w:r>
        <w:rPr>
          <w:rFonts w:ascii="Arial" w:eastAsia="Arial" w:hAnsi="Arial"/>
          <w:sz w:val="24"/>
        </w:rPr>
        <w:t xml:space="preserve"> лицам;</w:t>
      </w:r>
    </w:p>
    <w:p w:rsidR="002341B9" w:rsidRDefault="007A482B">
      <w:pPr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341B9" w:rsidRDefault="007A482B">
      <w:pPr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41B9" w:rsidRDefault="007A482B">
      <w:pPr>
        <w:widowControl w:val="0"/>
        <w:autoSpaceDE w:val="0"/>
        <w:spacing w:after="0" w:line="240" w:lineRule="auto"/>
        <w:jc w:val="center"/>
      </w:pPr>
      <w:r>
        <w:rPr>
          <w:rFonts w:ascii="Arial" w:hAnsi="Arial"/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341B9" w:rsidRDefault="00234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41B9" w:rsidRDefault="007A482B">
      <w:pPr>
        <w:spacing w:after="0" w:line="240" w:lineRule="auto"/>
        <w:ind w:firstLine="568"/>
        <w:jc w:val="both"/>
      </w:pPr>
      <w:r>
        <w:rPr>
          <w:rFonts w:ascii="Arial" w:eastAsia="Arial" w:hAnsi="Arial"/>
          <w:sz w:val="24"/>
        </w:rPr>
        <w:t xml:space="preserve">2.1. Наименование муниципальной услуги - «Присвоение, изменение </w:t>
      </w:r>
      <w:r>
        <w:rPr>
          <w:rFonts w:ascii="Arial" w:eastAsia="Arial" w:hAnsi="Arial"/>
          <w:sz w:val="24"/>
        </w:rPr>
        <w:t>и аннулирование адресов объектов адресации».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2.2.Предоставление муниципальной услуги осуществляется администрацией Кузедеевского сельского поселения (далее  - Администрация).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МФЦ участвуют в предоставлении муниципальной услуги в части: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-консультирования по</w:t>
      </w:r>
      <w:r>
        <w:rPr>
          <w:rFonts w:ascii="Arial" w:hAnsi="Arial"/>
          <w:color w:val="000000"/>
          <w:sz w:val="24"/>
          <w:szCs w:val="24"/>
        </w:rPr>
        <w:t xml:space="preserve"> вопросам предоставления муниципальной услуги;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-формирования и направления межведомственных запросов в органы и организации, участвующие в предоставлении муниципальной услуги (при наличии данного условия в соглашении о взаимодействии между Администрацией и</w:t>
      </w:r>
      <w:r>
        <w:rPr>
          <w:rFonts w:ascii="Arial" w:hAnsi="Arial"/>
          <w:color w:val="000000"/>
          <w:sz w:val="24"/>
          <w:szCs w:val="24"/>
        </w:rPr>
        <w:t xml:space="preserve"> МФЦ);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-выдачи результата предоставления муниципальной услуги.</w:t>
      </w:r>
    </w:p>
    <w:p w:rsidR="002341B9" w:rsidRDefault="007A482B">
      <w:pPr>
        <w:widowControl w:val="0"/>
        <w:autoSpaceDE w:val="0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Федеральной кадастровой палатой Фед</w:t>
      </w:r>
      <w:r>
        <w:rPr>
          <w:rFonts w:ascii="Arial" w:hAnsi="Arial"/>
          <w:color w:val="000000"/>
          <w:sz w:val="24"/>
          <w:szCs w:val="24"/>
        </w:rPr>
        <w:t>еральной службы государственной регистрации, кадастра и картографии» по Кемеровской области;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отделом архитектуры и строительства администрации Новокузнецкого муниципального района.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Запрещается требовать от заявителя осуществления действий, в том числе согл</w:t>
      </w:r>
      <w:r>
        <w:rPr>
          <w:rFonts w:ascii="Arial" w:hAnsi="Arial"/>
          <w:color w:val="000000"/>
          <w:sz w:val="24"/>
          <w:szCs w:val="24"/>
        </w:rPr>
        <w:t>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</w:t>
      </w:r>
      <w:r>
        <w:rPr>
          <w:rFonts w:ascii="Arial" w:hAnsi="Arial"/>
          <w:color w:val="000000"/>
          <w:sz w:val="24"/>
          <w:szCs w:val="24"/>
        </w:rPr>
        <w:t>ставления муниципальных услуг.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</w:pPr>
      <w:r>
        <w:rPr>
          <w:rFonts w:ascii="Arial" w:hAnsi="Arial"/>
          <w:color w:val="000000"/>
          <w:sz w:val="24"/>
          <w:szCs w:val="24"/>
        </w:rPr>
        <w:t>2.3.</w:t>
      </w:r>
      <w:r>
        <w:rPr>
          <w:rFonts w:ascii="Arial" w:hAnsi="Arial"/>
          <w:bCs/>
          <w:color w:val="000000"/>
          <w:sz w:val="24"/>
          <w:szCs w:val="24"/>
        </w:rPr>
        <w:t>Результат предоставления муниципальной услуги</w:t>
      </w:r>
      <w:r>
        <w:rPr>
          <w:rFonts w:ascii="Arial" w:hAnsi="Arial"/>
          <w:color w:val="000000"/>
          <w:sz w:val="24"/>
          <w:szCs w:val="24"/>
        </w:rPr>
        <w:t>:</w:t>
      </w:r>
    </w:p>
    <w:p w:rsidR="002341B9" w:rsidRDefault="007A482B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выдача заявителю постановления Администрации о присвоении, изменении или аннулировании адреса объекту адресации;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-выдача заявителю решения об отказе в присвоении, изменении</w:t>
      </w:r>
      <w:r>
        <w:rPr>
          <w:rFonts w:ascii="Arial" w:hAnsi="Arial"/>
          <w:color w:val="000000"/>
          <w:sz w:val="24"/>
          <w:szCs w:val="24"/>
        </w:rPr>
        <w:t xml:space="preserve"> объекту адресации адреса или аннулировании его адреса.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2.3.1.Присвоение объекту адресации адреса осуществляется: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а) в отношении земельных участков в случаях: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-подготовки документации по планировке территории в отношении застроенной и подлежащей застройке </w:t>
      </w:r>
      <w:r>
        <w:rPr>
          <w:rFonts w:ascii="Arial" w:hAnsi="Arial"/>
          <w:color w:val="000000"/>
          <w:sz w:val="24"/>
          <w:szCs w:val="24"/>
        </w:rPr>
        <w:t>территории в соответствии с Градостроительным кодексом Российской Федерации;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</w:t>
      </w:r>
      <w:r>
        <w:rPr>
          <w:rFonts w:ascii="Arial" w:hAnsi="Arial"/>
          <w:color w:val="000000"/>
          <w:sz w:val="24"/>
          <w:szCs w:val="24"/>
        </w:rPr>
        <w:t xml:space="preserve">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б) в отношении зданий, сооружений</w:t>
      </w:r>
      <w:r>
        <w:rPr>
          <w:rFonts w:ascii="Arial" w:hAnsi="Arial"/>
          <w:color w:val="000000"/>
          <w:sz w:val="24"/>
          <w:szCs w:val="24"/>
        </w:rPr>
        <w:t xml:space="preserve"> и объектов незавершенного строительства в случаях: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-выдачи (получения) разрешения на строительство здания или сооружения;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-выполнения в отношении здания, сооружения и объекта незавершенного строительства в соответствии с требованиями, установленными Федер</w:t>
      </w:r>
      <w:r>
        <w:rPr>
          <w:rFonts w:ascii="Arial" w:hAnsi="Arial"/>
          <w:color w:val="000000"/>
          <w:sz w:val="24"/>
          <w:szCs w:val="24"/>
        </w:rPr>
        <w:t>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</w:t>
      </w:r>
      <w:r>
        <w:rPr>
          <w:rFonts w:ascii="Arial" w:hAnsi="Arial"/>
          <w:color w:val="000000"/>
          <w:sz w:val="24"/>
          <w:szCs w:val="24"/>
        </w:rPr>
        <w:t>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</w:t>
      </w:r>
      <w:r>
        <w:rPr>
          <w:rFonts w:ascii="Arial" w:hAnsi="Arial"/>
          <w:color w:val="000000"/>
          <w:sz w:val="24"/>
          <w:szCs w:val="24"/>
        </w:rPr>
        <w:t>ооружения и объекта незавершенного строительства получение разрешения на строительство не требуется);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в) в отношении помещений в случаях: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-подготовки и оформления в установленном Жилищным кодексом Российской Федерации порядке проекта переустройства и (или)</w:t>
      </w:r>
      <w:r>
        <w:rPr>
          <w:rFonts w:ascii="Arial" w:hAnsi="Arial"/>
          <w:color w:val="000000"/>
          <w:sz w:val="24"/>
          <w:szCs w:val="24"/>
        </w:rPr>
        <w:t xml:space="preserve"> перепланировки помещения в целях перевода жилого помещения в нежилое помещение или нежилого помещения в жилое помещение;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-подготовки и оформления в отношении помещения, в том числе образуемого в результате преобразования другого помещения (помещений) в со</w:t>
      </w:r>
      <w:r>
        <w:rPr>
          <w:rFonts w:ascii="Arial" w:hAnsi="Arial"/>
          <w:color w:val="000000"/>
          <w:sz w:val="24"/>
          <w:szCs w:val="24"/>
        </w:rPr>
        <w:t>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2.3.2.Изменение адреса объекта ад</w:t>
      </w:r>
      <w:r>
        <w:rPr>
          <w:rFonts w:ascii="Arial" w:hAnsi="Arial"/>
          <w:color w:val="000000"/>
          <w:sz w:val="24"/>
          <w:szCs w:val="24"/>
        </w:rPr>
        <w:t>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</w:t>
      </w:r>
      <w:r>
        <w:rPr>
          <w:rFonts w:ascii="Arial" w:hAnsi="Arial"/>
          <w:color w:val="000000"/>
          <w:sz w:val="24"/>
          <w:szCs w:val="24"/>
        </w:rPr>
        <w:t>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</w:t>
      </w:r>
      <w:r>
        <w:rPr>
          <w:rFonts w:ascii="Arial" w:hAnsi="Arial"/>
          <w:color w:val="000000"/>
          <w:sz w:val="24"/>
          <w:szCs w:val="24"/>
        </w:rPr>
        <w:t>естра.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2.3.3.Аннулирование адреса объекта адресации осуществляется в случаях: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а) прекращения существования объекта адресации;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</w:t>
      </w:r>
      <w:r>
        <w:rPr>
          <w:rFonts w:ascii="Arial" w:hAnsi="Arial"/>
          <w:color w:val="000000"/>
          <w:sz w:val="24"/>
          <w:szCs w:val="24"/>
        </w:rPr>
        <w:t>ного закона «О государственном кадастре недвижимости»;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в) присвоения объекту адресации нового адреса.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2.3.4.Результат предоставления муниципальной услуги может быть получен: 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-в Администрации или МФЦ, на бумажном носителе при личном обращении заявителя;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-по почте;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-на Едином портале.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2.4.Срок предоставления муниципальной услуги</w:t>
      </w:r>
      <w:r>
        <w:rPr>
          <w:rFonts w:ascii="Arial" w:hAnsi="Arial"/>
          <w:color w:val="000000"/>
          <w:sz w:val="24"/>
          <w:szCs w:val="24"/>
        </w:rPr>
        <w:tab/>
        <w:t>составляет не более 18 (восемнадцати) рабочих дней со дня подачи заявления и документов, предусмотренных пунктом 2.6.1. административного регламента.</w:t>
      </w:r>
    </w:p>
    <w:p w:rsidR="002341B9" w:rsidRDefault="007A482B">
      <w:pPr>
        <w:autoSpaceDE w:val="0"/>
        <w:spacing w:after="0" w:line="240" w:lineRule="auto"/>
        <w:ind w:firstLine="540"/>
        <w:jc w:val="both"/>
      </w:pPr>
      <w:r>
        <w:rPr>
          <w:rFonts w:ascii="Arial" w:hAnsi="Arial"/>
          <w:color w:val="000000"/>
          <w:sz w:val="24"/>
          <w:szCs w:val="24"/>
        </w:rPr>
        <w:t>В случае представления заявлен</w:t>
      </w:r>
      <w:r>
        <w:rPr>
          <w:rFonts w:ascii="Arial" w:hAnsi="Arial"/>
          <w:color w:val="000000"/>
          <w:sz w:val="24"/>
          <w:szCs w:val="24"/>
        </w:rPr>
        <w:t xml:space="preserve">ия через многофункциональный центр срок, указанный в </w:t>
      </w:r>
      <w:hyperlink r:id="rId11" w:history="1">
        <w:r>
          <w:rPr>
            <w:rFonts w:ascii="Arial" w:hAnsi="Arial"/>
            <w:color w:val="000000"/>
            <w:sz w:val="24"/>
            <w:szCs w:val="24"/>
          </w:rPr>
          <w:t>2.4.</w:t>
        </w:r>
      </w:hyperlink>
      <w:r>
        <w:rPr>
          <w:rFonts w:ascii="Arial" w:hAnsi="Arial"/>
          <w:color w:val="000000"/>
          <w:sz w:val="24"/>
          <w:szCs w:val="24"/>
        </w:rPr>
        <w:t xml:space="preserve"> настоящего административного регламента, исчисляется со дня переда</w:t>
      </w:r>
      <w:r>
        <w:rPr>
          <w:rFonts w:ascii="Arial" w:hAnsi="Arial"/>
          <w:color w:val="000000"/>
          <w:sz w:val="24"/>
          <w:szCs w:val="24"/>
        </w:rPr>
        <w:t>чи многофункциональным центром заявления и документов, указанных в 2.6.1. административного регламента (при их наличии), в Администрацию.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2.5.Правовые основания для предоставления муниципальной услуги.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-Конституция Российской Федерации от 12.12.1993 («Росс</w:t>
      </w:r>
      <w:r>
        <w:rPr>
          <w:rFonts w:ascii="Arial" w:hAnsi="Arial"/>
          <w:color w:val="000000"/>
          <w:sz w:val="24"/>
          <w:szCs w:val="24"/>
        </w:rPr>
        <w:t xml:space="preserve">ийская газета», № </w:t>
      </w:r>
      <w:r>
        <w:rPr>
          <w:rFonts w:ascii="Arial" w:hAnsi="Arial"/>
          <w:color w:val="000000"/>
          <w:sz w:val="24"/>
          <w:szCs w:val="24"/>
        </w:rPr>
        <w:lastRenderedPageBreak/>
        <w:t>237, 25.12.1993);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-Земельный кодекс Российской Федерации от 25.10.2001 № 136-ФЗ («Российская газета»,  № 211-212, 30.10.2001);</w:t>
      </w:r>
    </w:p>
    <w:p w:rsidR="002341B9" w:rsidRDefault="007A482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-Градостроительный кодекс Российской Федерации от 29.12.2004 № 190-ФЗ («Российская газета», № 290, 30.12.2004);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-Федеральный закон от 27.07.2010 № 210-ФЗ «Об организации предоставления государственных и муниципальных услуг» («Российская газета», 30.07.2010);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-Федеральный закон от 06.10.2003 № 131-ФЗ «Об общих принципах организации местного самоуправления в Российск</w:t>
      </w:r>
      <w:r>
        <w:rPr>
          <w:rFonts w:ascii="Arial" w:hAnsi="Arial"/>
          <w:color w:val="000000"/>
          <w:sz w:val="24"/>
          <w:szCs w:val="24"/>
        </w:rPr>
        <w:t>ой Федерации» («Российская газета» , 08.10.2003);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-Федеральный закон от 02.05.2006 № 59-ФЗ «О порядке рассмотрения обращений граждан Российской Федерации» («Российская газета»,  № 95, 05.05.2006);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-Федеральный закон от 27.07.2006 № 152-ФЗ «О персональных д</w:t>
      </w:r>
      <w:r>
        <w:rPr>
          <w:rFonts w:ascii="Arial" w:hAnsi="Arial"/>
          <w:color w:val="000000"/>
          <w:sz w:val="24"/>
          <w:szCs w:val="24"/>
        </w:rPr>
        <w:t xml:space="preserve">анных» («Российская газета", № 165,  29.07.2006); </w:t>
      </w:r>
    </w:p>
    <w:p w:rsidR="002341B9" w:rsidRDefault="007A482B">
      <w:pPr>
        <w:widowControl w:val="0"/>
        <w:autoSpaceDE w:val="0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   -Федеральный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</w:t>
      </w:r>
      <w:r>
        <w:rPr>
          <w:rFonts w:ascii="Arial" w:hAnsi="Arial"/>
          <w:color w:val="000000"/>
          <w:sz w:val="24"/>
          <w:szCs w:val="24"/>
        </w:rPr>
        <w:t>йской Федерации»  («Российской газета», № 295, 30.12. 2013);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</w:t>
      </w:r>
      <w:r>
        <w:rPr>
          <w:rFonts w:ascii="Arial" w:hAnsi="Arial"/>
          <w:color w:val="000000"/>
          <w:sz w:val="24"/>
          <w:szCs w:val="24"/>
        </w:rPr>
        <w:t>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№112, 18.05.2012);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-Постановление Правительства РФ от 19.11.2014 № 1221 «Об утверждении Правил присвоения, изменения и аннулирования адресов» ("Официальный интернет-портал правовой информации" (www.pravo.gov.ru) 24 ноября 2014);</w:t>
      </w:r>
    </w:p>
    <w:p w:rsidR="002341B9" w:rsidRDefault="007A482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-Приказ Минфина России от 11.12.2014 № 146н «О</w:t>
      </w:r>
      <w:r>
        <w:rPr>
          <w:rFonts w:ascii="Arial" w:hAnsi="Arial"/>
          <w:color w:val="000000"/>
          <w:sz w:val="24"/>
          <w:szCs w:val="24"/>
        </w:rPr>
        <w:t xml:space="preserve">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(«Официальный интернет-портал правовой информации» (www.pravo.gov.ru) 12 </w:t>
      </w:r>
      <w:r>
        <w:rPr>
          <w:rFonts w:ascii="Arial" w:hAnsi="Arial"/>
          <w:color w:val="000000"/>
          <w:sz w:val="24"/>
          <w:szCs w:val="24"/>
        </w:rPr>
        <w:t>февраля 2015 г.);</w:t>
      </w:r>
    </w:p>
    <w:p w:rsidR="002341B9" w:rsidRDefault="007A482B">
      <w:pPr>
        <w:widowControl w:val="0"/>
        <w:spacing w:after="0" w:line="240" w:lineRule="auto"/>
        <w:ind w:left="139" w:firstLine="709"/>
        <w:jc w:val="both"/>
      </w:pPr>
      <w:r>
        <w:rPr>
          <w:rFonts w:ascii="Arial" w:hAnsi="Arial"/>
          <w:color w:val="000000"/>
          <w:sz w:val="24"/>
          <w:szCs w:val="24"/>
        </w:rPr>
        <w:t>-Устав муниципального образования «Кузедеевское сельское поселение»;</w:t>
      </w:r>
      <w:r>
        <w:rPr>
          <w:rFonts w:ascii="Arial" w:eastAsia="Arial" w:hAnsi="Arial"/>
          <w:sz w:val="24"/>
          <w:shd w:val="clear" w:color="auto" w:fill="FFFFFF"/>
        </w:rPr>
        <w:t xml:space="preserve"> утвержденный решением Совета народных депутатов </w:t>
      </w:r>
      <w:r>
        <w:rPr>
          <w:rFonts w:ascii="Arial" w:hAnsi="Arial"/>
          <w:color w:val="000000"/>
          <w:sz w:val="24"/>
          <w:szCs w:val="24"/>
        </w:rPr>
        <w:t>Кузедеевского</w:t>
      </w:r>
      <w:r>
        <w:rPr>
          <w:rFonts w:ascii="Arial" w:eastAsia="Arial" w:hAnsi="Arial"/>
          <w:sz w:val="24"/>
          <w:shd w:val="clear" w:color="auto" w:fill="FFFFFF"/>
        </w:rPr>
        <w:t xml:space="preserve"> сельского поселения  от 26.02.2016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Arial" w:eastAsia="Arial" w:hAnsi="Arial"/>
          <w:sz w:val="24"/>
          <w:shd w:val="clear" w:color="auto" w:fill="FFFFFF"/>
        </w:rPr>
        <w:t>99;</w:t>
      </w:r>
    </w:p>
    <w:p w:rsidR="002341B9" w:rsidRDefault="007A482B">
      <w:pPr>
        <w:widowControl w:val="0"/>
        <w:autoSpaceDE w:val="0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      -иные нормативные правовые акты Российской Федерации, </w:t>
      </w:r>
      <w:r>
        <w:rPr>
          <w:rFonts w:ascii="Arial" w:hAnsi="Arial"/>
          <w:color w:val="000000"/>
          <w:sz w:val="24"/>
          <w:szCs w:val="24"/>
        </w:rPr>
        <w:t>Кемеровской области, Новокузнецкого муниципального района и Кузедеевского сельского поселения, регулирующие правоотношения в данной сфере.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2.6.Исчерпывающий перечень документов, необходимых в соответствии с законодательными и нормативными правовыми актами </w:t>
      </w:r>
      <w:r>
        <w:rPr>
          <w:rFonts w:ascii="Arial" w:hAnsi="Arial"/>
          <w:color w:val="000000"/>
          <w:sz w:val="24"/>
          <w:szCs w:val="24"/>
        </w:rPr>
        <w:t>для предоставления муниципальной услуги.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2.6.1</w:t>
      </w:r>
      <w:bookmarkStart w:id="1" w:name="sub_1341"/>
      <w:r>
        <w:rPr>
          <w:rFonts w:ascii="Arial" w:hAnsi="Arial"/>
          <w:color w:val="000000"/>
          <w:sz w:val="24"/>
          <w:szCs w:val="24"/>
        </w:rPr>
        <w:t>.Перечень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2341B9" w:rsidRDefault="007A482B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1)заявлен</w:t>
      </w:r>
      <w:r>
        <w:rPr>
          <w:rFonts w:ascii="Arial" w:hAnsi="Arial"/>
          <w:color w:val="000000"/>
          <w:sz w:val="24"/>
          <w:szCs w:val="24"/>
        </w:rPr>
        <w:t>ие по форме, установленной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>
        <w:rPr>
          <w:rFonts w:ascii="Arial" w:hAnsi="Arial"/>
          <w:color w:val="000000"/>
          <w:sz w:val="24"/>
          <w:szCs w:val="24"/>
        </w:rPr>
        <w:t>;</w:t>
      </w:r>
    </w:p>
    <w:p w:rsidR="002341B9" w:rsidRDefault="007A482B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2)документ, удостоверяющий личность заявителя (паспорт);</w:t>
      </w:r>
    </w:p>
    <w:p w:rsidR="002341B9" w:rsidRDefault="007A482B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3)документ, удостоверяющий полномочия представителя заявителя (доверенность и т.п.) в случае подачи заявления представителем;</w:t>
      </w:r>
    </w:p>
    <w:p w:rsidR="002341B9" w:rsidRDefault="007A482B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4)правоустанавливающие и (или) правоудостоверяющие документы на объект </w:t>
      </w:r>
      <w:r>
        <w:rPr>
          <w:rFonts w:ascii="Arial" w:hAnsi="Arial"/>
          <w:color w:val="000000"/>
          <w:sz w:val="24"/>
          <w:szCs w:val="24"/>
        </w:rPr>
        <w:t>(объекты) адресации;</w:t>
      </w:r>
    </w:p>
    <w:bookmarkEnd w:id="1"/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2.6.2.Исчерпывающий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1)кадастровые </w:t>
      </w:r>
      <w:r>
        <w:rPr>
          <w:rFonts w:ascii="Arial" w:hAnsi="Arial"/>
          <w:color w:val="000000"/>
          <w:sz w:val="24"/>
          <w:szCs w:val="24"/>
        </w:rPr>
        <w:t>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2)разрешение на строительство </w:t>
      </w:r>
      <w:r>
        <w:rPr>
          <w:rFonts w:ascii="Arial" w:hAnsi="Arial"/>
          <w:color w:val="000000"/>
          <w:sz w:val="24"/>
          <w:szCs w:val="24"/>
        </w:rPr>
        <w:t>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3)схема расположения объекта адресации на кадастровом плане или кадастровой карте соответствующей территории (в случае прис</w:t>
      </w:r>
      <w:r>
        <w:rPr>
          <w:rFonts w:ascii="Arial" w:hAnsi="Arial"/>
          <w:color w:val="000000"/>
          <w:sz w:val="24"/>
          <w:szCs w:val="24"/>
        </w:rPr>
        <w:t>воения земельному участку адреса);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4)кадастровый паспорт объекта адресации (в случае присвоения адреса объекту адресации, поставленному на кадастровый учет);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5)решение органа местного самоуправления о переводе жилого помещения в нежилое помещение или нежил</w:t>
      </w:r>
      <w:r>
        <w:rPr>
          <w:rFonts w:ascii="Arial" w:hAnsi="Arial"/>
          <w:color w:val="000000"/>
          <w:sz w:val="24"/>
          <w:szCs w:val="24"/>
        </w:rPr>
        <w:t>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6)акт приемочной комиссии при переустр</w:t>
      </w:r>
      <w:r>
        <w:rPr>
          <w:rFonts w:ascii="Arial" w:hAnsi="Arial"/>
          <w:color w:val="000000"/>
          <w:sz w:val="24"/>
          <w:szCs w:val="24"/>
        </w:rPr>
        <w:t>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341B9" w:rsidRDefault="007A482B">
      <w:pPr>
        <w:autoSpaceDE w:val="0"/>
        <w:spacing w:after="0" w:line="240" w:lineRule="auto"/>
        <w:ind w:firstLine="540"/>
        <w:jc w:val="both"/>
      </w:pPr>
      <w:r>
        <w:rPr>
          <w:rFonts w:ascii="Arial" w:hAnsi="Arial"/>
          <w:color w:val="000000"/>
          <w:sz w:val="24"/>
          <w:szCs w:val="24"/>
        </w:rPr>
        <w:t>7)кадастровая выписка об объекте н</w:t>
      </w:r>
      <w:r>
        <w:rPr>
          <w:rFonts w:ascii="Arial" w:hAnsi="Arial"/>
          <w:color w:val="000000"/>
          <w:sz w:val="24"/>
          <w:szCs w:val="24"/>
        </w:rPr>
        <w:t xml:space="preserve">едвижимости, который снят с учета (в случае аннулирования адреса объекта адресации по основаниям, указанным в </w:t>
      </w:r>
      <w:hyperlink r:id="rId12" w:history="1">
        <w:r>
          <w:rPr>
            <w:rFonts w:ascii="Arial" w:hAnsi="Arial"/>
            <w:color w:val="000000"/>
            <w:sz w:val="24"/>
            <w:szCs w:val="24"/>
          </w:rPr>
          <w:t xml:space="preserve">подпункте "а" </w:t>
        </w:r>
        <w:r>
          <w:rPr>
            <w:rFonts w:ascii="Arial" w:hAnsi="Arial"/>
            <w:color w:val="000000"/>
            <w:sz w:val="24"/>
            <w:szCs w:val="24"/>
          </w:rPr>
          <w:t>пункта 14</w:t>
        </w:r>
      </w:hyperlink>
      <w:r>
        <w:rPr>
          <w:rFonts w:ascii="Arial" w:hAnsi="Arial"/>
          <w:color w:val="000000"/>
          <w:sz w:val="24"/>
          <w:szCs w:val="24"/>
        </w:rPr>
        <w:t xml:space="preserve"> Правил присвоения, изменения и аннулирования адресов" утвержденных Постановлением Правительства РФ от 19.11.2014 № 1221);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8)уведомление об отсутствии в государственном кадастре недвижимости запрашиваемых сведений по объекту адресации (в случае ан</w:t>
      </w:r>
      <w:r>
        <w:rPr>
          <w:rFonts w:ascii="Arial" w:hAnsi="Arial"/>
          <w:color w:val="000000"/>
          <w:sz w:val="24"/>
          <w:szCs w:val="24"/>
        </w:rPr>
        <w:t>нулирования адреса объекта адресации отказа в осуществлении кадастрового учета объекта адресации по основаниям, указанным в подпункте  «б» пункта 2.3.3 настоящего административного регламента.</w:t>
      </w:r>
    </w:p>
    <w:p w:rsidR="002341B9" w:rsidRDefault="007A482B">
      <w:pPr>
        <w:autoSpaceDE w:val="0"/>
        <w:spacing w:after="0" w:line="240" w:lineRule="auto"/>
        <w:ind w:firstLine="540"/>
        <w:jc w:val="both"/>
      </w:pPr>
      <w:r>
        <w:rPr>
          <w:rFonts w:ascii="Arial" w:hAnsi="Arial"/>
          <w:color w:val="000000"/>
          <w:sz w:val="24"/>
          <w:szCs w:val="24"/>
        </w:rPr>
        <w:t xml:space="preserve">2.7.Администрация запрашивает документы, указанные в </w:t>
      </w:r>
      <w:hyperlink r:id="rId13" w:history="1">
        <w:r>
          <w:rPr>
            <w:rFonts w:ascii="Arial" w:hAnsi="Arial"/>
            <w:color w:val="000000"/>
            <w:sz w:val="24"/>
            <w:szCs w:val="24"/>
          </w:rPr>
          <w:t>пункте 2.6.</w:t>
        </w:r>
      </w:hyperlink>
      <w:r>
        <w:rPr>
          <w:rFonts w:ascii="Arial" w:hAnsi="Arial"/>
          <w:color w:val="000000"/>
          <w:sz w:val="24"/>
          <w:szCs w:val="24"/>
        </w:rPr>
        <w:t>2. настоящего административного регламента, в органах государственной власти, органах местного самоуправления и подведомств</w:t>
      </w:r>
      <w:r>
        <w:rPr>
          <w:rFonts w:ascii="Arial" w:hAnsi="Arial"/>
          <w:color w:val="000000"/>
          <w:sz w:val="24"/>
          <w:szCs w:val="24"/>
        </w:rPr>
        <w:t>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 в рамках межведомственного электронного взаимодействия.</w:t>
      </w:r>
    </w:p>
    <w:p w:rsidR="002341B9" w:rsidRDefault="007A482B">
      <w:pPr>
        <w:autoSpaceDE w:val="0"/>
        <w:spacing w:after="0" w:line="240" w:lineRule="auto"/>
        <w:ind w:firstLine="540"/>
        <w:jc w:val="both"/>
      </w:pPr>
      <w:r>
        <w:rPr>
          <w:rFonts w:ascii="Arial" w:hAnsi="Arial"/>
          <w:color w:val="000000"/>
          <w:sz w:val="24"/>
          <w:szCs w:val="24"/>
        </w:rPr>
        <w:t>Заявители (представители з</w:t>
      </w:r>
      <w:r>
        <w:rPr>
          <w:rFonts w:ascii="Arial" w:hAnsi="Arial"/>
          <w:color w:val="000000"/>
          <w:sz w:val="24"/>
          <w:szCs w:val="24"/>
        </w:rPr>
        <w:t xml:space="preserve">аявителя) при подаче заявления вправе приложить к нему документы, указанные в </w:t>
      </w:r>
      <w:hyperlink r:id="rId14" w:history="1">
        <w:r>
          <w:rPr>
            <w:rFonts w:ascii="Arial" w:hAnsi="Arial"/>
            <w:color w:val="000000"/>
            <w:sz w:val="24"/>
            <w:szCs w:val="24"/>
          </w:rPr>
          <w:t>пункте 2.6.</w:t>
        </w:r>
      </w:hyperlink>
      <w:r>
        <w:rPr>
          <w:rFonts w:ascii="Arial" w:hAnsi="Arial"/>
          <w:color w:val="000000"/>
          <w:sz w:val="24"/>
          <w:szCs w:val="24"/>
        </w:rPr>
        <w:t>2. настоящего административного рег</w:t>
      </w:r>
      <w:r>
        <w:rPr>
          <w:rFonts w:ascii="Arial" w:hAnsi="Arial"/>
          <w:color w:val="000000"/>
          <w:sz w:val="24"/>
          <w:szCs w:val="24"/>
        </w:rPr>
        <w:t>ламента.</w:t>
      </w:r>
    </w:p>
    <w:p w:rsidR="002341B9" w:rsidRDefault="007A482B">
      <w:pPr>
        <w:autoSpaceDE w:val="0"/>
        <w:spacing w:after="0" w:line="240" w:lineRule="auto"/>
        <w:ind w:firstLine="540"/>
        <w:jc w:val="both"/>
      </w:pPr>
      <w:r>
        <w:rPr>
          <w:rFonts w:ascii="Arial" w:hAnsi="Arial"/>
          <w:color w:val="000000"/>
          <w:sz w:val="24"/>
          <w:szCs w:val="24"/>
        </w:rPr>
        <w:t xml:space="preserve">Документы, указанные в </w:t>
      </w:r>
      <w:hyperlink r:id="rId15" w:history="1">
        <w:r>
          <w:rPr>
            <w:rFonts w:ascii="Arial" w:hAnsi="Arial"/>
            <w:color w:val="000000"/>
            <w:sz w:val="24"/>
            <w:szCs w:val="24"/>
          </w:rPr>
          <w:t>пункте 2.6.</w:t>
        </w:r>
      </w:hyperlink>
      <w:r>
        <w:rPr>
          <w:rFonts w:ascii="Arial" w:hAnsi="Arial"/>
          <w:color w:val="000000"/>
          <w:sz w:val="24"/>
          <w:szCs w:val="24"/>
        </w:rPr>
        <w:t>2. настоящего административного регламента, представляемые в Администрацию в форм</w:t>
      </w:r>
      <w:r>
        <w:rPr>
          <w:rFonts w:ascii="Arial" w:hAnsi="Arial"/>
          <w:color w:val="000000"/>
          <w:sz w:val="24"/>
          <w:szCs w:val="24"/>
        </w:rPr>
        <w:t>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</w:p>
    <w:p w:rsidR="002341B9" w:rsidRDefault="007A482B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2.8.В случае если документы подаются по почте, копии документов, которые заявитель обязан предоставить самостоят</w:t>
      </w:r>
      <w:r>
        <w:rPr>
          <w:rFonts w:ascii="Arial" w:hAnsi="Arial"/>
          <w:color w:val="000000"/>
          <w:sz w:val="24"/>
          <w:szCs w:val="24"/>
        </w:rPr>
        <w:t xml:space="preserve">ельно, должны быть заверены </w:t>
      </w:r>
      <w:r>
        <w:rPr>
          <w:rFonts w:ascii="Arial" w:hAnsi="Arial"/>
          <w:color w:val="000000"/>
          <w:sz w:val="24"/>
          <w:szCs w:val="24"/>
        </w:rPr>
        <w:lastRenderedPageBreak/>
        <w:t>нотариусом либо лицом, имеющим право осуществлять нотариальные действия в соответствии с действующим законодательством.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2.9.При непосредственной подаче заявления копии документов, перечисленных в пункте 2.6.2 административного р</w:t>
      </w:r>
      <w:r>
        <w:rPr>
          <w:rFonts w:ascii="Arial" w:hAnsi="Arial"/>
          <w:color w:val="000000"/>
          <w:sz w:val="24"/>
          <w:szCs w:val="24"/>
        </w:rPr>
        <w:t>егламента, представляются с одновременным предъявлением оригиналов документов для сверки.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Копии каждого документа заверяются отметкой «Копия верна», подписью специалиста, ответственного за предоставление муниципальной услуги с указанием его Ф.И.О., должнос</w:t>
      </w:r>
      <w:r>
        <w:rPr>
          <w:rFonts w:ascii="Arial" w:hAnsi="Arial"/>
          <w:color w:val="000000"/>
          <w:sz w:val="24"/>
          <w:szCs w:val="24"/>
        </w:rPr>
        <w:t>ти и даты приема документа</w:t>
      </w:r>
    </w:p>
    <w:p w:rsidR="002341B9" w:rsidRDefault="007A482B">
      <w:pPr>
        <w:widowControl w:val="0"/>
        <w:autoSpaceDE w:val="0"/>
        <w:spacing w:after="0" w:line="240" w:lineRule="auto"/>
        <w:ind w:firstLine="465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2.10.По своему желанию заявитель дополните</w:t>
      </w:r>
      <w:r>
        <w:rPr>
          <w:rFonts w:ascii="Arial" w:hAnsi="Arial"/>
          <w:color w:val="000000"/>
          <w:sz w:val="24"/>
          <w:szCs w:val="24"/>
        </w:rPr>
        <w:t xml:space="preserve">льно может представить иные документы, которые, по его мнению, имеют значение для предоставления </w:t>
      </w:r>
      <w:r>
        <w:rPr>
          <w:rFonts w:ascii="Arial" w:hAnsi="Arial"/>
          <w:color w:val="000000"/>
          <w:sz w:val="24"/>
          <w:szCs w:val="24"/>
        </w:rPr>
        <w:tab/>
        <w:t>муниципальной услуги.</w:t>
      </w:r>
    </w:p>
    <w:p w:rsidR="002341B9" w:rsidRDefault="007A482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2.11.Администрация не вправе требовать от заявителя представления документов, не предусмотренных настоящим административным регламентом.</w:t>
      </w:r>
    </w:p>
    <w:p w:rsidR="002341B9" w:rsidRDefault="007A482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2.12.Исчерпывающий перечень оснований для отказа в приеме документов, необходимых для предоставления муниципальной услуги:</w:t>
      </w:r>
    </w:p>
    <w:p w:rsidR="002341B9" w:rsidRDefault="007A482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-не предоставление документа, удостоверяющего личность (паспорт);</w:t>
      </w:r>
    </w:p>
    <w:p w:rsidR="002341B9" w:rsidRDefault="007A482B">
      <w:pPr>
        <w:autoSpaceDE w:val="0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2.13.Исчерпывающий перечень оснований для отказа или </w:t>
      </w:r>
      <w:r>
        <w:rPr>
          <w:rFonts w:ascii="Arial" w:hAnsi="Arial"/>
          <w:color w:val="000000"/>
          <w:sz w:val="24"/>
          <w:szCs w:val="24"/>
        </w:rPr>
        <w:t>приостановления предоставления муниципальной услуги.</w:t>
      </w:r>
    </w:p>
    <w:p w:rsidR="002341B9" w:rsidRDefault="007A482B">
      <w:pPr>
        <w:autoSpaceDE w:val="0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1)с заявлением о присвоении объекту адресации адреса обратилось лицо, не указанное в 1.2 настоящего администра</w:t>
      </w:r>
      <w:r>
        <w:rPr>
          <w:rFonts w:ascii="Arial" w:hAnsi="Arial"/>
          <w:color w:val="000000"/>
          <w:sz w:val="24"/>
          <w:szCs w:val="24"/>
        </w:rPr>
        <w:t>тивного регламента;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2)ответ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</w:t>
      </w:r>
      <w:r>
        <w:rPr>
          <w:rFonts w:ascii="Arial" w:hAnsi="Arial"/>
          <w:color w:val="000000"/>
          <w:sz w:val="24"/>
          <w:szCs w:val="24"/>
        </w:rPr>
        <w:t>редставителем заявителя) по собственной инициативе;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3)документы,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</w:t>
      </w:r>
      <w:r>
        <w:rPr>
          <w:rFonts w:ascii="Arial" w:hAnsi="Arial"/>
          <w:color w:val="000000"/>
          <w:sz w:val="24"/>
          <w:szCs w:val="24"/>
        </w:rPr>
        <w:t>овленного законодательством Российской Федерации;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4)отсутствуют случаи и условия для присвоения объекту адресации адреса или аннулирования его адреса, указанные в пунктах 2.3.1, 2.3.2 и 2.3.3.настоящего административного регламента.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Основания для приостано</w:t>
      </w:r>
      <w:r>
        <w:rPr>
          <w:rFonts w:ascii="Arial" w:hAnsi="Arial"/>
          <w:color w:val="000000"/>
          <w:sz w:val="24"/>
          <w:szCs w:val="24"/>
        </w:rPr>
        <w:t>вления предоставления муниципальной услуги отсутствуют.</w:t>
      </w:r>
    </w:p>
    <w:p w:rsidR="002341B9" w:rsidRDefault="007A482B">
      <w:pPr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2.14.Услуги, которые являются необходимыми и обязательными для предоставления муниципальной услуги отсутствуют. </w:t>
      </w:r>
    </w:p>
    <w:p w:rsidR="002341B9" w:rsidRDefault="007A482B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2.15.Размер платы, взимаемой с заявителя при предоставлении муниципальной услуги.</w:t>
      </w:r>
    </w:p>
    <w:p w:rsidR="002341B9" w:rsidRDefault="007A482B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Предо</w:t>
      </w:r>
      <w:r>
        <w:rPr>
          <w:rFonts w:ascii="Arial" w:hAnsi="Arial"/>
          <w:color w:val="000000"/>
          <w:sz w:val="24"/>
          <w:szCs w:val="24"/>
        </w:rPr>
        <w:t>ставление муниципальной услуги осуществляется на безвозмездной основе.</w:t>
      </w:r>
    </w:p>
    <w:p w:rsidR="002341B9" w:rsidRDefault="007A482B">
      <w:pPr>
        <w:tabs>
          <w:tab w:val="left" w:pos="1134"/>
        </w:tabs>
        <w:autoSpaceDE w:val="0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2.16.Максимальный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2341B9" w:rsidRDefault="007A482B">
      <w:pPr>
        <w:tabs>
          <w:tab w:val="left" w:pos="1134"/>
        </w:tabs>
        <w:autoSpaceDE w:val="0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Срок ожидания в очереди  при получении результата пред</w:t>
      </w:r>
      <w:r>
        <w:rPr>
          <w:rFonts w:ascii="Arial" w:hAnsi="Arial"/>
          <w:color w:val="000000"/>
          <w:sz w:val="24"/>
          <w:szCs w:val="24"/>
        </w:rPr>
        <w:t>оставления муниципальной услуги не должен превышать 15 минут.</w:t>
      </w:r>
    </w:p>
    <w:p w:rsidR="002341B9" w:rsidRDefault="007A482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2.17.Срок регистрации запроса заявителя о предоставлении муниципальной услуги, в том числе в электронной форме</w:t>
      </w:r>
    </w:p>
    <w:p w:rsidR="002341B9" w:rsidRDefault="007A482B">
      <w:pPr>
        <w:pStyle w:val="aa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Срок регистрации заявления о предоставлении муниципальной услуги не должен </w:t>
      </w:r>
      <w:r>
        <w:rPr>
          <w:rFonts w:ascii="Arial" w:hAnsi="Arial" w:cs="Arial"/>
          <w:color w:val="000000"/>
          <w:sz w:val="24"/>
          <w:szCs w:val="24"/>
        </w:rPr>
        <w:t>превышать один рабочий день.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2.18.К помещениям, в которых предоставляется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а также с </w:t>
      </w:r>
      <w:r>
        <w:rPr>
          <w:rFonts w:ascii="Arial" w:hAnsi="Arial" w:cs="Arial"/>
          <w:color w:val="000000"/>
          <w:sz w:val="24"/>
          <w:szCs w:val="24"/>
        </w:rPr>
        <w:t>Федеральным законом от 30.12.2009 № 384-ФЗ «Технический регламент о безопасности зданий и сооружений», предъявляются следующие требования: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а)соответствие требованиям пожарной безопасности;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б)соответствие требованиям по защите информации при обработке персо</w:t>
      </w:r>
      <w:r>
        <w:rPr>
          <w:rFonts w:ascii="Arial" w:hAnsi="Arial" w:cs="Arial"/>
          <w:color w:val="000000"/>
          <w:sz w:val="24"/>
          <w:szCs w:val="24"/>
        </w:rPr>
        <w:t>нальных данных на рабочем месте специалистов;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в)наличие средств связи.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2.18.1.Места ожидания для заявителей должны быть оборудованы стульями, скамьями.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Должны быть созданы условия для осуществления приема граждан-инвалидов, в том числе слепых (слабовидящих</w:t>
      </w:r>
      <w:r>
        <w:rPr>
          <w:rFonts w:ascii="Arial" w:hAnsi="Arial" w:cs="Arial"/>
          <w:color w:val="000000"/>
          <w:sz w:val="24"/>
          <w:szCs w:val="24"/>
        </w:rPr>
        <w:t>), глухих (слабослышащих), передвигающихся с помощью кресел-колясок: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-обеспечены парковочные места для автотранспорта инвалида;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-помещения оборудованы пандусами, специальными ограждениями и перилами;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-обеспечены беспрепятственное передвижение и разворот сп</w:t>
      </w:r>
      <w:r>
        <w:rPr>
          <w:rFonts w:ascii="Arial" w:hAnsi="Arial" w:cs="Arial"/>
          <w:color w:val="000000"/>
          <w:sz w:val="24"/>
          <w:szCs w:val="24"/>
        </w:rPr>
        <w:t xml:space="preserve">ециальных средств для передвижения кресел-колясок; 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-обеспечено сопровождение инвалидов, имеющих стойкие расстройства функции зрения и самостоятельного передвижения, и оказание им помощи при получении услуги;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-обеспечено дублирование информации текстом вып</w:t>
      </w:r>
      <w:r>
        <w:rPr>
          <w:rFonts w:ascii="Arial" w:hAnsi="Arial" w:cs="Arial"/>
          <w:color w:val="000000"/>
          <w:sz w:val="24"/>
          <w:szCs w:val="24"/>
        </w:rPr>
        <w:t>олненным, шрифтом Брайля, акустической информацией;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-обеспечен допуск сурдопереводчика и тифлосурдопереводчика. 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2.18.2.Рабочее место должностного лица, осуществляющего исполнение муниципальной услуги, оборудуется компьютером, оргтехникой, необходимой меб</w:t>
      </w:r>
      <w:r>
        <w:rPr>
          <w:rFonts w:ascii="Arial" w:hAnsi="Arial" w:cs="Arial"/>
          <w:color w:val="000000"/>
          <w:sz w:val="24"/>
          <w:szCs w:val="24"/>
        </w:rPr>
        <w:t>елью, а также обеспечивается доступ в информационно-телекоммуникационную сеть «Интернет», выделяются бумага, канцелярские принадлежности в количестве, достаточном для предоставления муниципальной услуги;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2.18.3.Требования к информационным стендам. 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инфор</w:t>
      </w:r>
      <w:r>
        <w:rPr>
          <w:rFonts w:ascii="Arial" w:hAnsi="Arial" w:cs="Arial"/>
          <w:color w:val="000000"/>
          <w:sz w:val="24"/>
          <w:szCs w:val="24"/>
        </w:rPr>
        <w:t>мационным стендам должен быть обеспечен свободный доступ посетителей.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информационных стендах подлежит размещению следующая информация: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-в отношении органа, предоставляющего муниципальную услугу: почтовый адрес, адрес электронной почты, номера телефонов </w:t>
      </w:r>
      <w:r>
        <w:rPr>
          <w:rFonts w:ascii="Arial" w:hAnsi="Arial" w:cs="Arial"/>
          <w:color w:val="000000"/>
          <w:sz w:val="24"/>
          <w:szCs w:val="24"/>
        </w:rPr>
        <w:t>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-в отношении организаций, участвующих в предоставлении муниципальной услуги: почтовый адрес, </w:t>
      </w:r>
      <w:r>
        <w:rPr>
          <w:rFonts w:ascii="Arial" w:hAnsi="Arial" w:cs="Arial"/>
          <w:color w:val="000000"/>
          <w:sz w:val="24"/>
          <w:szCs w:val="24"/>
        </w:rPr>
        <w:t>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-сроки предоставления муниципальной услуги;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-формы заявлений и образцы их заполнения;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-порядок и способы подачи заявления;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-порядок и способы предварительной записи на подачу заявления;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-порядок записи на личный прием к должностным лицам;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-порядок обжалования решений, действий (бездействия) должностных лиц, ответственных за предоставление </w:t>
      </w:r>
      <w:r>
        <w:rPr>
          <w:rFonts w:ascii="Arial" w:hAnsi="Arial" w:cs="Arial"/>
          <w:color w:val="000000"/>
          <w:sz w:val="24"/>
          <w:szCs w:val="24"/>
        </w:rPr>
        <w:t>муниципальной услуги.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2.19.Показатели доступности и качества муниципальной услуги: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К показателям, характеризующим качество и доступность муниципальной услуги, относятся: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-сроки предоставления муниципальной услуги;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-доступность предварительной записи;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-время ожидания в очереди для получения муниципальной услуги;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-доступность муниципальной услуги в МФЦ;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-полнота, актуальность и доступность информации о порядке предоставления муниципальной услуги;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-количество взаимодействий заявителя с должностными лицами</w:t>
      </w:r>
      <w:r>
        <w:rPr>
          <w:rFonts w:ascii="Arial" w:hAnsi="Arial" w:cs="Arial"/>
          <w:color w:val="000000"/>
          <w:sz w:val="24"/>
          <w:szCs w:val="24"/>
        </w:rPr>
        <w:t xml:space="preserve"> при предоставлении муниципальной услуги и их продолжительность; 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-востребованность муниципальной услуги в электронном виде;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-доступность муниципальной услуги для лиц с ограниченными физическими возможностями;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-количество и характер жалоб заявителей на кач</w:t>
      </w:r>
      <w:r>
        <w:rPr>
          <w:rFonts w:ascii="Arial" w:hAnsi="Arial" w:cs="Arial"/>
          <w:color w:val="000000"/>
          <w:sz w:val="24"/>
          <w:szCs w:val="24"/>
        </w:rPr>
        <w:t>ество и доступность муниципальной услуги.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2.19.1.Соблюдение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2.19.2.</w:t>
      </w:r>
      <w:r>
        <w:rPr>
          <w:rFonts w:ascii="Arial" w:hAnsi="Arial" w:cs="Arial"/>
          <w:color w:val="000000"/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2.19.3.Среднее время ожидания в очереди при обращении заявителей о предоставлении муниципальной услуги определяетс</w:t>
      </w:r>
      <w:r>
        <w:rPr>
          <w:rFonts w:ascii="Arial" w:hAnsi="Arial" w:cs="Arial"/>
          <w:color w:val="000000"/>
          <w:sz w:val="24"/>
          <w:szCs w:val="24"/>
        </w:rPr>
        <w:t xml:space="preserve">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2.19.4.Доступность муниципальной услуги в МФЦ определяется как количество заявлений, принятых через МФЦ, от общего количества заяв</w:t>
      </w:r>
      <w:r>
        <w:rPr>
          <w:rFonts w:ascii="Arial" w:hAnsi="Arial" w:cs="Arial"/>
          <w:color w:val="000000"/>
          <w:sz w:val="24"/>
          <w:szCs w:val="24"/>
        </w:rPr>
        <w:t>лений.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2.19.5.Полнота,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2.19.6.Количество взаимодействий заявителя с должностными лицами при предоставлении муниципальной услуги и их п</w:t>
      </w:r>
      <w:r>
        <w:rPr>
          <w:rFonts w:ascii="Arial" w:hAnsi="Arial" w:cs="Arial"/>
          <w:color w:val="000000"/>
          <w:sz w:val="24"/>
          <w:szCs w:val="24"/>
        </w:rPr>
        <w:t>родолжительность определяется путем опроса заявителей.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2.19.7.Востребованность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портала, в форме электронных докум</w:t>
      </w:r>
      <w:r>
        <w:rPr>
          <w:rFonts w:ascii="Arial" w:hAnsi="Arial" w:cs="Arial"/>
          <w:color w:val="000000"/>
          <w:sz w:val="24"/>
          <w:szCs w:val="24"/>
        </w:rPr>
        <w:t>ентов, к общему количеству заявлений, рассмотренных за отчетный период.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2.19.8.Доступность для лиц с ограниченными физическими возможностями определяется путем обследования здания и его помещений, в которых предоставляется муниципальная услуга.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2.19.9.Количество и характер жалоб заявителей на качество и доступность муниципальной услуги отражает качество оказания муниципальной услуги уполномоченным органом или МФЦ, а также доступность муниципальной услуги для заявителей.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2.20.Иные требования, в то</w:t>
      </w:r>
      <w:r>
        <w:rPr>
          <w:rFonts w:ascii="Arial" w:hAnsi="Arial" w:cs="Arial"/>
          <w:color w:val="000000"/>
          <w:sz w:val="24"/>
          <w:szCs w:val="24"/>
        </w:rPr>
        <w:t>м числе учитывающие особенности предоставления муниципальной услуги в МФЦ и особенности предоставления муниципальной услуги в электронной форме: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2.20.1.Муниципальное бюджетное учреждение «Многофункциональный центр предоставления государственных и муниципал</w:t>
      </w:r>
      <w:r>
        <w:rPr>
          <w:rFonts w:ascii="Arial" w:hAnsi="Arial" w:cs="Arial"/>
          <w:color w:val="000000"/>
          <w:sz w:val="24"/>
          <w:szCs w:val="24"/>
        </w:rPr>
        <w:t>ьных услуг Новокузнецкого муниципального района» участвует в предоставлении государственной услуги в форме приема документов необходимых для предоставления муниципальной услуги (при наличии соглашения о взаимодействии, заключенного между Администрацией и М</w:t>
      </w:r>
      <w:r>
        <w:rPr>
          <w:rFonts w:ascii="Arial" w:hAnsi="Arial" w:cs="Arial"/>
          <w:color w:val="000000"/>
          <w:sz w:val="24"/>
          <w:szCs w:val="24"/>
        </w:rPr>
        <w:t>ФЦ).</w:t>
      </w:r>
    </w:p>
    <w:p w:rsidR="002341B9" w:rsidRDefault="007A482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2.20.2.Заявитель вправе получить муниципальную услугу с использованием федеральной государственной информационной системы «Единый портал государственных и муниципальных услуг (функций)» на сайте www.gosuslugi.ru, путем заполнения специальной интеракти</w:t>
      </w:r>
      <w:r>
        <w:rPr>
          <w:rFonts w:ascii="Arial" w:hAnsi="Arial" w:cs="Arial"/>
          <w:color w:val="000000"/>
          <w:sz w:val="24"/>
          <w:szCs w:val="24"/>
        </w:rPr>
        <w:t>вной формы, которая соответствует требованиям Федерального закона от 27.07.2010 № 210-ФЗ «Об организации предоставления государственных и муниципальных услуг», а также обеспечивает идентификацию заявителя.</w:t>
      </w:r>
    </w:p>
    <w:p w:rsidR="002341B9" w:rsidRDefault="007A482B">
      <w:pPr>
        <w:pStyle w:val="aa"/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Если заявление и необходимые документы представляю</w:t>
      </w:r>
      <w:r>
        <w:rPr>
          <w:rFonts w:ascii="Arial" w:hAnsi="Arial" w:cs="Arial"/>
          <w:color w:val="000000"/>
          <w:sz w:val="24"/>
          <w:szCs w:val="24"/>
        </w:rPr>
        <w:t>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</w:t>
      </w:r>
      <w:r>
        <w:rPr>
          <w:rFonts w:ascii="Arial" w:hAnsi="Arial" w:cs="Arial"/>
          <w:color w:val="000000"/>
          <w:sz w:val="24"/>
          <w:szCs w:val="24"/>
        </w:rPr>
        <w:t xml:space="preserve">ным законом от 06.04.2011 г. № 63-ФЗ «Об электронной подписи».       </w:t>
      </w:r>
    </w:p>
    <w:p w:rsidR="002341B9" w:rsidRDefault="002341B9">
      <w:pPr>
        <w:spacing w:after="0" w:line="240" w:lineRule="auto"/>
        <w:ind w:firstLine="708"/>
        <w:jc w:val="center"/>
        <w:rPr>
          <w:rFonts w:ascii="Arial" w:eastAsia="Arial" w:hAnsi="Arial"/>
          <w:b/>
          <w:sz w:val="24"/>
        </w:rPr>
      </w:pPr>
    </w:p>
    <w:p w:rsidR="002341B9" w:rsidRDefault="007A482B">
      <w:pPr>
        <w:keepNext/>
        <w:widowControl w:val="0"/>
        <w:tabs>
          <w:tab w:val="left" w:pos="6300"/>
        </w:tabs>
        <w:autoSpaceDE w:val="0"/>
        <w:spacing w:after="0" w:line="240" w:lineRule="auto"/>
        <w:jc w:val="center"/>
      </w:pPr>
      <w:r>
        <w:rPr>
          <w:rFonts w:ascii="Arial" w:hAnsi="Arial"/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</w:t>
      </w:r>
      <w:r>
        <w:rPr>
          <w:rFonts w:ascii="Arial" w:hAnsi="Arial"/>
          <w:b/>
          <w:color w:val="000000"/>
          <w:sz w:val="24"/>
          <w:szCs w:val="24"/>
        </w:rPr>
        <w:t>лектронной форме</w:t>
      </w:r>
    </w:p>
    <w:p w:rsidR="002341B9" w:rsidRDefault="00234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341B9" w:rsidRDefault="007A482B">
      <w:pPr>
        <w:tabs>
          <w:tab w:val="left" w:pos="1418"/>
        </w:tabs>
        <w:spacing w:after="0" w:line="240" w:lineRule="auto"/>
        <w:ind w:firstLine="709"/>
        <w:jc w:val="both"/>
      </w:pPr>
      <w:r>
        <w:rPr>
          <w:rFonts w:ascii="Arial" w:eastAsia="Arial" w:hAnsi="Arial"/>
          <w:color w:val="000000"/>
          <w:sz w:val="24"/>
        </w:rPr>
        <w:t>3.1. Блок-схема</w:t>
      </w:r>
      <w:r>
        <w:rPr>
          <w:rFonts w:ascii="Arial" w:eastAsia="Arial" w:hAnsi="Arial"/>
          <w:sz w:val="24"/>
        </w:rPr>
        <w:t xml:space="preserve"> последовательности действий при предоставлении муниципальной услуги приводится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/>
          <w:sz w:val="24"/>
        </w:rPr>
        <w:t xml:space="preserve"> 2 к настоящему Административному регламенту.</w:t>
      </w:r>
    </w:p>
    <w:p w:rsidR="002341B9" w:rsidRDefault="007A482B">
      <w:pPr>
        <w:tabs>
          <w:tab w:val="left" w:pos="1418"/>
        </w:tabs>
        <w:spacing w:after="0" w:line="240" w:lineRule="auto"/>
        <w:ind w:firstLine="709"/>
        <w:jc w:val="both"/>
      </w:pPr>
      <w:r>
        <w:rPr>
          <w:rFonts w:ascii="Arial" w:hAnsi="Arial"/>
          <w:color w:val="000000"/>
          <w:sz w:val="24"/>
          <w:szCs w:val="24"/>
        </w:rPr>
        <w:t xml:space="preserve">Предоставление муниципальной услуги включает в себя следующие административные </w:t>
      </w:r>
      <w:r>
        <w:rPr>
          <w:rFonts w:ascii="Arial" w:hAnsi="Arial"/>
          <w:color w:val="000000"/>
          <w:sz w:val="24"/>
          <w:szCs w:val="24"/>
        </w:rPr>
        <w:t>процедуры: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1)прием заявления и документов, необходимых для предоставления муниципальной услуги;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2)регистрация заявления и документов, необходимых для предоставления муниципальной услуги;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3)обработка и предварительное рассмотрение заявления и представленных</w:t>
      </w:r>
      <w:r>
        <w:rPr>
          <w:rFonts w:ascii="Arial" w:hAnsi="Arial"/>
          <w:color w:val="000000"/>
          <w:sz w:val="24"/>
          <w:szCs w:val="24"/>
        </w:rPr>
        <w:t xml:space="preserve"> документов;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4)формирование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5)принятие решения о предоставлении (об отказе предоставления) муниципальной услуги;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6)выдача документа, </w:t>
      </w:r>
      <w:r>
        <w:rPr>
          <w:rFonts w:ascii="Arial" w:hAnsi="Arial"/>
          <w:color w:val="000000"/>
          <w:sz w:val="24"/>
          <w:szCs w:val="24"/>
        </w:rPr>
        <w:t>являющегося результатом предоставления муниципальной услуги.</w:t>
      </w:r>
    </w:p>
    <w:p w:rsidR="002341B9" w:rsidRDefault="007A482B">
      <w:pPr>
        <w:pStyle w:val="aa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3.2.Прием заявления  и документов для установления оснований для предоставления муниципальной услуги:</w:t>
      </w:r>
    </w:p>
    <w:p w:rsidR="002341B9" w:rsidRDefault="007A482B">
      <w:pPr>
        <w:pStyle w:val="aa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3.2.1.Основанием для начала административной процедуры является подача заявления в Администра</w:t>
      </w:r>
      <w:r>
        <w:rPr>
          <w:rFonts w:ascii="Arial" w:hAnsi="Arial" w:cs="Arial"/>
          <w:color w:val="000000"/>
          <w:sz w:val="24"/>
          <w:szCs w:val="24"/>
        </w:rPr>
        <w:t>цию посредством:</w:t>
      </w:r>
    </w:p>
    <w:p w:rsidR="002341B9" w:rsidRDefault="007A482B">
      <w:pPr>
        <w:pStyle w:val="aa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-личного обращения заявителя (его представителя), </w:t>
      </w:r>
    </w:p>
    <w:p w:rsidR="002341B9" w:rsidRDefault="007A482B">
      <w:pPr>
        <w:pStyle w:val="aa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-почтового отправления, </w:t>
      </w:r>
    </w:p>
    <w:p w:rsidR="002341B9" w:rsidRDefault="007A482B">
      <w:pPr>
        <w:pStyle w:val="aa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-технических средств Единого портала государственных услуг,</w:t>
      </w:r>
    </w:p>
    <w:p w:rsidR="002341B9" w:rsidRDefault="007A482B">
      <w:pPr>
        <w:pStyle w:val="aa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-через многофункциональный центр.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Прием заявления и документов, необходимых для предоставления муниципа</w:t>
      </w:r>
      <w:r>
        <w:rPr>
          <w:rFonts w:ascii="Arial" w:hAnsi="Arial"/>
          <w:color w:val="000000"/>
          <w:sz w:val="24"/>
          <w:szCs w:val="24"/>
        </w:rPr>
        <w:t>льной услуги, осуществляют сотрудники Администрации или сотрудники многофункционального центра.</w:t>
      </w:r>
    </w:p>
    <w:p w:rsidR="002341B9" w:rsidRDefault="007A482B">
      <w:pPr>
        <w:shd w:val="clear" w:color="auto" w:fill="FCFCFC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          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</w:t>
      </w:r>
      <w:r>
        <w:rPr>
          <w:rFonts w:ascii="Arial" w:hAnsi="Arial"/>
          <w:color w:val="000000"/>
          <w:sz w:val="24"/>
          <w:szCs w:val="24"/>
        </w:rPr>
        <w:t>ениями о взаимодействии между Администрацией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2341B9" w:rsidRDefault="007A482B">
      <w:pPr>
        <w:shd w:val="clear" w:color="auto" w:fill="FCFCFC"/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          3.2.2.При поступлении заявления и прилагаемых к нему док</w:t>
      </w:r>
      <w:r>
        <w:rPr>
          <w:rFonts w:ascii="Arial" w:hAnsi="Arial"/>
          <w:color w:val="000000"/>
          <w:sz w:val="24"/>
          <w:szCs w:val="24"/>
        </w:rPr>
        <w:t>ументов посредством личного обращения заявителя в Администрацию 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1)устанавливает предмет обращения;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2)устанавливает соответстви</w:t>
      </w:r>
      <w:r>
        <w:rPr>
          <w:rFonts w:ascii="Arial" w:hAnsi="Arial"/>
          <w:color w:val="000000"/>
          <w:sz w:val="24"/>
          <w:szCs w:val="24"/>
        </w:rPr>
        <w:t>е личности заявителя документу, удостоверяющему личность (в случае, если заявителем является физическое лицо);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3)проверяет наличие документа, удостоверяющего права (полномочия) представителя физического или юридического лица (в случае, если с заявлением </w:t>
      </w:r>
      <w:r>
        <w:rPr>
          <w:rFonts w:ascii="Arial" w:hAnsi="Arial"/>
          <w:color w:val="000000"/>
          <w:sz w:val="24"/>
          <w:szCs w:val="24"/>
        </w:rPr>
        <w:t>обращается представитель заявителя);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4)осуществляет сверку копий представленных документов с их оригиналами;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5)проверяет заявление и комплектность прилагаемых к нему документов на соответствие перечню документов, предусмотренных пунктом2.6. административно</w:t>
      </w:r>
      <w:r>
        <w:rPr>
          <w:rFonts w:ascii="Arial" w:hAnsi="Arial"/>
          <w:color w:val="000000"/>
          <w:sz w:val="24"/>
          <w:szCs w:val="24"/>
        </w:rPr>
        <w:t>го регламента;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6)проверяет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содержание, определяет местонахождение об</w:t>
      </w:r>
      <w:r>
        <w:rPr>
          <w:rFonts w:ascii="Arial" w:hAnsi="Arial"/>
          <w:color w:val="000000"/>
          <w:sz w:val="24"/>
          <w:szCs w:val="24"/>
        </w:rPr>
        <w:t>ъекта недвижимости;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7)осуществляет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8)вручает копию описи заявителю.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3.2.3.При поступлении за</w:t>
      </w:r>
      <w:r>
        <w:rPr>
          <w:rFonts w:ascii="Arial" w:hAnsi="Arial"/>
          <w:color w:val="000000"/>
          <w:sz w:val="24"/>
          <w:szCs w:val="24"/>
        </w:rPr>
        <w:t>явления и прилагаемых к нему документов через многофункциональный центр  специалист указанного центра, ответственный за прием документов, в дополнение к действиям, указанным в пункте 3.2.1. административного регламента, осуществляет следующие действия:</w:t>
      </w:r>
    </w:p>
    <w:p w:rsidR="002341B9" w:rsidRDefault="007A482B">
      <w:pPr>
        <w:shd w:val="clear" w:color="auto" w:fill="FCFCFC"/>
        <w:spacing w:after="0" w:line="240" w:lineRule="auto"/>
        <w:ind w:firstLine="90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1)п</w:t>
      </w:r>
      <w:r>
        <w:rPr>
          <w:rFonts w:ascii="Arial" w:hAnsi="Arial"/>
          <w:color w:val="000000"/>
          <w:sz w:val="24"/>
          <w:szCs w:val="24"/>
        </w:rPr>
        <w:t>роверяет комплектность представленных заявителем документов по перечню документов, предусмотренных пунктом 2.6. административного регламента;</w:t>
      </w:r>
    </w:p>
    <w:p w:rsidR="002341B9" w:rsidRDefault="007A482B">
      <w:pPr>
        <w:shd w:val="clear" w:color="auto" w:fill="FCFCFC"/>
        <w:spacing w:after="0" w:line="240" w:lineRule="auto"/>
        <w:ind w:firstLine="90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2)формирует перечень документов, не представленных заявителем и сведения из которых подлежат получению посредством</w:t>
      </w:r>
      <w:r>
        <w:rPr>
          <w:rFonts w:ascii="Arial" w:hAnsi="Arial"/>
          <w:color w:val="000000"/>
          <w:sz w:val="24"/>
          <w:szCs w:val="24"/>
        </w:rPr>
        <w:t xml:space="preserve"> межведомственного информационного взаимодействия;</w:t>
      </w:r>
    </w:p>
    <w:p w:rsidR="002341B9" w:rsidRDefault="007A482B">
      <w:pPr>
        <w:shd w:val="clear" w:color="auto" w:fill="FCFCFC"/>
        <w:spacing w:after="0" w:line="240" w:lineRule="auto"/>
        <w:ind w:firstLine="902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3)направляет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</w:t>
      </w:r>
      <w:r>
        <w:rPr>
          <w:rFonts w:ascii="Arial" w:hAnsi="Arial"/>
          <w:color w:val="000000"/>
          <w:sz w:val="24"/>
          <w:szCs w:val="24"/>
        </w:rPr>
        <w:t>едения из которых подлежат получению посредством межведомственного информационного взаимодействия;</w:t>
      </w:r>
    </w:p>
    <w:p w:rsidR="002341B9" w:rsidRDefault="007A482B">
      <w:pPr>
        <w:pStyle w:val="aa"/>
        <w:ind w:firstLine="9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4)при наличии всех документов и сведений, предусмотренных пунктом 2.6. административного регламента передает заявление и прилагаемые к нему документы специал</w:t>
      </w:r>
      <w:r>
        <w:rPr>
          <w:rFonts w:ascii="Arial" w:hAnsi="Arial" w:cs="Arial"/>
          <w:color w:val="000000"/>
          <w:sz w:val="24"/>
          <w:szCs w:val="24"/>
        </w:rPr>
        <w:t>исту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3.2.4.При поступлении заявления и прилагаемых к нему документов в Администрацию  посредством почтового отправления специа</w:t>
      </w:r>
      <w:r>
        <w:rPr>
          <w:rFonts w:ascii="Arial" w:hAnsi="Arial"/>
          <w:color w:val="000000"/>
          <w:sz w:val="24"/>
          <w:szCs w:val="24"/>
        </w:rPr>
        <w:t>лист Администрации, ответственный за прием заявлений и документов, осуществляет действия согласно пункту 3.2.1. административного регламента, кроме действий, предусмотренных подпунктами 2, 4 пункта 3.2.1. административного регламента.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Опись направляется за</w:t>
      </w:r>
      <w:r>
        <w:rPr>
          <w:rFonts w:ascii="Arial" w:hAnsi="Arial"/>
          <w:color w:val="000000"/>
          <w:sz w:val="24"/>
          <w:szCs w:val="24"/>
        </w:rPr>
        <w:t>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2341B9" w:rsidRDefault="007A482B">
      <w:pPr>
        <w:pStyle w:val="ac"/>
        <w:numPr>
          <w:ilvl w:val="2"/>
          <w:numId w:val="3"/>
        </w:numPr>
        <w:shd w:val="clear" w:color="auto" w:fill="FCFCFC"/>
        <w:spacing w:after="0" w:line="240" w:lineRule="auto"/>
        <w:ind w:left="0" w:firstLine="8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В случае поступления запроса о предоставлении муниципальной услуги и прилагаемых к нему документов (при на</w:t>
      </w:r>
      <w:r>
        <w:rPr>
          <w:rFonts w:ascii="Arial" w:hAnsi="Arial"/>
          <w:color w:val="000000"/>
          <w:sz w:val="24"/>
          <w:szCs w:val="24"/>
        </w:rPr>
        <w:t>личии) в электронной форме посредством Единого портала государственных услуг специалист Администрации, ответственный за прием документов, осуществляет следующую последовательность действий: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1)просматривает электронные образы запроса о предоставлении муници</w:t>
      </w:r>
      <w:r>
        <w:rPr>
          <w:rFonts w:ascii="Arial" w:hAnsi="Arial"/>
          <w:color w:val="000000"/>
          <w:sz w:val="24"/>
          <w:szCs w:val="24"/>
        </w:rPr>
        <w:t>пальной услуги и прилагаемых к нему документов;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2)осуществляет контроль полученных электронных образов заявления и прилагаемых к нему документов на предмет целостности;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3)фиксирует дату получения заявления и прилагаемых к нему документов;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4)в случае если з</w:t>
      </w:r>
      <w:r>
        <w:rPr>
          <w:rFonts w:ascii="Arial" w:hAnsi="Arial"/>
          <w:color w:val="000000"/>
          <w:sz w:val="24"/>
          <w:szCs w:val="24"/>
        </w:rPr>
        <w:t xml:space="preserve">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>
        <w:rPr>
          <w:rFonts w:ascii="Arial" w:hAnsi="Arial"/>
          <w:color w:val="000000"/>
          <w:sz w:val="24"/>
          <w:szCs w:val="24"/>
        </w:rPr>
        <w:t xml:space="preserve">запрос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указанные в пункте 2.6.1. административного регламента, в срок, </w:t>
      </w:r>
      <w:r>
        <w:rPr>
          <w:rFonts w:ascii="Arial" w:hAnsi="Arial"/>
          <w:color w:val="000000"/>
          <w:sz w:val="24"/>
          <w:szCs w:val="24"/>
        </w:rPr>
        <w:t>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2341B9" w:rsidRDefault="007A482B">
      <w:pPr>
        <w:shd w:val="clear" w:color="auto" w:fill="FCFCFC"/>
        <w:spacing w:after="0" w:line="240" w:lineRule="auto"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5)в случае если запрос о предоставлении муниципальной услуги и документы в электронной форме</w:t>
      </w:r>
      <w:r>
        <w:rPr>
          <w:rFonts w:ascii="Arial" w:hAnsi="Arial"/>
          <w:color w:val="000000"/>
          <w:sz w:val="24"/>
          <w:szCs w:val="24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Способом фиксации результата </w:t>
      </w:r>
      <w:r>
        <w:rPr>
          <w:rFonts w:ascii="Arial" w:hAnsi="Arial"/>
          <w:color w:val="000000"/>
          <w:sz w:val="24"/>
          <w:szCs w:val="24"/>
        </w:rPr>
        <w:t>исполнения административной процедуры по приему заявления и документов,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</w:t>
      </w:r>
      <w:r>
        <w:rPr>
          <w:rFonts w:ascii="Arial" w:hAnsi="Arial"/>
          <w:color w:val="000000"/>
          <w:sz w:val="24"/>
          <w:szCs w:val="24"/>
        </w:rPr>
        <w:t>х документов.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</w:pPr>
      <w:r>
        <w:rPr>
          <w:rFonts w:ascii="Arial" w:hAnsi="Arial"/>
          <w:color w:val="000000"/>
          <w:sz w:val="24"/>
          <w:szCs w:val="24"/>
        </w:rPr>
        <w:t>3.3.</w:t>
      </w:r>
      <w:r>
        <w:rPr>
          <w:rFonts w:ascii="Arial" w:hAnsi="Arial"/>
          <w:bCs/>
          <w:color w:val="000000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 Основанием для начала осуществления административной процедуры является поступление специалисту Администрации, ответственному за регистрацию </w:t>
      </w:r>
      <w:r>
        <w:rPr>
          <w:rFonts w:ascii="Arial" w:hAnsi="Arial"/>
          <w:color w:val="000000"/>
          <w:sz w:val="24"/>
          <w:szCs w:val="24"/>
        </w:rPr>
        <w:t>поступающих запросов на предоставление муниципальной услуги, заявления и прилагаемых к нему документов.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Специалист Администрации осуществляет регистрацию заявления и прилагаемых к нему документов в соответствии с порядком делопроизводства, установленным Ад</w:t>
      </w:r>
      <w:r>
        <w:rPr>
          <w:rFonts w:ascii="Arial" w:hAnsi="Arial"/>
          <w:color w:val="000000"/>
          <w:sz w:val="24"/>
          <w:szCs w:val="24"/>
        </w:rPr>
        <w:t>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3.3.1.Регистрация заявления и прилагаемых к нему д</w:t>
      </w:r>
      <w:r>
        <w:rPr>
          <w:rFonts w:ascii="Arial" w:hAnsi="Arial"/>
          <w:color w:val="000000"/>
          <w:sz w:val="24"/>
          <w:szCs w:val="24"/>
        </w:rPr>
        <w:t>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Администрацию.</w:t>
      </w:r>
    </w:p>
    <w:p w:rsidR="002341B9" w:rsidRDefault="007A482B">
      <w:pPr>
        <w:numPr>
          <w:ilvl w:val="2"/>
          <w:numId w:val="4"/>
        </w:numPr>
        <w:shd w:val="clear" w:color="auto" w:fill="FCFCFC"/>
        <w:spacing w:after="0" w:line="240" w:lineRule="auto"/>
        <w:ind w:left="0"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Регистрация заявления и прилагаемых</w:t>
      </w:r>
      <w:r>
        <w:rPr>
          <w:rFonts w:ascii="Arial" w:hAnsi="Arial"/>
          <w:color w:val="000000"/>
          <w:sz w:val="24"/>
          <w:szCs w:val="24"/>
        </w:rPr>
        <w:t xml:space="preserve"> к нему документов, полученных в электронной форме через Единый портал государственных услуг, осуществляется не позднее 1 рабочего дня, следующего за днем их поступления в Администрацию.</w:t>
      </w:r>
    </w:p>
    <w:p w:rsidR="002341B9" w:rsidRDefault="007A482B">
      <w:pPr>
        <w:numPr>
          <w:ilvl w:val="2"/>
          <w:numId w:val="4"/>
        </w:numPr>
        <w:shd w:val="clear" w:color="auto" w:fill="FCFCFC"/>
        <w:tabs>
          <w:tab w:val="left" w:pos="-5400"/>
        </w:tabs>
        <w:spacing w:after="0" w:line="240" w:lineRule="auto"/>
        <w:ind w:left="0"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Регистрация заявления и прилагаемых к нему документов, полученных Адм</w:t>
      </w:r>
      <w:r>
        <w:rPr>
          <w:rFonts w:ascii="Arial" w:hAnsi="Arial"/>
          <w:color w:val="000000"/>
          <w:sz w:val="24"/>
          <w:szCs w:val="24"/>
        </w:rPr>
        <w:t>инистрацией из многофункционального центра, осуществляется не позднее 1 рабочего дня, следующего за днем их поступления в Администрацию.</w:t>
      </w:r>
    </w:p>
    <w:p w:rsidR="002341B9" w:rsidRDefault="007A482B">
      <w:pPr>
        <w:numPr>
          <w:ilvl w:val="2"/>
          <w:numId w:val="4"/>
        </w:numPr>
        <w:shd w:val="clear" w:color="auto" w:fill="FCFCFC"/>
        <w:tabs>
          <w:tab w:val="left" w:pos="1620"/>
        </w:tabs>
        <w:spacing w:after="0" w:line="240" w:lineRule="auto"/>
        <w:ind w:left="0"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После регистрации в Администрации заявление и прилагаемые к нему документы, направляются на рассмотрение специалисту, о</w:t>
      </w:r>
      <w:r>
        <w:rPr>
          <w:rFonts w:ascii="Arial" w:hAnsi="Arial"/>
          <w:color w:val="000000"/>
          <w:sz w:val="24"/>
          <w:szCs w:val="24"/>
        </w:rPr>
        <w:t>тветственному за подготовку документов по муниципальной услуге.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Результатом исполнения административной процедуры по регистрации заявления и прилагаемых к нему до</w:t>
      </w:r>
      <w:r>
        <w:rPr>
          <w:rFonts w:ascii="Arial" w:hAnsi="Arial"/>
          <w:color w:val="000000"/>
          <w:sz w:val="24"/>
          <w:szCs w:val="24"/>
        </w:rPr>
        <w:t>кументов, необходимых для предоставления муниципальной услуги, является передача заявления и прилагаемых к нему документов сотруднику Администрации, ответственному за предоставление муниципальной услуги.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3.3.5.При обращении заявителя за получением муниципа</w:t>
      </w:r>
      <w:r>
        <w:rPr>
          <w:rFonts w:ascii="Arial" w:hAnsi="Arial"/>
          <w:color w:val="000000"/>
          <w:sz w:val="24"/>
          <w:szCs w:val="24"/>
        </w:rPr>
        <w:t>льной услуги в электронной форме Администрация направляет на Единый портал государственных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</w:t>
      </w:r>
      <w:r>
        <w:rPr>
          <w:rFonts w:ascii="Arial" w:hAnsi="Arial"/>
          <w:color w:val="000000"/>
          <w:sz w:val="24"/>
          <w:szCs w:val="24"/>
        </w:rPr>
        <w:t>едуры.</w:t>
      </w:r>
    </w:p>
    <w:p w:rsidR="002341B9" w:rsidRDefault="007A482B">
      <w:pPr>
        <w:shd w:val="clear" w:color="auto" w:fill="FCFCFC"/>
        <w:spacing w:after="0" w:line="240" w:lineRule="auto"/>
        <w:ind w:firstLine="53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Администрации.</w:t>
      </w:r>
    </w:p>
    <w:p w:rsidR="002341B9" w:rsidRDefault="007A482B">
      <w:pPr>
        <w:shd w:val="clear" w:color="auto" w:fill="FCFCFC"/>
        <w:spacing w:after="0" w:line="240" w:lineRule="auto"/>
        <w:jc w:val="both"/>
      </w:pPr>
      <w:r>
        <w:rPr>
          <w:rFonts w:ascii="Arial" w:hAnsi="Arial"/>
          <w:color w:val="000000"/>
          <w:sz w:val="24"/>
          <w:szCs w:val="24"/>
        </w:rPr>
        <w:tab/>
        <w:t>3.4.</w:t>
      </w:r>
      <w:r>
        <w:rPr>
          <w:rFonts w:ascii="Arial" w:hAnsi="Arial"/>
          <w:bCs/>
          <w:color w:val="000000"/>
          <w:sz w:val="24"/>
          <w:szCs w:val="24"/>
        </w:rPr>
        <w:t xml:space="preserve">Обработка и </w:t>
      </w:r>
      <w:r>
        <w:rPr>
          <w:rFonts w:ascii="Arial" w:hAnsi="Arial"/>
          <w:bCs/>
          <w:color w:val="000000"/>
          <w:sz w:val="24"/>
          <w:szCs w:val="24"/>
        </w:rPr>
        <w:t>предварительное рассмотрение заявления и представленных документов.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Основанием для начала исполнения административной процедуры является поступление заявления и документов сотруднику Администрации, ответственному за предоставление муниципальной услуги.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Сот</w:t>
      </w:r>
      <w:r>
        <w:rPr>
          <w:rFonts w:ascii="Arial" w:hAnsi="Arial"/>
          <w:color w:val="000000"/>
          <w:sz w:val="24"/>
          <w:szCs w:val="24"/>
        </w:rPr>
        <w:t>рудник Администрации, ответственный за предоставление муниципальной услуги, осуществляет следующие действия: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1)проверяет комплектность представленных заявителем документов по перечням документов, предусмотренных пунктом 2.6.  административного регламента;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2)проверяет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3)при отсутствии одного или более документов</w:t>
      </w:r>
      <w:r>
        <w:rPr>
          <w:rFonts w:ascii="Arial" w:hAnsi="Arial"/>
          <w:color w:val="000000"/>
          <w:sz w:val="24"/>
          <w:szCs w:val="24"/>
        </w:rPr>
        <w:t xml:space="preserve"> из числа документов, предусмотренных пунктом 2.6.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</w:t>
      </w:r>
      <w:r>
        <w:rPr>
          <w:rFonts w:ascii="Arial" w:hAnsi="Arial"/>
          <w:color w:val="000000"/>
          <w:sz w:val="24"/>
          <w:szCs w:val="24"/>
        </w:rPr>
        <w:t>ставлении заявителем документов, срок действительности которых на момент поступления в Администрацию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</w:t>
      </w:r>
      <w:r>
        <w:rPr>
          <w:rFonts w:ascii="Arial" w:hAnsi="Arial"/>
          <w:color w:val="000000"/>
          <w:sz w:val="24"/>
          <w:szCs w:val="24"/>
        </w:rPr>
        <w:t>нктом 1.2.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по форме, утвержде</w:t>
      </w:r>
      <w:r>
        <w:rPr>
          <w:rFonts w:ascii="Arial" w:hAnsi="Arial"/>
          <w:color w:val="000000"/>
          <w:sz w:val="24"/>
          <w:szCs w:val="24"/>
        </w:rPr>
        <w:t>нной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и направляет его на п</w:t>
      </w:r>
      <w:r>
        <w:rPr>
          <w:rFonts w:ascii="Arial" w:hAnsi="Arial"/>
          <w:color w:val="000000"/>
          <w:sz w:val="24"/>
          <w:szCs w:val="24"/>
        </w:rPr>
        <w:t>одпись Главе поселения;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4)формирует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5)в случае наличия полного комплекта документов, предусмотренного  </w:t>
      </w:r>
      <w:r>
        <w:rPr>
          <w:rFonts w:ascii="Arial" w:hAnsi="Arial"/>
          <w:color w:val="000000"/>
          <w:sz w:val="24"/>
          <w:szCs w:val="24"/>
        </w:rPr>
        <w:t>пунктом 2.6. 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</w:t>
      </w:r>
      <w:r>
        <w:rPr>
          <w:rFonts w:ascii="Arial" w:hAnsi="Arial"/>
          <w:color w:val="000000"/>
          <w:sz w:val="24"/>
          <w:szCs w:val="24"/>
        </w:rPr>
        <w:t>оцедуры принятия решения о предоставлении (об отказе в предоставлении) муниципальной услуги.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</w:pPr>
      <w:r>
        <w:rPr>
          <w:rFonts w:ascii="Arial" w:hAnsi="Arial"/>
          <w:color w:val="000000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>
        <w:rPr>
          <w:rFonts w:ascii="Arial" w:hAnsi="Arial"/>
          <w:i/>
          <w:iCs/>
          <w:color w:val="000000"/>
          <w:sz w:val="24"/>
          <w:szCs w:val="24"/>
        </w:rPr>
        <w:t>.</w:t>
      </w:r>
    </w:p>
    <w:p w:rsidR="002341B9" w:rsidRDefault="007A482B">
      <w:pPr>
        <w:shd w:val="clear" w:color="auto" w:fill="FCFCFC"/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Результатом административной процедуры является: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1)формирование перечня </w:t>
      </w:r>
      <w:r>
        <w:rPr>
          <w:rFonts w:ascii="Arial" w:hAnsi="Arial"/>
          <w:color w:val="000000"/>
          <w:sz w:val="24"/>
          <w:szCs w:val="24"/>
        </w:rPr>
        <w:t>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2)передача Главе поселения проекта решения об отказе в предоставлении муниципальной услуги;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3)переход к осуществ</w:t>
      </w:r>
      <w:r>
        <w:rPr>
          <w:rFonts w:ascii="Arial" w:hAnsi="Arial"/>
          <w:color w:val="000000"/>
          <w:sz w:val="24"/>
          <w:szCs w:val="24"/>
        </w:rPr>
        <w:t>лению административной процедуры принятия решения о предоставлении (об отказе в предоставлении) муниципальной услуги.</w:t>
      </w:r>
    </w:p>
    <w:p w:rsidR="002341B9" w:rsidRDefault="007A482B">
      <w:pPr>
        <w:shd w:val="clear" w:color="auto" w:fill="FCFCFC"/>
        <w:spacing w:after="0" w:line="240" w:lineRule="auto"/>
        <w:jc w:val="both"/>
      </w:pPr>
      <w:r>
        <w:rPr>
          <w:rFonts w:ascii="Arial" w:hAnsi="Arial"/>
          <w:color w:val="000000"/>
          <w:sz w:val="24"/>
          <w:szCs w:val="24"/>
        </w:rPr>
        <w:tab/>
        <w:t>3.5.</w:t>
      </w:r>
      <w:r>
        <w:rPr>
          <w:rFonts w:ascii="Arial" w:hAnsi="Arial"/>
          <w:bCs/>
          <w:color w:val="000000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Основа</w:t>
      </w:r>
      <w:r>
        <w:rPr>
          <w:rFonts w:ascii="Arial" w:hAnsi="Arial"/>
          <w:color w:val="000000"/>
          <w:sz w:val="24"/>
          <w:szCs w:val="24"/>
        </w:rPr>
        <w:t>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многофункциональный</w:t>
      </w:r>
      <w:r>
        <w:rPr>
          <w:rFonts w:ascii="Arial" w:hAnsi="Arial"/>
          <w:color w:val="000000"/>
          <w:sz w:val="24"/>
          <w:szCs w:val="24"/>
        </w:rPr>
        <w:t xml:space="preserve"> центр документов и информации, которые могут быть получены в рамках межведомственного информационного взаимодействия.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Межведомственный запрос о предоставлении документов и информации осуществляется сотрудником Администрации или многофункционального центра</w:t>
      </w:r>
      <w:r>
        <w:rPr>
          <w:rFonts w:ascii="Arial" w:hAnsi="Arial"/>
          <w:color w:val="000000"/>
          <w:sz w:val="24"/>
          <w:szCs w:val="24"/>
        </w:rPr>
        <w:t>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</w:t>
      </w:r>
      <w:r>
        <w:rPr>
          <w:rFonts w:ascii="Arial" w:hAnsi="Arial"/>
          <w:color w:val="000000"/>
          <w:sz w:val="24"/>
          <w:szCs w:val="24"/>
        </w:rPr>
        <w:t>офункциональный центр.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</w:pPr>
      <w:r>
        <w:rPr>
          <w:rFonts w:ascii="Arial" w:hAnsi="Arial"/>
          <w:color w:val="000000"/>
          <w:sz w:val="24"/>
          <w:szCs w:val="24"/>
        </w:rPr>
        <w:t>Межведомственный запрос формируется и направляется в форме электронного документа, подписанного </w:t>
      </w:r>
      <w:hyperlink r:id="rId16" w:history="1">
        <w:r>
          <w:rPr>
            <w:rFonts w:ascii="Arial" w:hAnsi="Arial"/>
            <w:color w:val="000000"/>
            <w:sz w:val="24"/>
            <w:szCs w:val="24"/>
          </w:rPr>
          <w:t>электронной подписью</w:t>
        </w:r>
      </w:hyperlink>
      <w:r>
        <w:rPr>
          <w:rFonts w:ascii="Arial" w:hAnsi="Arial"/>
          <w:color w:val="000000"/>
          <w:sz w:val="24"/>
          <w:szCs w:val="24"/>
        </w:rPr>
        <w:t> и направляется по каналам системы межведомственного электронного взаимодействия (далее - СМЭВ).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>
        <w:rPr>
          <w:rFonts w:ascii="Arial" w:hAnsi="Arial"/>
          <w:color w:val="000000"/>
          <w:sz w:val="24"/>
          <w:szCs w:val="24"/>
        </w:rPr>
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</w:t>
      </w:r>
      <w:r>
        <w:rPr>
          <w:rFonts w:ascii="Arial" w:hAnsi="Arial"/>
          <w:color w:val="000000"/>
          <w:sz w:val="24"/>
          <w:szCs w:val="24"/>
        </w:rPr>
        <w:t>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</w:t>
      </w:r>
      <w:r>
        <w:rPr>
          <w:rFonts w:ascii="Arial" w:hAnsi="Arial"/>
          <w:color w:val="000000"/>
          <w:sz w:val="24"/>
          <w:szCs w:val="24"/>
        </w:rPr>
        <w:t>сийской Федерации: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1)наименование органа или организации, направляющих межведомственный запрос;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2)наименование органа или организации, в адрес которых направляется межведомственный запрос;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 xml:space="preserve">3)наименование муниципальной услуги, для предоставления которой </w:t>
      </w:r>
      <w:r>
        <w:rPr>
          <w:rFonts w:ascii="Arial" w:hAnsi="Arial"/>
          <w:color w:val="000000"/>
          <w:sz w:val="24"/>
          <w:szCs w:val="24"/>
        </w:rPr>
        <w:t>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4)указание на положения нормативного правового акта, которыми установлено представление документа и (или) информ</w:t>
      </w:r>
      <w:r>
        <w:rPr>
          <w:rFonts w:ascii="Arial" w:hAnsi="Arial"/>
          <w:color w:val="000000"/>
          <w:sz w:val="24"/>
          <w:szCs w:val="24"/>
        </w:rPr>
        <w:t>ации, необходимых для предоставления муниципальной услуги, и указание на реквизиты данного нормативного правового акта;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5)сведения, необходимые для представления документа и (или) информации, установленные настоящим административным регламентом предоставле</w:t>
      </w:r>
      <w:r>
        <w:rPr>
          <w:rFonts w:ascii="Arial" w:hAnsi="Arial"/>
          <w:color w:val="000000"/>
          <w:sz w:val="24"/>
          <w:szCs w:val="24"/>
        </w:rPr>
        <w:t>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6)контактная информация для направления ответа на межведомственный запрос;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7)дата направления ме</w:t>
      </w:r>
      <w:r>
        <w:rPr>
          <w:rFonts w:ascii="Arial" w:hAnsi="Arial"/>
          <w:color w:val="000000"/>
          <w:sz w:val="24"/>
          <w:szCs w:val="24"/>
        </w:rPr>
        <w:t>жведомственного запроса;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8)фамилия,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9)информация о факте получения согласия, пр</w:t>
      </w:r>
      <w:r>
        <w:rPr>
          <w:rFonts w:ascii="Arial" w:hAnsi="Arial"/>
          <w:color w:val="000000"/>
          <w:sz w:val="24"/>
          <w:szCs w:val="24"/>
        </w:rPr>
        <w:t>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Направление межведомственного запроса допускается толь</w:t>
      </w:r>
      <w:r>
        <w:rPr>
          <w:rFonts w:ascii="Arial" w:hAnsi="Arial"/>
          <w:color w:val="000000"/>
          <w:sz w:val="24"/>
          <w:szCs w:val="24"/>
        </w:rPr>
        <w:t>ко в целях, связанных с предоставлением муниципальной услуги.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При подготовке межведомственного запроса сотрудник Администрации или многофункционального центра, ответственный за</w:t>
      </w:r>
      <w:r>
        <w:rPr>
          <w:rFonts w:ascii="Arial" w:hAnsi="Arial"/>
          <w:color w:val="000000"/>
          <w:sz w:val="24"/>
          <w:szCs w:val="24"/>
        </w:rPr>
        <w:t xml:space="preserve">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</w:t>
      </w:r>
      <w:r>
        <w:rPr>
          <w:rFonts w:ascii="Arial" w:hAnsi="Arial"/>
          <w:color w:val="000000"/>
          <w:sz w:val="24"/>
          <w:szCs w:val="24"/>
        </w:rPr>
        <w:t>одятся.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</w:t>
      </w:r>
      <w:r>
        <w:rPr>
          <w:rFonts w:ascii="Arial" w:hAnsi="Arial"/>
          <w:color w:val="000000"/>
          <w:sz w:val="24"/>
          <w:szCs w:val="24"/>
        </w:rPr>
        <w:t>рабочих дней со дня поступления межведомственного запроса в орган или организацию, предоставляющие документ и информацию.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</w:pPr>
      <w:r>
        <w:rPr>
          <w:rFonts w:ascii="Arial" w:hAnsi="Arial"/>
          <w:color w:val="000000"/>
          <w:sz w:val="24"/>
          <w:szCs w:val="24"/>
        </w:rPr>
        <w:t>Сотрудник Администрации</w:t>
      </w:r>
      <w:r>
        <w:rPr>
          <w:rFonts w:ascii="Arial" w:hAnsi="Arial"/>
          <w:i/>
          <w:iCs/>
          <w:color w:val="000000"/>
          <w:sz w:val="24"/>
          <w:szCs w:val="24"/>
        </w:rPr>
        <w:t> </w:t>
      </w:r>
      <w:r>
        <w:rPr>
          <w:rFonts w:ascii="Arial" w:hAnsi="Arial"/>
          <w:color w:val="000000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</w:t>
      </w:r>
      <w:r>
        <w:rPr>
          <w:rFonts w:ascii="Arial" w:hAnsi="Arial"/>
          <w:color w:val="000000"/>
          <w:sz w:val="24"/>
          <w:szCs w:val="24"/>
        </w:rPr>
        <w:t>ия, обязан принять необходимые меры по получению ответа на межведомственный запрос.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Ответ на межведомственный запрос направляется сотруднику Администрации ответственному за предоставление муниципальной услуги, в течение одного рабочего дня с момента поступ</w:t>
      </w:r>
      <w:r>
        <w:rPr>
          <w:rFonts w:ascii="Arial" w:hAnsi="Arial"/>
          <w:color w:val="000000"/>
          <w:sz w:val="24"/>
          <w:szCs w:val="24"/>
        </w:rPr>
        <w:t>ления ответа на межведомственный запрос.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</w:t>
      </w:r>
      <w:r>
        <w:rPr>
          <w:rFonts w:ascii="Arial" w:hAnsi="Arial"/>
          <w:color w:val="000000"/>
          <w:sz w:val="24"/>
          <w:szCs w:val="24"/>
        </w:rPr>
        <w:t>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В случае не поступления ответа на межведомственный запрос в установленный срок в Администрацию или в многофункциональный центр п</w:t>
      </w:r>
      <w:r>
        <w:rPr>
          <w:rFonts w:ascii="Arial" w:hAnsi="Arial"/>
          <w:color w:val="000000"/>
          <w:sz w:val="24"/>
          <w:szCs w:val="24"/>
        </w:rPr>
        <w:t>ринимаются меры, предусмотренные законодательством Российской Федерации.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</w:pPr>
      <w:r>
        <w:rPr>
          <w:rFonts w:ascii="Arial" w:hAnsi="Arial"/>
          <w:color w:val="000000"/>
          <w:sz w:val="24"/>
          <w:szCs w:val="24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</w:t>
      </w:r>
      <w:r>
        <w:rPr>
          <w:rFonts w:ascii="Arial" w:hAnsi="Arial"/>
          <w:color w:val="000000"/>
          <w:sz w:val="24"/>
          <w:szCs w:val="24"/>
        </w:rPr>
        <w:t>ему документов в Администрацию</w:t>
      </w:r>
      <w:r>
        <w:rPr>
          <w:rFonts w:ascii="Arial" w:hAnsi="Arial"/>
          <w:i/>
          <w:iCs/>
          <w:color w:val="000000"/>
          <w:sz w:val="24"/>
          <w:szCs w:val="24"/>
        </w:rPr>
        <w:t>, </w:t>
      </w:r>
      <w:r>
        <w:rPr>
          <w:rFonts w:ascii="Arial" w:hAnsi="Arial"/>
          <w:color w:val="000000"/>
          <w:sz w:val="24"/>
          <w:szCs w:val="24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 в соответствии с заключенным соглашением о взаимодейств</w:t>
      </w:r>
      <w:r>
        <w:rPr>
          <w:rFonts w:ascii="Arial" w:hAnsi="Arial"/>
          <w:color w:val="000000"/>
          <w:sz w:val="24"/>
          <w:szCs w:val="24"/>
        </w:rPr>
        <w:t>ии и порядком делопроизводства в многофункциональном центре.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Результатом административной процедуры является: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1)в многофункциональных центрах при наличии всех документов, предусмотренных пунктом 2.6. административного регламента – передача заявления и прил</w:t>
      </w:r>
      <w:r>
        <w:rPr>
          <w:rFonts w:ascii="Arial" w:hAnsi="Arial"/>
          <w:color w:val="000000"/>
          <w:sz w:val="24"/>
          <w:szCs w:val="24"/>
        </w:rPr>
        <w:t>агаемых к нему документов в Администрацию;</w:t>
      </w:r>
    </w:p>
    <w:p w:rsidR="002341B9" w:rsidRDefault="007A482B">
      <w:pPr>
        <w:shd w:val="clear" w:color="auto" w:fill="FCFCFC"/>
        <w:tabs>
          <w:tab w:val="left" w:pos="0"/>
        </w:tabs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2)в Администрации 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При обращении заявителя за получением муниципальной </w:t>
      </w:r>
      <w:r>
        <w:rPr>
          <w:rFonts w:ascii="Arial" w:hAnsi="Arial"/>
          <w:color w:val="000000"/>
          <w:sz w:val="24"/>
          <w:szCs w:val="24"/>
        </w:rPr>
        <w:t>услуги в электронной форме Администрация направляет на Единый портал государственных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</w:t>
      </w:r>
      <w:r>
        <w:rPr>
          <w:rFonts w:ascii="Arial" w:hAnsi="Arial"/>
          <w:color w:val="000000"/>
          <w:sz w:val="24"/>
          <w:szCs w:val="24"/>
        </w:rPr>
        <w:t xml:space="preserve"> ответов в рамках межведомственного взаимодействия или внесение соответствующих сведений в информационную систему Администрации.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</w:pPr>
      <w:r>
        <w:rPr>
          <w:rFonts w:ascii="Arial" w:hAnsi="Arial"/>
          <w:bCs/>
          <w:color w:val="000000"/>
          <w:sz w:val="24"/>
          <w:szCs w:val="24"/>
        </w:rPr>
        <w:t>3.5.Принятие решения о предоставлении (об отказе в предоставлении) муниципальной услуги и подготовка результата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</w:pPr>
      <w:r>
        <w:rPr>
          <w:rFonts w:ascii="Arial" w:hAnsi="Arial"/>
          <w:color w:val="000000"/>
          <w:sz w:val="24"/>
          <w:szCs w:val="24"/>
        </w:rPr>
        <w:t xml:space="preserve">Основанием для </w:t>
      </w:r>
      <w:r>
        <w:rPr>
          <w:rFonts w:ascii="Arial" w:hAnsi="Arial"/>
          <w:color w:val="000000"/>
          <w:sz w:val="24"/>
          <w:szCs w:val="24"/>
        </w:rPr>
        <w:t>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 Администрации</w:t>
      </w:r>
      <w:r>
        <w:rPr>
          <w:rFonts w:ascii="Arial" w:hAnsi="Arial"/>
          <w:i/>
          <w:iCs/>
          <w:color w:val="000000"/>
          <w:sz w:val="24"/>
          <w:szCs w:val="24"/>
        </w:rPr>
        <w:t>, </w:t>
      </w:r>
      <w:r>
        <w:rPr>
          <w:rFonts w:ascii="Arial" w:hAnsi="Arial"/>
          <w:color w:val="000000"/>
          <w:sz w:val="24"/>
          <w:szCs w:val="24"/>
        </w:rPr>
        <w:t>ответственным за подготовку документов по муниципальной усл</w:t>
      </w:r>
      <w:r>
        <w:rPr>
          <w:rFonts w:ascii="Arial" w:hAnsi="Arial"/>
          <w:color w:val="000000"/>
          <w:sz w:val="24"/>
          <w:szCs w:val="24"/>
        </w:rPr>
        <w:t>уге, пакет документов, указанных в пункте2.6. административного регламента.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</w:pPr>
      <w:r>
        <w:rPr>
          <w:rFonts w:ascii="Arial" w:hAnsi="Arial"/>
          <w:color w:val="000000"/>
          <w:sz w:val="24"/>
          <w:szCs w:val="24"/>
        </w:rPr>
        <w:t>Принятие решения о предоставлении (об отказе предоставления) муниципальной услуги осуществляется</w:t>
      </w:r>
      <w:r>
        <w:rPr>
          <w:rFonts w:ascii="Arial" w:hAnsi="Arial"/>
          <w:i/>
          <w:iCs/>
          <w:color w:val="000000"/>
          <w:sz w:val="24"/>
          <w:szCs w:val="24"/>
        </w:rPr>
        <w:t> </w:t>
      </w:r>
      <w:r>
        <w:rPr>
          <w:rFonts w:ascii="Arial" w:hAnsi="Arial"/>
          <w:color w:val="000000"/>
          <w:sz w:val="24"/>
          <w:szCs w:val="24"/>
        </w:rPr>
        <w:t>уполномоченным специалистом Администрации.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Уполномоченный специалист Администрации </w:t>
      </w:r>
      <w:r>
        <w:rPr>
          <w:rFonts w:ascii="Arial" w:hAnsi="Arial"/>
          <w:color w:val="000000"/>
          <w:sz w:val="24"/>
          <w:szCs w:val="24"/>
        </w:rPr>
        <w:t xml:space="preserve">проверяет заявление и приложенные к нему документы на наличие оснований для отказа в предоставлении муниципальной услуги. 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3.5.1.В случае выявления оснований для отказа в предоставлении муниципальной услуги уполномоченный специалист готовит решение об отка</w:t>
      </w:r>
      <w:r>
        <w:rPr>
          <w:rFonts w:ascii="Arial" w:hAnsi="Arial"/>
          <w:color w:val="000000"/>
          <w:sz w:val="24"/>
          <w:szCs w:val="24"/>
        </w:rPr>
        <w:t>зе в предоставлении муниципальной услуги с указанием конкретной правовой нормы, послужившей в отказе предоставления муниципальной услуги.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</w:pPr>
      <w:r>
        <w:rPr>
          <w:rFonts w:ascii="Arial" w:hAnsi="Arial"/>
          <w:color w:val="000000"/>
          <w:sz w:val="24"/>
          <w:szCs w:val="24"/>
        </w:rPr>
        <w:t>3.5.2.В случае отсутствия оснований для отказа в предоставлении муниципальной услуги - уполномоченный специалист в соо</w:t>
      </w:r>
      <w:r>
        <w:rPr>
          <w:rFonts w:ascii="Arial" w:hAnsi="Arial"/>
          <w:color w:val="000000"/>
          <w:sz w:val="24"/>
          <w:szCs w:val="24"/>
        </w:rPr>
        <w:t>тветствие с заявлением</w:t>
      </w:r>
      <w:r>
        <w:rPr>
          <w:rFonts w:ascii="Arial" w:hAnsi="Arial"/>
          <w:i/>
          <w:iCs/>
          <w:color w:val="000000"/>
          <w:sz w:val="24"/>
          <w:szCs w:val="24"/>
        </w:rPr>
        <w:t> </w:t>
      </w:r>
      <w:r>
        <w:rPr>
          <w:rFonts w:ascii="Arial" w:hAnsi="Arial"/>
          <w:color w:val="000000"/>
          <w:sz w:val="24"/>
          <w:szCs w:val="24"/>
        </w:rPr>
        <w:t>готовит: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</w:pPr>
      <w:r>
        <w:rPr>
          <w:rFonts w:ascii="Arial" w:hAnsi="Arial"/>
          <w:color w:val="000000"/>
          <w:sz w:val="24"/>
          <w:szCs w:val="24"/>
        </w:rPr>
        <w:t>а)постановление Администрации</w:t>
      </w:r>
      <w:r>
        <w:rPr>
          <w:rFonts w:ascii="Arial" w:hAnsi="Arial"/>
          <w:i/>
          <w:iCs/>
          <w:color w:val="000000"/>
          <w:sz w:val="24"/>
          <w:szCs w:val="24"/>
        </w:rPr>
        <w:t> </w:t>
      </w:r>
      <w:r>
        <w:rPr>
          <w:rFonts w:ascii="Arial" w:hAnsi="Arial"/>
          <w:color w:val="000000"/>
          <w:sz w:val="24"/>
          <w:szCs w:val="24"/>
        </w:rPr>
        <w:t>о присвоении адреса объекту адресации;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б)постановление Администрации об изменении адреса объекта недвижимости;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в)постановление Администрации об аннулировании адреса объекта недвижимости.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Один из</w:t>
      </w:r>
      <w:r>
        <w:rPr>
          <w:rFonts w:ascii="Arial" w:hAnsi="Arial"/>
          <w:color w:val="000000"/>
          <w:sz w:val="24"/>
          <w:szCs w:val="24"/>
        </w:rPr>
        <w:t xml:space="preserve"> указанных выше результатов муниципальной услуги визируется у Главы сельского поселения либо лица его замещающего.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Результатом административной процедуры по принятию решения о предоставлении (об отказе в предоставлении) муниципальной услуги и подготовка ре</w:t>
      </w:r>
      <w:r>
        <w:rPr>
          <w:rFonts w:ascii="Arial" w:hAnsi="Arial"/>
          <w:color w:val="000000"/>
          <w:sz w:val="24"/>
          <w:szCs w:val="24"/>
        </w:rPr>
        <w:t>зультата, является выдача (направление) одного из вариантов результата муниципальной услуги, указанных в пунктах3.5.1. и 3.5.2. настоящего административного регламента.</w:t>
      </w:r>
    </w:p>
    <w:p w:rsidR="002341B9" w:rsidRDefault="007A482B">
      <w:pPr>
        <w:numPr>
          <w:ilvl w:val="2"/>
          <w:numId w:val="5"/>
        </w:numPr>
        <w:shd w:val="clear" w:color="auto" w:fill="FCFCFC"/>
        <w:spacing w:after="0" w:line="240" w:lineRule="auto"/>
        <w:ind w:left="0"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При обращении заявителя за получением муниципальной услуги в электронной форме Админист</w:t>
      </w:r>
      <w:r>
        <w:rPr>
          <w:rFonts w:ascii="Arial" w:hAnsi="Arial"/>
          <w:color w:val="000000"/>
          <w:sz w:val="24"/>
          <w:szCs w:val="24"/>
        </w:rPr>
        <w:t>рация направляет на Единый портал государственных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</w:pPr>
      <w:r>
        <w:rPr>
          <w:rFonts w:ascii="Arial" w:hAnsi="Arial"/>
          <w:color w:val="000000"/>
          <w:sz w:val="24"/>
          <w:szCs w:val="24"/>
        </w:rPr>
        <w:t>Способом фиксации результата выпол</w:t>
      </w:r>
      <w:r>
        <w:rPr>
          <w:rFonts w:ascii="Arial" w:hAnsi="Arial"/>
          <w:color w:val="000000"/>
          <w:sz w:val="24"/>
          <w:szCs w:val="24"/>
        </w:rPr>
        <w:t>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или сведений о номере справки в журнал регистрации исходящей корреспонденц</w:t>
      </w:r>
      <w:r>
        <w:rPr>
          <w:rFonts w:ascii="Arial" w:hAnsi="Arial"/>
          <w:color w:val="000000"/>
          <w:sz w:val="24"/>
          <w:szCs w:val="24"/>
        </w:rPr>
        <w:t>ии и (или) в информационную систему Администрации</w:t>
      </w:r>
      <w:r>
        <w:rPr>
          <w:rFonts w:ascii="Arial" w:hAnsi="Arial"/>
          <w:i/>
          <w:iCs/>
          <w:color w:val="000000"/>
          <w:sz w:val="24"/>
          <w:szCs w:val="24"/>
        </w:rPr>
        <w:t>.</w:t>
      </w:r>
    </w:p>
    <w:p w:rsidR="002341B9" w:rsidRDefault="007A482B">
      <w:pPr>
        <w:shd w:val="clear" w:color="auto" w:fill="FCFCFC"/>
        <w:spacing w:after="0" w:line="240" w:lineRule="auto"/>
        <w:jc w:val="both"/>
      </w:pPr>
      <w:r>
        <w:rPr>
          <w:rFonts w:ascii="Arial" w:hAnsi="Arial"/>
          <w:color w:val="000000"/>
          <w:sz w:val="24"/>
          <w:szCs w:val="24"/>
        </w:rPr>
        <w:t> 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bCs/>
          <w:color w:val="000000"/>
          <w:sz w:val="24"/>
          <w:szCs w:val="24"/>
        </w:rPr>
        <w:t>3.6.Выдача документа, являющегося результатом предоставления муниципальной услуги.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специалисту, ответственному за выдачу результатов </w:t>
      </w:r>
      <w:r>
        <w:rPr>
          <w:rFonts w:ascii="Arial" w:hAnsi="Arial"/>
          <w:color w:val="000000"/>
          <w:sz w:val="24"/>
          <w:szCs w:val="24"/>
        </w:rPr>
        <w:t>предоставления муниципальной услуги, одного из документов, указанных в пунктах 3.5.1. и 3.5.2. настоящего административного регламента, являющихся результатами муниципальной услуги, или решением об отказе в предоставлении муниципальной услуги.</w:t>
      </w:r>
    </w:p>
    <w:p w:rsidR="002341B9" w:rsidRDefault="007A482B">
      <w:pPr>
        <w:numPr>
          <w:ilvl w:val="2"/>
          <w:numId w:val="6"/>
        </w:numPr>
        <w:shd w:val="clear" w:color="auto" w:fill="FCFCFC"/>
        <w:spacing w:after="0" w:line="240" w:lineRule="auto"/>
        <w:ind w:left="0"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Выдача </w:t>
      </w:r>
      <w:r>
        <w:rPr>
          <w:rFonts w:ascii="Arial" w:hAnsi="Arial"/>
          <w:color w:val="000000"/>
          <w:sz w:val="24"/>
          <w:szCs w:val="24"/>
        </w:rPr>
        <w:t>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-при личном обращении в Администрацию;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-при личном обращении в многоф</w:t>
      </w:r>
      <w:r>
        <w:rPr>
          <w:rFonts w:ascii="Arial" w:hAnsi="Arial"/>
          <w:color w:val="000000"/>
          <w:sz w:val="24"/>
          <w:szCs w:val="24"/>
        </w:rPr>
        <w:t>ункциональный центр;</w:t>
      </w:r>
    </w:p>
    <w:p w:rsidR="002341B9" w:rsidRDefault="007A482B">
      <w:pPr>
        <w:shd w:val="clear" w:color="auto" w:fill="FCFCFC"/>
        <w:spacing w:after="0" w:line="240" w:lineRule="auto"/>
        <w:ind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-посредством почтового отправления на адрес заявителя, указанный в заявлении;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-через личный кабинет на Едином портале государственных услуг.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3.6.2.В случае указания заявителем на получение результата в многофункциональном центре, Админ</w:t>
      </w:r>
      <w:r>
        <w:rPr>
          <w:rFonts w:ascii="Arial" w:hAnsi="Arial"/>
          <w:color w:val="000000"/>
          <w:sz w:val="24"/>
          <w:szCs w:val="24"/>
        </w:rPr>
        <w:t>истрация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и многофункциональным центром.</w:t>
      </w:r>
    </w:p>
    <w:p w:rsidR="002341B9" w:rsidRDefault="007A482B">
      <w:pPr>
        <w:shd w:val="clear" w:color="auto" w:fill="FCFCFC"/>
        <w:spacing w:after="0" w:line="240" w:lineRule="auto"/>
        <w:ind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3.6.3.Выдача документа, являющегося результатом предоставления</w:t>
      </w:r>
      <w:r>
        <w:rPr>
          <w:rFonts w:ascii="Arial" w:hAnsi="Arial"/>
          <w:color w:val="000000"/>
          <w:sz w:val="24"/>
          <w:szCs w:val="24"/>
        </w:rPr>
        <w:t xml:space="preserve">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341B9" w:rsidRDefault="007A482B">
      <w:pPr>
        <w:shd w:val="clear" w:color="auto" w:fill="FCFCFC"/>
        <w:spacing w:after="0" w:line="240" w:lineRule="auto"/>
        <w:ind w:firstLine="63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3.6.4.При обращении заявителя</w:t>
      </w:r>
      <w:r>
        <w:rPr>
          <w:rFonts w:ascii="Arial" w:hAnsi="Arial"/>
          <w:color w:val="000000"/>
          <w:sz w:val="24"/>
          <w:szCs w:val="24"/>
        </w:rPr>
        <w:t xml:space="preserve"> за получением муниципальной услуги в электронной форме Администрация направляет на Единый портал государственных услуг посредством технических средств связи уведомление о завершении исполнения административной процедуры с указанием результата осуществлени</w:t>
      </w:r>
      <w:r>
        <w:rPr>
          <w:rFonts w:ascii="Arial" w:hAnsi="Arial"/>
          <w:color w:val="000000"/>
          <w:sz w:val="24"/>
          <w:szCs w:val="24"/>
        </w:rPr>
        <w:t>я административной процедуры.</w:t>
      </w:r>
    </w:p>
    <w:p w:rsidR="002341B9" w:rsidRDefault="007A482B">
      <w:pPr>
        <w:shd w:val="clear" w:color="auto" w:fill="FCFCFC"/>
        <w:spacing w:after="0" w:line="240" w:lineRule="auto"/>
        <w:ind w:firstLine="630"/>
        <w:jc w:val="both"/>
      </w:pPr>
      <w:r>
        <w:rPr>
          <w:rFonts w:ascii="Arial" w:hAnsi="Arial"/>
          <w:color w:val="000000"/>
          <w:sz w:val="24"/>
          <w:szCs w:val="24"/>
        </w:rPr>
        <w:t xml:space="preserve">3.6.5.Способом фиксации результата выполнения административной процедуры по выдаче (направлению) документа, являющегося результатом </w:t>
      </w:r>
      <w:r>
        <w:rPr>
          <w:rFonts w:ascii="Arial" w:hAnsi="Arial"/>
          <w:color w:val="000000"/>
          <w:sz w:val="24"/>
          <w:szCs w:val="24"/>
        </w:rPr>
        <w:lastRenderedPageBreak/>
        <w:t>предоставления муниципальной услуги, является внесение сведений о направлении постановления/сп</w:t>
      </w:r>
      <w:r>
        <w:rPr>
          <w:rFonts w:ascii="Arial" w:hAnsi="Arial"/>
          <w:color w:val="000000"/>
          <w:sz w:val="24"/>
          <w:szCs w:val="24"/>
        </w:rPr>
        <w:t>равки или внесение сведений об отказе в журнал регистрации исходящей корреспонденции и (или) в информационную систему Администрации</w:t>
      </w:r>
      <w:r>
        <w:rPr>
          <w:rFonts w:ascii="Arial" w:hAnsi="Arial"/>
          <w:i/>
          <w:iCs/>
          <w:color w:val="000000"/>
          <w:sz w:val="24"/>
          <w:szCs w:val="24"/>
        </w:rPr>
        <w:t>.</w:t>
      </w:r>
    </w:p>
    <w:p w:rsidR="002341B9" w:rsidRDefault="002341B9">
      <w:pPr>
        <w:autoSpaceDE w:val="0"/>
        <w:spacing w:after="0" w:line="240" w:lineRule="auto"/>
        <w:ind w:firstLine="539"/>
        <w:jc w:val="both"/>
        <w:rPr>
          <w:rFonts w:ascii="Arial" w:hAnsi="Arial"/>
          <w:color w:val="000000"/>
          <w:sz w:val="24"/>
          <w:szCs w:val="24"/>
        </w:rPr>
      </w:pPr>
    </w:p>
    <w:p w:rsidR="002341B9" w:rsidRDefault="007A482B">
      <w:pPr>
        <w:spacing w:after="0" w:line="240" w:lineRule="auto"/>
        <w:ind w:firstLine="720"/>
        <w:jc w:val="center"/>
      </w:pPr>
      <w:r>
        <w:rPr>
          <w:rFonts w:ascii="Arial" w:hAnsi="Arial"/>
          <w:b/>
          <w:color w:val="000000"/>
          <w:sz w:val="24"/>
          <w:szCs w:val="24"/>
        </w:rPr>
        <w:t>Раздел I</w:t>
      </w:r>
      <w:r>
        <w:rPr>
          <w:rFonts w:ascii="Arial" w:hAnsi="Arial"/>
          <w:b/>
          <w:color w:val="000000"/>
          <w:sz w:val="24"/>
          <w:szCs w:val="24"/>
          <w:shd w:val="clear" w:color="auto" w:fill="FFFFFF"/>
        </w:rPr>
        <w:t>V</w:t>
      </w:r>
      <w:r>
        <w:rPr>
          <w:rFonts w:ascii="Arial" w:hAnsi="Arial"/>
          <w:b/>
          <w:color w:val="000000"/>
          <w:sz w:val="24"/>
          <w:szCs w:val="24"/>
        </w:rPr>
        <w:t>. Форма контроля за предоставлением муниципальной услуги</w:t>
      </w:r>
    </w:p>
    <w:p w:rsidR="002341B9" w:rsidRDefault="007A482B">
      <w:pPr>
        <w:tabs>
          <w:tab w:val="left" w:pos="570"/>
        </w:tabs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4.1.Текущий контроль за предоставлением муниципальной ус</w:t>
      </w:r>
      <w:r>
        <w:rPr>
          <w:rFonts w:ascii="Arial" w:hAnsi="Arial"/>
          <w:color w:val="000000"/>
          <w:sz w:val="24"/>
          <w:szCs w:val="24"/>
        </w:rPr>
        <w:t>луги осуществляется главой Администрации.</w:t>
      </w:r>
    </w:p>
    <w:p w:rsidR="002341B9" w:rsidRDefault="007A482B">
      <w:pPr>
        <w:tabs>
          <w:tab w:val="left" w:pos="570"/>
        </w:tabs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4.2.Текущий контроль осуществляется путем проведения главой Администрации проверок соблюдения и исполнения специалистами, должностными лицами положений настоящего административного регламента, иных нормативных </w:t>
      </w:r>
      <w:r>
        <w:rPr>
          <w:rFonts w:ascii="Arial" w:hAnsi="Arial"/>
          <w:color w:val="000000"/>
          <w:sz w:val="24"/>
          <w:szCs w:val="24"/>
        </w:rPr>
        <w:t>правовых актов Российской Федерации, Кемеровской области.</w:t>
      </w:r>
    </w:p>
    <w:p w:rsidR="002341B9" w:rsidRDefault="007A482B">
      <w:pPr>
        <w:tabs>
          <w:tab w:val="left" w:pos="570"/>
        </w:tabs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4.3.Контроль за полнотой и качеством предоставления муниципальной услуги включает в себя проведение проверок, выявление и устранение нарушений прав граждан, рассмотрение, принятие в пределах компете</w:t>
      </w:r>
      <w:r>
        <w:rPr>
          <w:rFonts w:ascii="Arial" w:hAnsi="Arial"/>
          <w:color w:val="000000"/>
          <w:sz w:val="24"/>
          <w:szCs w:val="24"/>
        </w:rPr>
        <w:t>нции решений и подготовку ответов на обращения граждан, содержащих жалобы на действия (бездействие) и решения должностных лиц.</w:t>
      </w:r>
    </w:p>
    <w:p w:rsidR="002341B9" w:rsidRDefault="007A482B">
      <w:pPr>
        <w:tabs>
          <w:tab w:val="left" w:pos="570"/>
        </w:tabs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4.4.Порядок и периодичность плановых проверок устанавливаются главой Администрации. При проверке рассматриваются все вопросы, свя</w:t>
      </w:r>
      <w:r>
        <w:rPr>
          <w:rFonts w:ascii="Arial" w:hAnsi="Arial"/>
          <w:color w:val="000000"/>
          <w:sz w:val="24"/>
          <w:szCs w:val="24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2341B9" w:rsidRDefault="007A482B">
      <w:pPr>
        <w:tabs>
          <w:tab w:val="left" w:pos="570"/>
        </w:tabs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4.5.Внеплановая проверка осуществляется по требованию органов прокуратуры, судебных органов, а также при наличии более 3 обращений заявителе</w:t>
      </w:r>
      <w:r>
        <w:rPr>
          <w:rFonts w:ascii="Arial" w:hAnsi="Arial"/>
          <w:color w:val="000000"/>
          <w:sz w:val="24"/>
          <w:szCs w:val="24"/>
        </w:rPr>
        <w:t>й, содержащих жалобы на действия (бездействие) должностных лиц, участвующих в предоставлении муниципальной услуги, в течение квартала.</w:t>
      </w:r>
    </w:p>
    <w:p w:rsidR="002341B9" w:rsidRDefault="007A482B">
      <w:pPr>
        <w:tabs>
          <w:tab w:val="left" w:pos="570"/>
        </w:tabs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4.6.По результатам проведенных проверок в случае выявления нарушений прав заявителей виновные лица привлекаются к ответст</w:t>
      </w:r>
      <w:r>
        <w:rPr>
          <w:rFonts w:ascii="Arial" w:hAnsi="Arial"/>
          <w:color w:val="000000"/>
          <w:sz w:val="24"/>
          <w:szCs w:val="24"/>
        </w:rPr>
        <w:t>венности в соответствии с законодательством.</w:t>
      </w:r>
    </w:p>
    <w:p w:rsidR="002341B9" w:rsidRDefault="007A482B">
      <w:pPr>
        <w:tabs>
          <w:tab w:val="left" w:pos="570"/>
        </w:tabs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4.7.Персональная ответственность специалистов, должностных лиц закрепляется в их должностных инструкциях в соответствии с требованиями законодательства.</w:t>
      </w:r>
    </w:p>
    <w:p w:rsidR="002341B9" w:rsidRDefault="007A482B">
      <w:pPr>
        <w:tabs>
          <w:tab w:val="left" w:pos="570"/>
        </w:tabs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4.8.Контроль за исполнением настоящего административного </w:t>
      </w:r>
      <w:r>
        <w:rPr>
          <w:rFonts w:ascii="Arial" w:hAnsi="Arial"/>
          <w:color w:val="000000"/>
          <w:sz w:val="24"/>
          <w:szCs w:val="24"/>
        </w:rPr>
        <w:t xml:space="preserve">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</w:t>
      </w:r>
      <w:r>
        <w:rPr>
          <w:rFonts w:ascii="Arial" w:hAnsi="Arial"/>
          <w:color w:val="000000"/>
          <w:sz w:val="24"/>
          <w:szCs w:val="24"/>
        </w:rPr>
        <w:t xml:space="preserve">исполнения административного регламента, в вышестоящие органы. </w:t>
      </w:r>
    </w:p>
    <w:p w:rsidR="002341B9" w:rsidRDefault="007A482B">
      <w:pPr>
        <w:tabs>
          <w:tab w:val="left" w:pos="570"/>
        </w:tabs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341B9" w:rsidRDefault="002341B9">
      <w:pPr>
        <w:spacing w:after="0" w:line="240" w:lineRule="auto"/>
        <w:ind w:firstLine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2341B9" w:rsidRDefault="002341B9">
      <w:pPr>
        <w:spacing w:after="0" w:line="240" w:lineRule="auto"/>
        <w:ind w:firstLine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2341B9" w:rsidRDefault="002341B9">
      <w:pPr>
        <w:spacing w:after="0" w:line="240" w:lineRule="auto"/>
        <w:ind w:firstLine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2341B9" w:rsidRDefault="007A482B">
      <w:pPr>
        <w:tabs>
          <w:tab w:val="left" w:pos="570"/>
        </w:tabs>
        <w:spacing w:after="0" w:line="240" w:lineRule="auto"/>
        <w:ind w:firstLine="567"/>
        <w:jc w:val="center"/>
      </w:pPr>
      <w:r>
        <w:rPr>
          <w:rFonts w:ascii="Arial" w:hAnsi="Arial"/>
          <w:b/>
          <w:color w:val="000000"/>
          <w:sz w:val="24"/>
          <w:szCs w:val="24"/>
        </w:rPr>
        <w:t xml:space="preserve">Раздел </w:t>
      </w:r>
      <w:r>
        <w:rPr>
          <w:rFonts w:ascii="Arial" w:hAnsi="Arial"/>
          <w:b/>
          <w:color w:val="000000"/>
          <w:sz w:val="24"/>
          <w:szCs w:val="24"/>
          <w:shd w:val="clear" w:color="auto" w:fill="FFFFFF"/>
        </w:rPr>
        <w:t>V</w:t>
      </w:r>
      <w:r>
        <w:rPr>
          <w:rFonts w:ascii="Arial" w:hAnsi="Arial"/>
          <w:b/>
          <w:color w:val="000000"/>
          <w:sz w:val="24"/>
          <w:szCs w:val="24"/>
        </w:rPr>
        <w:t xml:space="preserve">. Досудебный (внесудебный) </w:t>
      </w:r>
      <w:r>
        <w:rPr>
          <w:rFonts w:ascii="Arial" w:hAnsi="Arial"/>
          <w:b/>
          <w:color w:val="000000"/>
          <w:sz w:val="24"/>
          <w:szCs w:val="24"/>
        </w:rPr>
        <w:t>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341B9" w:rsidRDefault="00234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color w:val="000000"/>
          <w:sz w:val="24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</w:t>
      </w:r>
      <w:r>
        <w:rPr>
          <w:rFonts w:ascii="Arial" w:eastAsia="Arial" w:hAnsi="Arial"/>
          <w:color w:val="000000"/>
          <w:sz w:val="24"/>
        </w:rPr>
        <w:t xml:space="preserve">решениях и (или) действиях (бездействии) главы сельского поселения, </w:t>
      </w:r>
      <w:r>
        <w:rPr>
          <w:rFonts w:ascii="Arial" w:eastAsia="Arial" w:hAnsi="Arial"/>
          <w:color w:val="000000"/>
          <w:sz w:val="24"/>
          <w:shd w:val="clear" w:color="auto" w:fill="FFFFFF"/>
        </w:rPr>
        <w:t xml:space="preserve">администрации </w:t>
      </w:r>
      <w:r>
        <w:rPr>
          <w:rFonts w:ascii="Arial" w:eastAsia="Arial" w:hAnsi="Arial"/>
          <w:sz w:val="24"/>
        </w:rPr>
        <w:t>сельского поселения</w:t>
      </w:r>
      <w:r>
        <w:rPr>
          <w:rFonts w:ascii="Arial" w:eastAsia="Arial" w:hAnsi="Arial"/>
          <w:color w:val="000000"/>
          <w:sz w:val="24"/>
          <w:shd w:val="clear" w:color="auto" w:fill="FFFFFF"/>
        </w:rPr>
        <w:t xml:space="preserve">, </w:t>
      </w:r>
      <w:r>
        <w:rPr>
          <w:rFonts w:ascii="Arial" w:eastAsia="Arial" w:hAnsi="Arial"/>
          <w:color w:val="000000"/>
          <w:sz w:val="24"/>
        </w:rPr>
        <w:t>ее</w:t>
      </w:r>
      <w:r>
        <w:rPr>
          <w:rFonts w:ascii="Arial" w:eastAsia="Arial" w:hAnsi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должностных лиц, муниципальных служащих при </w:t>
      </w:r>
      <w:r>
        <w:rPr>
          <w:rFonts w:ascii="Arial" w:eastAsia="Arial" w:hAnsi="Arial"/>
          <w:color w:val="000000"/>
          <w:sz w:val="24"/>
        </w:rPr>
        <w:lastRenderedPageBreak/>
        <w:t>предоставлении муниципальной услуги (далее: жалоба; уполномоченный орган; должностные лица или муниципальн</w:t>
      </w:r>
      <w:r>
        <w:rPr>
          <w:rFonts w:ascii="Arial" w:eastAsia="Arial" w:hAnsi="Arial"/>
          <w:color w:val="000000"/>
          <w:sz w:val="24"/>
        </w:rPr>
        <w:t>ые служащие).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5.2. Заявитель может обратиться с жалобой, в том числе в следующих случаях: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5.2.1. нарушение срока регистрации заявления о предоставлении муниципальной услуги; 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5.2.2. нарушение срока предоставления муниципальной услуги;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color w:val="000000"/>
          <w:sz w:val="24"/>
        </w:rPr>
        <w:t>5.2.3. требование пре</w:t>
      </w:r>
      <w:r>
        <w:rPr>
          <w:rFonts w:ascii="Arial" w:eastAsia="Arial" w:hAnsi="Arial"/>
          <w:color w:val="000000"/>
          <w:sz w:val="24"/>
        </w:rPr>
        <w:t>дставления заявителем документов, не предусмотренными нормативными правовыми актами Российской Федерации, нормативными правовыми актами сельского поселения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для предоставления муниципальной услуги;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5.2.4. отказ в предоставлении муниципальной услуги, если ос</w:t>
      </w:r>
      <w:r>
        <w:rPr>
          <w:rFonts w:ascii="Arial" w:eastAsia="Arial" w:hAnsi="Arial"/>
          <w:color w:val="000000"/>
          <w:sz w:val="24"/>
        </w:rPr>
        <w:t>нования отказа не предусмотрены нормативными правовыми актами Российской Федерации, нормативными правовыми актами сельского поселения;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color w:val="000000"/>
          <w:sz w:val="24"/>
        </w:rPr>
        <w:t>5.2.5. отказ в приеме документов, представление которых предусмотрено нормативными правовыми актами Российской Федерации,</w:t>
      </w:r>
      <w:r>
        <w:rPr>
          <w:rFonts w:ascii="Arial" w:eastAsia="Arial" w:hAnsi="Arial"/>
          <w:color w:val="000000"/>
          <w:sz w:val="24"/>
        </w:rPr>
        <w:t xml:space="preserve"> нормативными</w:t>
      </w:r>
      <w:r>
        <w:rPr>
          <w:rFonts w:ascii="Arial" w:eastAsia="Arial" w:hAnsi="Arial"/>
          <w:sz w:val="24"/>
        </w:rPr>
        <w:t xml:space="preserve"> правовыми актами </w:t>
      </w:r>
      <w:r>
        <w:rPr>
          <w:rFonts w:ascii="Arial" w:eastAsia="Arial" w:hAnsi="Arial"/>
          <w:color w:val="000000"/>
          <w:sz w:val="24"/>
        </w:rPr>
        <w:t>сельского поселения</w:t>
      </w:r>
      <w:r>
        <w:rPr>
          <w:rFonts w:ascii="Arial" w:eastAsia="Arial" w:hAnsi="Arial"/>
          <w:sz w:val="24"/>
        </w:rPr>
        <w:t xml:space="preserve"> для предоставления муниципальной услуги;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</w:t>
      </w:r>
      <w:r>
        <w:rPr>
          <w:rFonts w:ascii="Arial" w:eastAsia="Arial" w:hAnsi="Arial"/>
          <w:sz w:val="24"/>
        </w:rPr>
        <w:t xml:space="preserve">нормативными правовыми актами </w:t>
      </w:r>
      <w:r>
        <w:rPr>
          <w:rFonts w:ascii="Arial" w:eastAsia="Arial" w:hAnsi="Arial"/>
          <w:color w:val="000000"/>
          <w:sz w:val="24"/>
        </w:rPr>
        <w:t>сельского поселения</w:t>
      </w:r>
      <w:r>
        <w:rPr>
          <w:rFonts w:ascii="Arial" w:eastAsia="Arial" w:hAnsi="Arial"/>
          <w:sz w:val="24"/>
        </w:rPr>
        <w:t>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>5.2.7. отказ а</w:t>
      </w:r>
      <w:r>
        <w:rPr>
          <w:rFonts w:ascii="Arial" w:eastAsia="Arial" w:hAnsi="Arial"/>
          <w:color w:val="000000"/>
          <w:sz w:val="24"/>
          <w:shd w:val="clear" w:color="auto" w:fill="FFFFFF"/>
        </w:rPr>
        <w:t xml:space="preserve">дминистрации </w:t>
      </w:r>
      <w:r>
        <w:rPr>
          <w:rFonts w:ascii="Arial" w:eastAsia="Arial" w:hAnsi="Arial"/>
          <w:color w:val="000000"/>
          <w:sz w:val="24"/>
        </w:rPr>
        <w:t>сельского поселения</w:t>
      </w:r>
      <w:r>
        <w:rPr>
          <w:rFonts w:ascii="Arial" w:eastAsia="Arial" w:hAnsi="Arial"/>
          <w:sz w:val="24"/>
        </w:rPr>
        <w:t xml:space="preserve"> в исправлении допущенных</w:t>
      </w:r>
      <w:r>
        <w:rPr>
          <w:rFonts w:ascii="Arial" w:eastAsia="Arial" w:hAnsi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/>
          <w:sz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</w:t>
      </w:r>
      <w:r>
        <w:rPr>
          <w:rFonts w:ascii="Arial" w:eastAsia="Arial" w:hAnsi="Arial"/>
          <w:sz w:val="24"/>
        </w:rPr>
        <w:t>правлений.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 xml:space="preserve">5.3. Жалоба </w:t>
      </w:r>
      <w:r>
        <w:rPr>
          <w:rFonts w:ascii="Arial" w:eastAsia="Arial" w:hAnsi="Arial"/>
          <w:color w:val="000000"/>
          <w:sz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ascii="Arial" w:eastAsia="Arial" w:hAnsi="Arial"/>
          <w:sz w:val="24"/>
        </w:rPr>
        <w:t>- ответственных специалистов администрации сельского поселения, задействованных в предоставлении муниципа</w:t>
      </w:r>
      <w:r>
        <w:rPr>
          <w:rFonts w:ascii="Arial" w:eastAsia="Arial" w:hAnsi="Arial"/>
          <w:sz w:val="24"/>
        </w:rPr>
        <w:t>льной услуги</w:t>
      </w:r>
      <w:r>
        <w:rPr>
          <w:rFonts w:ascii="Arial" w:eastAsia="Arial" w:hAnsi="Arial"/>
          <w:color w:val="000000"/>
          <w:sz w:val="24"/>
        </w:rPr>
        <w:t>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color w:val="000000"/>
          <w:sz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ascii="Arial" w:eastAsia="Arial" w:hAnsi="Arial"/>
          <w:sz w:val="24"/>
        </w:rPr>
        <w:t>- ответственных специалистов администрации сельского поселения, задействованных в предоставлении муниципаль</w:t>
      </w:r>
      <w:r>
        <w:rPr>
          <w:rFonts w:ascii="Arial" w:eastAsia="Arial" w:hAnsi="Arial"/>
          <w:sz w:val="24"/>
        </w:rPr>
        <w:t>ной услуги,</w:t>
      </w:r>
      <w:r>
        <w:rPr>
          <w:rFonts w:ascii="Arial" w:eastAsia="Arial" w:hAnsi="Arial"/>
          <w:color w:val="000000"/>
          <w:sz w:val="24"/>
        </w:rPr>
        <w:t xml:space="preserve"> подается главе сельского поселения</w:t>
      </w:r>
      <w:r>
        <w:rPr>
          <w:rFonts w:ascii="Arial" w:eastAsia="Arial" w:hAnsi="Arial"/>
          <w:color w:val="000000"/>
          <w:sz w:val="24"/>
          <w:shd w:val="clear" w:color="auto" w:fill="FFFFFF"/>
        </w:rPr>
        <w:t xml:space="preserve">. 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color w:val="000000"/>
          <w:sz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</w:t>
      </w:r>
      <w:r>
        <w:rPr>
          <w:rFonts w:ascii="Arial" w:eastAsia="Arial" w:hAnsi="Arial"/>
          <w:color w:val="000000"/>
          <w:sz w:val="24"/>
        </w:rPr>
        <w:t>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</w:t>
      </w:r>
      <w:r>
        <w:rPr>
          <w:rFonts w:ascii="Arial" w:eastAsia="Arial" w:hAnsi="Arial"/>
          <w:color w:val="000000"/>
          <w:sz w:val="24"/>
        </w:rPr>
        <w:t xml:space="preserve"> частью 3.2 статьи 11.2 Федерального закона от 27.07.2010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Arial" w:eastAsia="Arial" w:hAnsi="Arial"/>
          <w:color w:val="000000"/>
          <w:sz w:val="24"/>
        </w:rPr>
        <w:t xml:space="preserve">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Жалоба подается в</w:t>
      </w:r>
      <w:r>
        <w:rPr>
          <w:rFonts w:ascii="Arial" w:eastAsia="Arial" w:hAnsi="Arial"/>
          <w:sz w:val="24"/>
        </w:rPr>
        <w:t xml:space="preserve"> письменной форме, в том числе при личном приеме заявителя, или направляется по почте.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>Жалоба на нарушение порядка предоставления муниципальной услуги МФЦ подается в орган, учредивший МФЦ, в а</w:t>
      </w:r>
      <w:r>
        <w:rPr>
          <w:rFonts w:ascii="Arial" w:eastAsia="Arial" w:hAnsi="Arial"/>
          <w:color w:val="000000"/>
          <w:sz w:val="24"/>
          <w:shd w:val="clear" w:color="auto" w:fill="FFFFFF"/>
        </w:rPr>
        <w:t xml:space="preserve">дминистрацию </w:t>
      </w:r>
      <w:r>
        <w:rPr>
          <w:rFonts w:ascii="Arial" w:eastAsia="Arial" w:hAnsi="Arial"/>
          <w:color w:val="000000"/>
          <w:sz w:val="24"/>
        </w:rPr>
        <w:t>сельского поселения</w:t>
      </w:r>
      <w:r>
        <w:rPr>
          <w:rFonts w:ascii="Arial" w:eastAsia="Arial" w:hAnsi="Arial"/>
          <w:color w:val="000000"/>
          <w:sz w:val="24"/>
          <w:shd w:val="clear" w:color="auto" w:fill="FFFFFF"/>
        </w:rPr>
        <w:t>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color w:val="000000"/>
          <w:sz w:val="24"/>
          <w:shd w:val="clear" w:color="auto" w:fill="FFFFFF"/>
        </w:rPr>
        <w:t xml:space="preserve">5.4. </w:t>
      </w:r>
      <w:r>
        <w:rPr>
          <w:rFonts w:ascii="Arial" w:eastAsia="Arial" w:hAnsi="Arial"/>
          <w:sz w:val="24"/>
        </w:rPr>
        <w:t>Жалоба должна содержать: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 xml:space="preserve">5.4.1. наименование </w:t>
      </w:r>
      <w:r>
        <w:rPr>
          <w:rFonts w:ascii="Arial" w:eastAsia="Arial" w:hAnsi="Arial"/>
          <w:color w:val="000000"/>
          <w:sz w:val="24"/>
        </w:rPr>
        <w:t>уполномоченного органа</w:t>
      </w:r>
      <w:r>
        <w:rPr>
          <w:rFonts w:ascii="Arial" w:eastAsia="Arial" w:hAnsi="Arial"/>
          <w:sz w:val="24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 xml:space="preserve">5.4.2. фамилию, имя, отчество (при наличии), сведения о месте жительства </w:t>
      </w:r>
      <w:r>
        <w:rPr>
          <w:rFonts w:ascii="Arial" w:eastAsia="Arial" w:hAnsi="Arial"/>
          <w:sz w:val="24"/>
        </w:rPr>
        <w:t xml:space="preserve"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Arial" w:eastAsia="Arial" w:hAnsi="Arial"/>
          <w:sz w:val="24"/>
        </w:rPr>
        <w:t>заявителю;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5.4.4. доводы, на основании которых заявитель не согласен с решением и действием (бездействием) должнос</w:t>
      </w:r>
      <w:r>
        <w:rPr>
          <w:rFonts w:ascii="Arial" w:eastAsia="Arial" w:hAnsi="Arial"/>
          <w:sz w:val="24"/>
        </w:rPr>
        <w:t>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В случае если жалоба подается через представителя зая</w:t>
      </w:r>
      <w:r>
        <w:rPr>
          <w:rFonts w:ascii="Arial" w:eastAsia="Arial" w:hAnsi="Arial"/>
          <w:sz w:val="24"/>
        </w:rPr>
        <w:t>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оформленная в соответст</w:t>
      </w:r>
      <w:r>
        <w:rPr>
          <w:rFonts w:ascii="Arial" w:eastAsia="Arial" w:hAnsi="Arial"/>
          <w:sz w:val="24"/>
        </w:rPr>
        <w:t>вии с законодательством Российской Федерации доверенность (для физических лиц);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</w:t>
      </w:r>
      <w:r>
        <w:rPr>
          <w:rFonts w:ascii="Arial" w:eastAsia="Arial" w:hAnsi="Arial"/>
          <w:sz w:val="24"/>
        </w:rPr>
        <w:t>уководителем лицом (для юридических лиц);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 xml:space="preserve">Прием жалоб в письменной форме осуществляется в общем отделе администрации </w:t>
      </w:r>
      <w:r>
        <w:rPr>
          <w:rFonts w:ascii="Arial" w:eastAsia="Arial" w:hAnsi="Arial"/>
          <w:color w:val="000000"/>
          <w:sz w:val="24"/>
        </w:rPr>
        <w:t>сельского поселения</w:t>
      </w:r>
      <w:r>
        <w:rPr>
          <w:rFonts w:ascii="Arial" w:eastAsia="Arial" w:hAnsi="Arial"/>
          <w:sz w:val="24"/>
        </w:rPr>
        <w:t xml:space="preserve"> по адресу ее нахождения, указанного в п.п. 1.3.1, настоящего Административного регламента, с последующим направлением ее по компетенции в соответствии с п. 5.3 н</w:t>
      </w:r>
      <w:r>
        <w:rPr>
          <w:rFonts w:ascii="Arial" w:eastAsia="Arial" w:hAnsi="Arial"/>
          <w:sz w:val="24"/>
        </w:rPr>
        <w:t>астоящего Административного регламента.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Время приема жалоб совпадает со временем предоставления муниципальной услуги.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Жалоба в письменной форме может быть также направлена по почте.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В случае подачи жалобы при личном приеме заявитель представляет документ, </w:t>
      </w:r>
      <w:r>
        <w:rPr>
          <w:rFonts w:ascii="Arial" w:eastAsia="Arial" w:hAnsi="Arial"/>
          <w:sz w:val="24"/>
        </w:rPr>
        <w:t>удостоверяющий его личность в соответствии с законодательством Российской Федерации.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В электронном виде жалоба может быть подана заявителем посредством:</w:t>
      </w:r>
    </w:p>
    <w:p w:rsidR="002341B9" w:rsidRDefault="007A482B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>- официального сайта Кузедеевского</w:t>
      </w:r>
      <w:r>
        <w:rPr>
          <w:rFonts w:ascii="Arial" w:eastAsia="Arial" w:hAnsi="Arial"/>
          <w:color w:val="000000"/>
          <w:sz w:val="24"/>
          <w:shd w:val="clear" w:color="auto" w:fill="FFFFFF"/>
        </w:rPr>
        <w:t xml:space="preserve"> сельского поселения</w:t>
      </w:r>
      <w:r>
        <w:rPr>
          <w:rFonts w:ascii="Arial" w:eastAsia="Arial" w:hAnsi="Arial"/>
          <w:sz w:val="24"/>
        </w:rPr>
        <w:t xml:space="preserve">: </w:t>
      </w:r>
      <w:r>
        <w:rPr>
          <w:rFonts w:ascii="Arial" w:hAnsi="Arial"/>
          <w:sz w:val="24"/>
          <w:szCs w:val="24"/>
        </w:rPr>
        <w:t>http://</w:t>
      </w:r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hyperlink r:id="rId17" w:history="1">
        <w:r>
          <w:rPr>
            <w:rStyle w:val="a9"/>
            <w:rFonts w:ascii="Arial" w:eastAsia="Times New Roman" w:hAnsi="Arial"/>
            <w:sz w:val="24"/>
            <w:szCs w:val="24"/>
          </w:rPr>
          <w:t>www.kuzedeevskoe.ru</w:t>
        </w:r>
      </w:hyperlink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sz w:val="24"/>
        </w:rPr>
        <w:t>в информационно-телекоммуникационной сети «Интернет»;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Единого портала.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 xml:space="preserve">При подаче жалобы в электронном виде документы, указанные </w:t>
      </w:r>
      <w:r>
        <w:rPr>
          <w:rFonts w:ascii="Arial" w:eastAsia="Arial" w:hAnsi="Arial"/>
          <w:sz w:val="24"/>
          <w:shd w:val="clear" w:color="auto" w:fill="FFFFFF"/>
        </w:rPr>
        <w:t>в п. 5.4.4</w:t>
      </w:r>
      <w:r>
        <w:rPr>
          <w:rFonts w:ascii="Arial" w:eastAsia="Arial" w:hAnsi="Arial"/>
          <w:color w:val="0000FF"/>
          <w:sz w:val="24"/>
        </w:rPr>
        <w:t xml:space="preserve"> </w:t>
      </w:r>
      <w:r>
        <w:rPr>
          <w:rFonts w:ascii="Arial" w:eastAsia="Arial" w:hAnsi="Arial"/>
          <w:sz w:val="24"/>
        </w:rPr>
        <w:t>настоящего Административного регламента, могут быть</w:t>
      </w:r>
      <w:r>
        <w:rPr>
          <w:rFonts w:ascii="Arial" w:eastAsia="Arial" w:hAnsi="Arial"/>
          <w:sz w:val="24"/>
        </w:rPr>
        <w:t xml:space="preserve"> представлены в форме электронных документов, подписанных электронной подписью, вид которой предусмотрен </w:t>
      </w:r>
      <w:r>
        <w:rPr>
          <w:rFonts w:ascii="Arial" w:eastAsia="Arial" w:hAnsi="Arial"/>
          <w:color w:val="000000"/>
          <w:sz w:val="24"/>
        </w:rPr>
        <w:t xml:space="preserve">законодательством </w:t>
      </w:r>
      <w:r>
        <w:rPr>
          <w:rFonts w:ascii="Arial" w:eastAsia="Arial" w:hAnsi="Arial"/>
          <w:sz w:val="24"/>
        </w:rPr>
        <w:t>Российской Федерации, при этом документ, удостоверяющий личность заявителя, не требуется.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Жалоба рассматривается соответствующим лицо</w:t>
      </w:r>
      <w:r>
        <w:rPr>
          <w:rFonts w:ascii="Arial" w:eastAsia="Arial" w:hAnsi="Arial"/>
          <w:sz w:val="24"/>
        </w:rPr>
        <w:t>м, указанным в п. 5.3 настоящего регламента.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</w:t>
      </w:r>
      <w:r>
        <w:rPr>
          <w:rFonts w:ascii="Arial" w:eastAsia="Arial" w:hAnsi="Arial"/>
          <w:sz w:val="24"/>
        </w:rPr>
        <w:t>орган и в письменной форме информирует заявителя о перенаправлении жалобы.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При этом срок рассмотрения жалобы исчисляется со дня регистрации жалобы в уполномоченном органе.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В случае поступления жалобы в МФЦ лицо, получившее жалобу, обеспечивает ее передачу </w:t>
      </w:r>
      <w:r>
        <w:rPr>
          <w:rFonts w:ascii="Arial" w:eastAsia="Arial" w:hAnsi="Arial"/>
          <w:sz w:val="24"/>
        </w:rPr>
        <w:t>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администрацией сельского поселения, но не позднее следующего рабочего дня со дня поступлени</w:t>
      </w:r>
      <w:r>
        <w:rPr>
          <w:rFonts w:ascii="Arial" w:eastAsia="Arial" w:hAnsi="Arial"/>
          <w:sz w:val="24"/>
        </w:rPr>
        <w:t>я жалобы.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Arial" w:eastAsia="Arial" w:hAnsi="Arial"/>
          <w:sz w:val="24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</w:t>
      </w:r>
      <w:r>
        <w:rPr>
          <w:rFonts w:ascii="Arial" w:eastAsia="Arial" w:hAnsi="Arial"/>
          <w:color w:val="000000"/>
          <w:sz w:val="24"/>
          <w:shd w:val="clear" w:color="auto" w:fill="FFFFFF"/>
        </w:rPr>
        <w:t xml:space="preserve"> администрацией </w:t>
      </w:r>
      <w:r>
        <w:rPr>
          <w:rFonts w:ascii="Arial" w:eastAsia="Arial" w:hAnsi="Arial"/>
          <w:color w:val="000000"/>
          <w:sz w:val="24"/>
        </w:rPr>
        <w:t>сельского поселения</w:t>
      </w:r>
      <w:r>
        <w:rPr>
          <w:rFonts w:ascii="Arial" w:eastAsia="Arial" w:hAnsi="Arial"/>
          <w:color w:val="000000"/>
          <w:sz w:val="24"/>
          <w:shd w:val="clear" w:color="auto" w:fill="FFFFFF"/>
        </w:rPr>
        <w:t xml:space="preserve">. 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При этом срок рассмотрения жалобы </w:t>
      </w:r>
      <w:r>
        <w:rPr>
          <w:rFonts w:ascii="Arial" w:eastAsia="Arial" w:hAnsi="Arial"/>
          <w:sz w:val="24"/>
        </w:rPr>
        <w:t>исчисляется со дня регистрации жалобы в уполномоченном органе.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</w:t>
      </w:r>
      <w:r>
        <w:rPr>
          <w:rFonts w:ascii="Arial" w:eastAsia="Arial" w:hAnsi="Arial"/>
          <w:sz w:val="24"/>
        </w:rPr>
        <w:t>рации, если более короткие сроки рассмотрения жалобы не установлены уполномоченным органом.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5.6. </w:t>
      </w:r>
      <w:r>
        <w:rPr>
          <w:rFonts w:ascii="Arial" w:eastAsia="Arial" w:hAnsi="Arial"/>
          <w:sz w:val="24"/>
        </w:rPr>
        <w:t>Основания для приостановления рассмотрения жалобы не предусмотрены.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Уполномоченный орган отказывает в удовлетворении жалобы в след</w:t>
      </w:r>
      <w:r>
        <w:rPr>
          <w:rFonts w:ascii="Arial" w:eastAsia="Arial" w:hAnsi="Arial"/>
          <w:sz w:val="24"/>
        </w:rPr>
        <w:t>ующих случаях: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наличие вступившего в законную силу решения суда по жалобе по тому же предмету и по тем же основаниям;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- наличие </w:t>
      </w:r>
      <w:r>
        <w:rPr>
          <w:rFonts w:ascii="Arial" w:eastAsia="Arial" w:hAnsi="Arial"/>
          <w:sz w:val="24"/>
        </w:rPr>
        <w:t>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если жалоба признана необоснованной.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Уполномоченный орган вправе оставить жалобу без отве</w:t>
      </w:r>
      <w:r>
        <w:rPr>
          <w:rFonts w:ascii="Arial" w:eastAsia="Arial" w:hAnsi="Arial"/>
          <w:sz w:val="24"/>
        </w:rPr>
        <w:t>та в следующих случаях: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отсутствие возможности прочитать какую-либо часть текста жалобы, фамилию, имя, отчество (</w:t>
      </w:r>
      <w:r>
        <w:rPr>
          <w:rFonts w:ascii="Arial" w:eastAsia="Arial" w:hAnsi="Arial"/>
          <w:sz w:val="24"/>
        </w:rPr>
        <w:t>при наличии) и (или) почтовый адрес заявителя, указанные в жалобе.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Отв</w:t>
      </w:r>
      <w:r>
        <w:rPr>
          <w:rFonts w:ascii="Arial" w:eastAsia="Arial" w:hAnsi="Arial"/>
          <w:sz w:val="24"/>
        </w:rPr>
        <w:t>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По желанию заявителя ответ по результатам рассмотрения жалобы может быть предоставлен не позднее дня, следующего за днем при</w:t>
      </w:r>
      <w:r>
        <w:rPr>
          <w:rFonts w:ascii="Arial" w:eastAsia="Arial" w:hAnsi="Arial"/>
          <w:sz w:val="24"/>
        </w:rPr>
        <w:t xml:space="preserve">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 </w:t>
      </w:r>
      <w:r>
        <w:rPr>
          <w:rFonts w:ascii="Arial" w:eastAsia="Arial" w:hAnsi="Arial"/>
          <w:sz w:val="24"/>
        </w:rPr>
        <w:t>В ответе по результатам рассмотрения жалобы указываются: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-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номер, дата, место принятия решени</w:t>
      </w:r>
      <w:r>
        <w:rPr>
          <w:rFonts w:ascii="Arial" w:eastAsia="Arial" w:hAnsi="Arial"/>
          <w:sz w:val="24"/>
        </w:rPr>
        <w:t>я, включая сведения о должностном лице, решение или действие (бездействие) которого обжалуется;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фамилия, имя, отчество (при наличии) или наименование заявителя;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основания для принятия решения по жалобе;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принятое по жалобе решение;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в случае если жал</w:t>
      </w:r>
      <w:r>
        <w:rPr>
          <w:rFonts w:ascii="Arial" w:eastAsia="Arial" w:hAnsi="Arial"/>
          <w:sz w:val="24"/>
        </w:rPr>
        <w:t>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 сведения о порядке обжалования принятого по жалобе решения.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5.9. Решение по жалобе может быть оспорено в судебном порядке.</w:t>
      </w:r>
    </w:p>
    <w:p w:rsidR="002341B9" w:rsidRDefault="007A482B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341B9" w:rsidRDefault="007A482B">
      <w:pPr>
        <w:spacing w:after="0"/>
        <w:ind w:firstLine="426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5.11. Информирование о порядке подачи и рассмотрения жалобы осуществляется в порядке, предусмотренном пунктом 1.3.2.2 настоящего Администр</w:t>
      </w:r>
      <w:r>
        <w:rPr>
          <w:rFonts w:ascii="Arial" w:eastAsia="Arial" w:hAnsi="Arial"/>
          <w:sz w:val="24"/>
        </w:rPr>
        <w:t>ативного регламента.</w:t>
      </w:r>
    </w:p>
    <w:p w:rsidR="002341B9" w:rsidRDefault="00234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341B9" w:rsidRDefault="00234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341B9" w:rsidRDefault="002341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41B9" w:rsidRDefault="007A482B">
      <w:pPr>
        <w:pageBreakBefore/>
        <w:spacing w:after="0" w:line="240" w:lineRule="auto"/>
        <w:jc w:val="right"/>
      </w:pPr>
      <w:r>
        <w:rPr>
          <w:rFonts w:ascii="Arial" w:eastAsia="Times New Roman" w:hAnsi="Arial"/>
          <w:sz w:val="24"/>
        </w:rPr>
        <w:lastRenderedPageBreak/>
        <w:t xml:space="preserve">Приложение </w:t>
      </w:r>
      <w:r>
        <w:rPr>
          <w:rFonts w:ascii="Arial" w:eastAsia="Segoe UI Symbol" w:hAnsi="Arial"/>
          <w:sz w:val="24"/>
        </w:rPr>
        <w:t>№</w:t>
      </w:r>
      <w:r>
        <w:rPr>
          <w:rFonts w:ascii="Arial" w:eastAsia="Times New Roman" w:hAnsi="Arial"/>
          <w:sz w:val="24"/>
        </w:rPr>
        <w:t xml:space="preserve"> 1 </w:t>
      </w:r>
    </w:p>
    <w:p w:rsidR="002341B9" w:rsidRDefault="007A482B">
      <w:pPr>
        <w:spacing w:after="0" w:line="240" w:lineRule="auto"/>
        <w:ind w:firstLine="720"/>
        <w:jc w:val="right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                                                                                            к Административному</w:t>
      </w:r>
    </w:p>
    <w:p w:rsidR="002341B9" w:rsidRDefault="007A482B">
      <w:pPr>
        <w:spacing w:after="0" w:line="240" w:lineRule="auto"/>
        <w:ind w:firstLine="720"/>
        <w:jc w:val="right"/>
      </w:pPr>
      <w:r>
        <w:rPr>
          <w:rFonts w:ascii="Arial" w:eastAsia="Times New Roman" w:hAnsi="Arial"/>
          <w:sz w:val="24"/>
        </w:rPr>
        <w:t xml:space="preserve">регламенту </w:t>
      </w:r>
      <w:r>
        <w:rPr>
          <w:rFonts w:ascii="Arial" w:eastAsia="Times New Roman" w:hAnsi="Arial"/>
          <w:color w:val="26282F"/>
          <w:sz w:val="24"/>
        </w:rPr>
        <w:t xml:space="preserve">предоставления </w:t>
      </w:r>
    </w:p>
    <w:p w:rsidR="002341B9" w:rsidRDefault="007A482B">
      <w:pPr>
        <w:spacing w:after="0" w:line="240" w:lineRule="auto"/>
        <w:ind w:firstLine="720"/>
        <w:jc w:val="right"/>
        <w:rPr>
          <w:rFonts w:ascii="Arial" w:eastAsia="Times New Roman" w:hAnsi="Arial"/>
          <w:color w:val="26282F"/>
          <w:sz w:val="24"/>
        </w:rPr>
      </w:pPr>
      <w:r>
        <w:rPr>
          <w:rFonts w:ascii="Arial" w:eastAsia="Times New Roman" w:hAnsi="Arial"/>
          <w:color w:val="26282F"/>
          <w:sz w:val="24"/>
        </w:rPr>
        <w:t xml:space="preserve">муниципальной услуги «Присвоение, изменение и </w:t>
      </w:r>
    </w:p>
    <w:p w:rsidR="002341B9" w:rsidRDefault="007A482B">
      <w:pPr>
        <w:spacing w:after="0" w:line="240" w:lineRule="auto"/>
        <w:ind w:firstLine="720"/>
        <w:jc w:val="right"/>
        <w:rPr>
          <w:rFonts w:ascii="Arial" w:eastAsia="Times New Roman" w:hAnsi="Arial"/>
          <w:color w:val="26282F"/>
          <w:sz w:val="24"/>
        </w:rPr>
      </w:pPr>
      <w:r>
        <w:rPr>
          <w:rFonts w:ascii="Arial" w:eastAsia="Times New Roman" w:hAnsi="Arial"/>
          <w:color w:val="26282F"/>
          <w:sz w:val="24"/>
        </w:rPr>
        <w:t xml:space="preserve">аннулирование адресов </w:t>
      </w:r>
      <w:r>
        <w:rPr>
          <w:rFonts w:ascii="Arial" w:eastAsia="Times New Roman" w:hAnsi="Arial"/>
          <w:color w:val="26282F"/>
          <w:sz w:val="24"/>
        </w:rPr>
        <w:t>объектов адресации»</w:t>
      </w:r>
    </w:p>
    <w:p w:rsidR="002341B9" w:rsidRDefault="002341B9">
      <w:pPr>
        <w:spacing w:before="108" w:after="108" w:line="240" w:lineRule="auto"/>
        <w:jc w:val="center"/>
        <w:rPr>
          <w:rFonts w:ascii="Arial" w:eastAsia="Times New Roman" w:hAnsi="Arial"/>
          <w:color w:val="26282F"/>
          <w:sz w:val="24"/>
        </w:rPr>
      </w:pPr>
    </w:p>
    <w:p w:rsidR="002341B9" w:rsidRDefault="007A482B">
      <w:pPr>
        <w:spacing w:before="108" w:after="108" w:line="240" w:lineRule="auto"/>
        <w:jc w:val="center"/>
      </w:pPr>
      <w:r>
        <w:rPr>
          <w:rFonts w:ascii="Arial" w:eastAsia="Times New Roman" w:hAnsi="Arial"/>
          <w:color w:val="26282F"/>
          <w:sz w:val="24"/>
        </w:rPr>
        <w:t>ФОРМА</w:t>
      </w:r>
      <w:r>
        <w:rPr>
          <w:rFonts w:ascii="Arial" w:eastAsia="Times New Roman" w:hAnsi="Arial"/>
          <w:color w:val="26282F"/>
          <w:sz w:val="24"/>
        </w:rPr>
        <w:br/>
      </w:r>
      <w:r>
        <w:rPr>
          <w:rFonts w:ascii="Arial" w:eastAsia="Times New Roman" w:hAnsi="Arial"/>
          <w:color w:val="26282F"/>
          <w:sz w:val="24"/>
        </w:rPr>
        <w:t>заявления о присвоении объекту адресации адреса или аннулировании его адреса</w:t>
      </w:r>
    </w:p>
    <w:p w:rsidR="002341B9" w:rsidRDefault="002341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24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5"/>
        <w:gridCol w:w="2424"/>
        <w:gridCol w:w="2182"/>
      </w:tblGrid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color w:val="26282F"/>
                <w:sz w:val="24"/>
              </w:rPr>
              <w:t>Лист N _________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color w:val="26282F"/>
                <w:sz w:val="24"/>
              </w:rPr>
              <w:t>Всего листов ________</w:t>
            </w:r>
          </w:p>
        </w:tc>
      </w:tr>
    </w:tbl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tbl>
      <w:tblPr>
        <w:tblW w:w="924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390"/>
        <w:gridCol w:w="1886"/>
        <w:gridCol w:w="410"/>
        <w:gridCol w:w="402"/>
        <w:gridCol w:w="467"/>
        <w:gridCol w:w="777"/>
        <w:gridCol w:w="858"/>
        <w:gridCol w:w="662"/>
        <w:gridCol w:w="602"/>
        <w:gridCol w:w="1805"/>
        <w:gridCol w:w="370"/>
      </w:tblGrid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1</w:t>
            </w:r>
          </w:p>
        </w:tc>
        <w:tc>
          <w:tcPr>
            <w:tcW w:w="3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Заявление</w:t>
            </w:r>
          </w:p>
          <w:p w:rsidR="002341B9" w:rsidRDefault="002341B9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в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2</w:t>
            </w:r>
          </w:p>
        </w:tc>
        <w:tc>
          <w:tcPr>
            <w:tcW w:w="2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Заявление принято</w:t>
            </w:r>
          </w:p>
          <w:p w:rsidR="002341B9" w:rsidRDefault="002341B9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регистрационный номер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(наименование органа местного самоуправления, </w:t>
            </w:r>
          </w:p>
          <w:p w:rsidR="002341B9" w:rsidRDefault="002341B9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количество листов заявления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 xml:space="preserve">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количество прилагаемых документов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_______,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в том числе оригиналов _____, копий _____, количество листов в</w:t>
            </w:r>
          </w:p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оригиналах </w:t>
            </w:r>
            <w:r>
              <w:rPr>
                <w:rFonts w:ascii="Arial" w:eastAsia="Times New Roman" w:hAnsi="Arial"/>
                <w:sz w:val="24"/>
              </w:rPr>
              <w:t>______, копиях _____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ФИО должностного лица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подпись должностного лица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дата "___" ________ ____ г.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3.1</w:t>
            </w:r>
          </w:p>
        </w:tc>
        <w:tc>
          <w:tcPr>
            <w:tcW w:w="86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Прошу в отношении объекта адресации: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6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Вид: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Земельный участок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Сооружение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Объект незавершенного строительства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Здание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Помещение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3.2</w:t>
            </w:r>
          </w:p>
        </w:tc>
        <w:tc>
          <w:tcPr>
            <w:tcW w:w="86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Присвоить адрес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6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В связи с: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2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Количество образуемых земельных участков</w:t>
            </w:r>
          </w:p>
        </w:tc>
        <w:tc>
          <w:tcPr>
            <w:tcW w:w="4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Дополнительная информация:</w:t>
            </w:r>
          </w:p>
        </w:tc>
        <w:tc>
          <w:tcPr>
            <w:tcW w:w="4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2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Образованием </w:t>
            </w:r>
            <w:r>
              <w:rPr>
                <w:rFonts w:ascii="Arial" w:eastAsia="Times New Roman" w:hAnsi="Arial"/>
                <w:sz w:val="24"/>
              </w:rPr>
              <w:t>земельного участка(ов) путем раздела земельного участка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Количество образуемых земельных участков</w:t>
            </w:r>
          </w:p>
        </w:tc>
        <w:tc>
          <w:tcPr>
            <w:tcW w:w="4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Адрес земельного участка, раздел которого осуществляется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2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Образованием </w:t>
            </w:r>
            <w:r>
              <w:rPr>
                <w:rFonts w:ascii="Arial" w:eastAsia="Times New Roman" w:hAnsi="Arial"/>
                <w:sz w:val="24"/>
              </w:rPr>
              <w:t>земельного участка путем объединения земельных участков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Количество объединяемых земельных участков</w:t>
            </w:r>
          </w:p>
        </w:tc>
        <w:tc>
          <w:tcPr>
            <w:tcW w:w="4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Кадастровый номер объединяемого земельного участка</w:t>
            </w:r>
            <w:r>
              <w:rPr>
                <w:rFonts w:ascii="Arial" w:eastAsia="Times New Roman" w:hAnsi="Arial"/>
                <w:color w:val="000080"/>
                <w:sz w:val="24"/>
                <w:u w:val="single"/>
              </w:rPr>
              <w:t>*(1)</w:t>
            </w:r>
          </w:p>
        </w:tc>
        <w:tc>
          <w:tcPr>
            <w:tcW w:w="4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Адрес объединяемого земельного участка</w:t>
            </w:r>
            <w:r>
              <w:rPr>
                <w:rFonts w:ascii="Arial" w:eastAsia="Times New Roman" w:hAnsi="Arial"/>
                <w:color w:val="000080"/>
                <w:sz w:val="24"/>
                <w:u w:val="single"/>
              </w:rPr>
              <w:t>*(1)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</w:tbl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p w:rsidR="002341B9" w:rsidRDefault="007A482B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*(1) Строка дублируется для каждого </w:t>
      </w:r>
      <w:r>
        <w:rPr>
          <w:rFonts w:ascii="Arial" w:eastAsia="Times New Roman" w:hAnsi="Arial"/>
          <w:sz w:val="24"/>
        </w:rPr>
        <w:t>объединенного земельного участка</w:t>
      </w:r>
    </w:p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tbl>
      <w:tblPr>
        <w:tblW w:w="924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5"/>
        <w:gridCol w:w="2424"/>
        <w:gridCol w:w="2182"/>
      </w:tblGrid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color w:val="26282F"/>
                <w:sz w:val="24"/>
              </w:rPr>
              <w:t>Лист N _________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color w:val="26282F"/>
                <w:sz w:val="24"/>
              </w:rPr>
              <w:t>Всего листов ________</w:t>
            </w:r>
          </w:p>
        </w:tc>
      </w:tr>
    </w:tbl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tbl>
      <w:tblPr>
        <w:tblW w:w="9349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378"/>
        <w:gridCol w:w="3781"/>
        <w:gridCol w:w="3699"/>
        <w:gridCol w:w="1122"/>
      </w:tblGrid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Образованием земельного участка(ов) путем выдела из земельного участка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Количество образуемых земельных участков (за исключением земельного участка, из которого осуществляется </w:t>
            </w:r>
            <w:r>
              <w:rPr>
                <w:rFonts w:ascii="Arial" w:eastAsia="Times New Roman" w:hAnsi="Arial"/>
                <w:sz w:val="24"/>
              </w:rPr>
              <w:t>выдел)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Адрес земельного участка, из которого осуществляется выдел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Образованием земельного участка(ов) путем перераспределения земельных участков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Количество образуемых </w:t>
            </w:r>
            <w:r>
              <w:rPr>
                <w:rFonts w:ascii="Arial" w:eastAsia="Times New Roman" w:hAnsi="Arial"/>
                <w:sz w:val="24"/>
              </w:rPr>
              <w:t>земельных участков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Количество земельных участков, которые перераспределяются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</w:rPr>
            </w:pPr>
          </w:p>
          <w:p w:rsidR="002341B9" w:rsidRDefault="002341B9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Кадастровый номер земельного участка, который перераспределяется</w:t>
            </w:r>
            <w:r>
              <w:rPr>
                <w:rFonts w:ascii="Arial" w:eastAsia="Times New Roman" w:hAnsi="Arial"/>
                <w:color w:val="000080"/>
                <w:sz w:val="24"/>
                <w:u w:val="single"/>
              </w:rPr>
              <w:t>*(2)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Адрес земельного участка, который перераспределяется</w:t>
            </w:r>
            <w:r>
              <w:rPr>
                <w:rFonts w:ascii="Arial" w:eastAsia="Times New Roman" w:hAnsi="Arial"/>
                <w:color w:val="000080"/>
                <w:sz w:val="24"/>
                <w:u w:val="single"/>
              </w:rPr>
              <w:t>*(2)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Строительством, реконструкцией </w:t>
            </w:r>
            <w:r>
              <w:rPr>
                <w:rFonts w:ascii="Arial" w:eastAsia="Times New Roman" w:hAnsi="Arial"/>
                <w:sz w:val="24"/>
              </w:rPr>
              <w:t>здания, сооружения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Адрес земельного участка, на котором </w:t>
            </w:r>
            <w:r>
              <w:rPr>
                <w:rFonts w:ascii="Arial" w:eastAsia="Times New Roman" w:hAnsi="Arial"/>
                <w:sz w:val="24"/>
              </w:rPr>
              <w:t>осуществляется строительство (реконструкция)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r>
              <w:rPr>
                <w:rFonts w:ascii="Arial" w:eastAsia="Times New Roman" w:hAnsi="Arial"/>
                <w:sz w:val="24"/>
              </w:rPr>
              <w:t>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Тип здания, сооружения, объекта незав</w:t>
            </w:r>
            <w:r>
              <w:rPr>
                <w:rFonts w:ascii="Arial" w:eastAsia="Times New Roman" w:hAnsi="Arial"/>
                <w:sz w:val="24"/>
              </w:rPr>
              <w:t>ершенного строительства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Кадастровый номер земельного участка, на котором осуществляется строительство </w:t>
            </w:r>
            <w:r>
              <w:rPr>
                <w:rFonts w:ascii="Arial" w:eastAsia="Times New Roman" w:hAnsi="Arial"/>
                <w:sz w:val="24"/>
              </w:rPr>
              <w:t>(реконструкция)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Кадастровый номер помещения</w:t>
            </w: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Адрес помещения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</w:tbl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p w:rsidR="002341B9" w:rsidRDefault="007A482B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*(2)</w:t>
      </w:r>
      <w:r>
        <w:rPr>
          <w:rFonts w:ascii="Arial" w:eastAsia="Times New Roman" w:hAnsi="Arial"/>
          <w:sz w:val="24"/>
        </w:rPr>
        <w:t xml:space="preserve"> Строка дублируется для каждого перераспределенного земельного участка</w:t>
      </w:r>
    </w:p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tbl>
      <w:tblPr>
        <w:tblW w:w="924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5"/>
        <w:gridCol w:w="2424"/>
        <w:gridCol w:w="2182"/>
      </w:tblGrid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color w:val="26282F"/>
                <w:sz w:val="24"/>
              </w:rPr>
              <w:t>Лист N _________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color w:val="26282F"/>
                <w:sz w:val="24"/>
              </w:rPr>
              <w:t>Всего листов ________</w:t>
            </w:r>
          </w:p>
        </w:tc>
      </w:tr>
    </w:tbl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tbl>
      <w:tblPr>
        <w:tblW w:w="9349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336"/>
        <w:gridCol w:w="649"/>
        <w:gridCol w:w="587"/>
        <w:gridCol w:w="1164"/>
        <w:gridCol w:w="1737"/>
        <w:gridCol w:w="307"/>
        <w:gridCol w:w="565"/>
        <w:gridCol w:w="728"/>
        <w:gridCol w:w="1773"/>
        <w:gridCol w:w="579"/>
        <w:gridCol w:w="550"/>
      </w:tblGrid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0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Образованием помещения(ий) в здании, сооружении путем раздела здания, сооружения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Образование жилого помещения</w:t>
            </w:r>
          </w:p>
        </w:tc>
        <w:tc>
          <w:tcPr>
            <w:tcW w:w="3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Количество образуемых </w:t>
            </w:r>
            <w:r>
              <w:rPr>
                <w:rFonts w:ascii="Arial" w:eastAsia="Times New Roman" w:hAnsi="Arial"/>
                <w:sz w:val="24"/>
              </w:rPr>
              <w:t>помещений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Образование нежилого помещения</w:t>
            </w:r>
          </w:p>
        </w:tc>
        <w:tc>
          <w:tcPr>
            <w:tcW w:w="3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Количество образуемых помещений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Кадастровый номер здания, сооружения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Адрес здания, сооружения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Дополнительная информация: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Образованием помещения(ий) в здании, сооружении путем раздела </w:t>
            </w:r>
            <w:r>
              <w:rPr>
                <w:rFonts w:ascii="Arial" w:eastAsia="Times New Roman" w:hAnsi="Arial"/>
                <w:sz w:val="24"/>
              </w:rPr>
              <w:t>помещения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Назначение помещения (жилое (нежилое) помещение)</w:t>
            </w:r>
            <w:r>
              <w:rPr>
                <w:rFonts w:ascii="Arial" w:eastAsia="Times New Roman" w:hAnsi="Arial"/>
                <w:color w:val="000080"/>
                <w:sz w:val="24"/>
                <w:u w:val="single"/>
              </w:rPr>
              <w:t>*(3)</w:t>
            </w:r>
          </w:p>
        </w:tc>
        <w:tc>
          <w:tcPr>
            <w:tcW w:w="3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Вид помещения</w:t>
            </w:r>
            <w:r>
              <w:rPr>
                <w:rFonts w:ascii="Arial" w:eastAsia="Times New Roman" w:hAnsi="Arial"/>
                <w:color w:val="000080"/>
                <w:sz w:val="24"/>
                <w:u w:val="single"/>
              </w:rPr>
              <w:t>*(3)</w:t>
            </w:r>
          </w:p>
        </w:tc>
        <w:tc>
          <w:tcPr>
            <w:tcW w:w="2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Количество помещений</w:t>
            </w:r>
            <w:r>
              <w:rPr>
                <w:rFonts w:ascii="Arial" w:eastAsia="Times New Roman" w:hAnsi="Arial"/>
                <w:color w:val="000080"/>
                <w:sz w:val="24"/>
                <w:u w:val="single"/>
              </w:rPr>
              <w:t>*(3)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3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Адрес помещения, раздел которого осуществляется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Дополнительная </w:t>
            </w:r>
            <w:r>
              <w:rPr>
                <w:rFonts w:ascii="Arial" w:eastAsia="Times New Roman" w:hAnsi="Arial"/>
                <w:sz w:val="24"/>
              </w:rPr>
              <w:t>информация:</w:t>
            </w:r>
          </w:p>
        </w:tc>
        <w:tc>
          <w:tcPr>
            <w:tcW w:w="3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Образование жилого помещения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Образование нежилого помещения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Количество объединяемых помещений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Кадастровый номер объединяемого </w:t>
            </w:r>
            <w:r>
              <w:rPr>
                <w:rFonts w:ascii="Arial" w:eastAsia="Times New Roman" w:hAnsi="Arial"/>
                <w:sz w:val="24"/>
              </w:rPr>
              <w:t>помещения</w:t>
            </w:r>
            <w:r>
              <w:rPr>
                <w:rFonts w:ascii="Arial" w:eastAsia="Times New Roman" w:hAnsi="Arial"/>
                <w:color w:val="000080"/>
                <w:sz w:val="24"/>
                <w:u w:val="single"/>
              </w:rPr>
              <w:t>*(4)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Адрес объединяемого помещения</w:t>
            </w:r>
            <w:r>
              <w:rPr>
                <w:rFonts w:ascii="Arial" w:eastAsia="Times New Roman" w:hAnsi="Arial"/>
                <w:color w:val="000080"/>
                <w:sz w:val="24"/>
                <w:u w:val="single"/>
              </w:rPr>
              <w:t>*(4)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Дополнительная информация: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Образование жилого помещения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Образование </w:t>
            </w:r>
            <w:r>
              <w:rPr>
                <w:rFonts w:ascii="Arial" w:eastAsia="Times New Roman" w:hAnsi="Arial"/>
                <w:sz w:val="24"/>
              </w:rPr>
              <w:t>нежилого помещения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Количество образуемых помещений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Кадастровый номер здания, сооружения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Адрес здания, сооружения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Дополнительная информация:</w:t>
            </w: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</w:tbl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p w:rsidR="002341B9" w:rsidRDefault="007A482B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*(3) Строка дублируется для каждого разделенного помещения</w:t>
      </w:r>
    </w:p>
    <w:p w:rsidR="002341B9" w:rsidRDefault="007A482B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*(4) Строка дублируется для </w:t>
      </w:r>
      <w:r>
        <w:rPr>
          <w:rFonts w:ascii="Arial" w:eastAsia="Times New Roman" w:hAnsi="Arial"/>
          <w:sz w:val="24"/>
        </w:rPr>
        <w:t>каждого объединенного помещения</w:t>
      </w:r>
    </w:p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tbl>
      <w:tblPr>
        <w:tblW w:w="924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5"/>
        <w:gridCol w:w="2424"/>
        <w:gridCol w:w="2182"/>
      </w:tblGrid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color w:val="26282F"/>
                <w:sz w:val="24"/>
              </w:rPr>
              <w:t>Лист N _________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color w:val="26282F"/>
                <w:sz w:val="24"/>
              </w:rPr>
              <w:t>Всего листов ________</w:t>
            </w:r>
          </w:p>
        </w:tc>
      </w:tr>
    </w:tbl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tbl>
      <w:tblPr>
        <w:tblW w:w="924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742"/>
        <w:gridCol w:w="4109"/>
        <w:gridCol w:w="3732"/>
      </w:tblGrid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3.3</w:t>
            </w:r>
          </w:p>
        </w:tc>
        <w:tc>
          <w:tcPr>
            <w:tcW w:w="8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Аннулировать адрес объекта адресации: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Наименование страны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Наименование субъекта Российской Федерации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Наименование муниципального района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Наименование поселения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Наименование населенного пункта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Наименование элемента планировочной структуры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Наименование элемента улично-дорожной сети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Номер земельного участка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Тип и номер помещения, </w:t>
            </w:r>
            <w:r>
              <w:rPr>
                <w:rFonts w:ascii="Arial" w:eastAsia="Times New Roman" w:hAnsi="Arial"/>
                <w:sz w:val="24"/>
              </w:rPr>
              <w:t>расположенного в здании или сооружении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Дополнительная информация: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В связи с: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Прекращением существования объекта адресации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Отказом в осуществлении </w:t>
            </w:r>
            <w:r>
              <w:rPr>
                <w:rFonts w:ascii="Arial" w:eastAsia="Times New Roman" w:hAnsi="Arial"/>
                <w:sz w:val="24"/>
              </w:rPr>
              <w:t>кадастрового учета объекта адресации по основаниям, указанным в пунктах 1 и 3 части 2 статьи 27 Федерального закона от 24 июля 2007 года N 221-ФЗ "О государственном кадастре недвижимости" (Собрание законодательства Российской Федерации, 2007, N 31, ст. 401</w:t>
            </w:r>
            <w:r>
              <w:rPr>
                <w:rFonts w:ascii="Arial" w:eastAsia="Times New Roman" w:hAnsi="Arial"/>
                <w:sz w:val="24"/>
              </w:rPr>
              <w:t xml:space="preserve">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18" w:history="1">
              <w:r>
                <w:rPr>
                  <w:rFonts w:ascii="Arial" w:eastAsia="Times New Roman" w:hAnsi="Arial"/>
                  <w:color w:val="0000FF"/>
                  <w:sz w:val="24"/>
                  <w:u w:val="single"/>
                </w:rPr>
                <w:t>www.pravo.gov.ru</w:t>
              </w:r>
            </w:hyperlink>
            <w:r>
              <w:rPr>
                <w:rFonts w:ascii="Arial" w:eastAsia="Times New Roman" w:hAnsi="Arial"/>
                <w:sz w:val="24"/>
              </w:rPr>
              <w:t>, 23 дек</w:t>
            </w:r>
            <w:r>
              <w:rPr>
                <w:rFonts w:ascii="Arial" w:eastAsia="Times New Roman" w:hAnsi="Arial"/>
                <w:sz w:val="24"/>
              </w:rPr>
              <w:t>абря 2014 г.)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Присвоением объекту адресации нового адреса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Дополнительная информация: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</w:tbl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tbl>
      <w:tblPr>
        <w:tblW w:w="924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5"/>
        <w:gridCol w:w="2424"/>
        <w:gridCol w:w="2182"/>
      </w:tblGrid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color w:val="26282F"/>
                <w:sz w:val="24"/>
              </w:rPr>
              <w:t>Лист N _________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color w:val="26282F"/>
                <w:sz w:val="24"/>
              </w:rPr>
              <w:t>Всего листов ________</w:t>
            </w:r>
          </w:p>
        </w:tc>
      </w:tr>
    </w:tbl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tbl>
      <w:tblPr>
        <w:tblW w:w="924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87"/>
        <w:gridCol w:w="157"/>
        <w:gridCol w:w="190"/>
        <w:gridCol w:w="356"/>
        <w:gridCol w:w="693"/>
        <w:gridCol w:w="516"/>
        <w:gridCol w:w="1155"/>
        <w:gridCol w:w="515"/>
        <w:gridCol w:w="637"/>
        <w:gridCol w:w="377"/>
        <w:gridCol w:w="519"/>
        <w:gridCol w:w="160"/>
        <w:gridCol w:w="585"/>
        <w:gridCol w:w="1190"/>
        <w:gridCol w:w="1212"/>
        <w:gridCol w:w="387"/>
      </w:tblGrid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4</w:t>
            </w:r>
          </w:p>
        </w:tc>
        <w:tc>
          <w:tcPr>
            <w:tcW w:w="883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9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физическое лицо: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фамилия:</w:t>
            </w:r>
          </w:p>
        </w:tc>
        <w:tc>
          <w:tcPr>
            <w:tcW w:w="22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имя (полностью):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отчество (полностью) (при наличии):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ИНН (при наличии):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документ, удостоверяющий личность:</w:t>
            </w:r>
          </w:p>
        </w:tc>
        <w:tc>
          <w:tcPr>
            <w:tcW w:w="22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вид: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серия: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номер: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дата выдачи:</w:t>
            </w:r>
          </w:p>
        </w:tc>
        <w:tc>
          <w:tcPr>
            <w:tcW w:w="3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кем выдан: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"___"________ ____ г.</w:t>
            </w:r>
          </w:p>
        </w:tc>
        <w:tc>
          <w:tcPr>
            <w:tcW w:w="3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почтовый адрес:</w:t>
            </w:r>
          </w:p>
        </w:tc>
        <w:tc>
          <w:tcPr>
            <w:tcW w:w="2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 xml:space="preserve">телефон для </w:t>
            </w:r>
            <w:r>
              <w:rPr>
                <w:rFonts w:ascii="Arial" w:eastAsia="Times New Roman" w:hAnsi="Arial"/>
                <w:sz w:val="24"/>
              </w:rPr>
              <w:t>связи:</w:t>
            </w: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адрес электронной почты (при наличии):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9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полное наименование:</w:t>
            </w:r>
          </w:p>
        </w:tc>
        <w:tc>
          <w:tcPr>
            <w:tcW w:w="50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0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 xml:space="preserve">ИНН (для российского юридического </w:t>
            </w:r>
            <w:r>
              <w:rPr>
                <w:rFonts w:ascii="Arial" w:eastAsia="Times New Roman" w:hAnsi="Arial"/>
                <w:sz w:val="24"/>
              </w:rPr>
              <w:t>лица):</w:t>
            </w:r>
          </w:p>
        </w:tc>
        <w:tc>
          <w:tcPr>
            <w:tcW w:w="44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КПП (для российского юридического лица):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4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2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дата регистрации (для иностранного юридического лица):</w:t>
            </w: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номер регистрации (для иностранного юридического лица):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"___"_________ _____ г.</w:t>
            </w: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почтовый адрес:</w:t>
            </w:r>
          </w:p>
        </w:tc>
        <w:tc>
          <w:tcPr>
            <w:tcW w:w="22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телефон для связи:</w:t>
            </w: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адрес электронной почты (при наличии):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9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Вещное право на объект адресации: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2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право собственности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2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право хозяйственного ведения имуществом на объект адресации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2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право оперативного управления имуществом на объект адресации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2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право пожизненно наследуемого владения земельным участком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2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право постоянного (бессрочного) пользования земельным участком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5</w:t>
            </w:r>
          </w:p>
        </w:tc>
        <w:tc>
          <w:tcPr>
            <w:tcW w:w="883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Способ получения документов (в том числе решения о </w:t>
            </w:r>
            <w:r>
              <w:rPr>
                <w:rFonts w:ascii="Arial" w:eastAsia="Times New Roman" w:hAnsi="Arial"/>
                <w:sz w:val="24"/>
              </w:rPr>
              <w:t>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2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Лично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В многофункциональном центре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2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Почтовым отправлением по </w:t>
            </w:r>
            <w:r>
              <w:rPr>
                <w:rFonts w:ascii="Arial" w:eastAsia="Times New Roman" w:hAnsi="Arial"/>
                <w:sz w:val="24"/>
              </w:rPr>
              <w:t>адресу:</w:t>
            </w:r>
          </w:p>
        </w:tc>
        <w:tc>
          <w:tcPr>
            <w:tcW w:w="4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2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30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30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В личном кабинете федеральной информационной адресной системы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2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На адрес электронной почты (для </w:t>
            </w:r>
            <w:r>
              <w:rPr>
                <w:rFonts w:ascii="Arial" w:eastAsia="Times New Roman" w:hAnsi="Arial"/>
                <w:sz w:val="24"/>
              </w:rPr>
              <w:t>сообщения о получении заявления и документов)</w:t>
            </w:r>
          </w:p>
        </w:tc>
        <w:tc>
          <w:tcPr>
            <w:tcW w:w="4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2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6</w:t>
            </w:r>
          </w:p>
        </w:tc>
        <w:tc>
          <w:tcPr>
            <w:tcW w:w="883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Расписку в получении документов прошу: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Выдать лично</w:t>
            </w:r>
          </w:p>
        </w:tc>
        <w:tc>
          <w:tcPr>
            <w:tcW w:w="26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Расписка получена:</w:t>
            </w:r>
          </w:p>
        </w:tc>
        <w:tc>
          <w:tcPr>
            <w:tcW w:w="4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6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(подпись заявителя)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2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Направить почтовым отправлением по адресу:</w:t>
            </w:r>
          </w:p>
        </w:tc>
        <w:tc>
          <w:tcPr>
            <w:tcW w:w="4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2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1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Не направлять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</w:tbl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tbl>
      <w:tblPr>
        <w:tblW w:w="924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5"/>
        <w:gridCol w:w="2424"/>
        <w:gridCol w:w="2182"/>
      </w:tblGrid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color w:val="26282F"/>
                <w:sz w:val="24"/>
              </w:rPr>
              <w:t>Лист N _________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color w:val="26282F"/>
                <w:sz w:val="24"/>
              </w:rPr>
              <w:t xml:space="preserve">Всего </w:t>
            </w:r>
            <w:r>
              <w:rPr>
                <w:rFonts w:ascii="Arial" w:eastAsia="Times New Roman" w:hAnsi="Arial"/>
                <w:b/>
                <w:color w:val="26282F"/>
                <w:sz w:val="24"/>
              </w:rPr>
              <w:t>листов ________</w:t>
            </w:r>
          </w:p>
        </w:tc>
      </w:tr>
    </w:tbl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tbl>
      <w:tblPr>
        <w:tblW w:w="924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"/>
        <w:gridCol w:w="156"/>
        <w:gridCol w:w="271"/>
        <w:gridCol w:w="273"/>
        <w:gridCol w:w="2277"/>
        <w:gridCol w:w="286"/>
        <w:gridCol w:w="562"/>
        <w:gridCol w:w="544"/>
        <w:gridCol w:w="316"/>
        <w:gridCol w:w="178"/>
        <w:gridCol w:w="593"/>
        <w:gridCol w:w="1187"/>
        <w:gridCol w:w="217"/>
        <w:gridCol w:w="900"/>
        <w:gridCol w:w="415"/>
        <w:gridCol w:w="391"/>
        <w:gridCol w:w="374"/>
      </w:tblGrid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7</w:t>
            </w:r>
          </w:p>
        </w:tc>
        <w:tc>
          <w:tcPr>
            <w:tcW w:w="878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Заявитель: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51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51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2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физическое лицо: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фамилия:</w:t>
            </w:r>
          </w:p>
        </w:tc>
        <w:tc>
          <w:tcPr>
            <w:tcW w:w="1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имя (полностью):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отчество (полностью) (при наличии):</w:t>
            </w:r>
          </w:p>
        </w:tc>
        <w:tc>
          <w:tcPr>
            <w:tcW w:w="2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ИНН (при наличии):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документ,</w:t>
            </w:r>
          </w:p>
          <w:p w:rsidR="002341B9" w:rsidRDefault="007A482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удостоверяющий</w:t>
            </w:r>
          </w:p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личность:</w:t>
            </w:r>
          </w:p>
        </w:tc>
        <w:tc>
          <w:tcPr>
            <w:tcW w:w="1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вид: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серия:</w:t>
            </w:r>
          </w:p>
        </w:tc>
        <w:tc>
          <w:tcPr>
            <w:tcW w:w="2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номер: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дата выдачи:</w:t>
            </w:r>
          </w:p>
        </w:tc>
        <w:tc>
          <w:tcPr>
            <w:tcW w:w="407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кем выдан: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4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"____"_________ ____ г.</w:t>
            </w:r>
          </w:p>
        </w:tc>
        <w:tc>
          <w:tcPr>
            <w:tcW w:w="34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4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4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почтовый адрес:</w:t>
            </w:r>
          </w:p>
        </w:tc>
        <w:tc>
          <w:tcPr>
            <w:tcW w:w="3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 xml:space="preserve">телефон для </w:t>
            </w:r>
            <w:r>
              <w:rPr>
                <w:rFonts w:ascii="Arial" w:eastAsia="Times New Roman" w:hAnsi="Arial"/>
                <w:sz w:val="24"/>
              </w:rPr>
              <w:t>связи:</w:t>
            </w:r>
          </w:p>
        </w:tc>
        <w:tc>
          <w:tcPr>
            <w:tcW w:w="2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адрес электронной почты (при наличии):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2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2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2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2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юридическое лицо, в том числе орган государственной власти, иной государственный орган, орган </w:t>
            </w:r>
            <w:r>
              <w:rPr>
                <w:rFonts w:ascii="Arial" w:eastAsia="Times New Roman" w:hAnsi="Arial"/>
                <w:sz w:val="24"/>
              </w:rPr>
              <w:t>местного самоуправления: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полное наименование:</w:t>
            </w:r>
          </w:p>
        </w:tc>
        <w:tc>
          <w:tcPr>
            <w:tcW w:w="56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6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КПП (для российского юридического лица):</w:t>
            </w:r>
          </w:p>
        </w:tc>
        <w:tc>
          <w:tcPr>
            <w:tcW w:w="51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ИНН (для российского юридического лица):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51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 xml:space="preserve">дата регистрации (для </w:t>
            </w:r>
            <w:r>
              <w:rPr>
                <w:rFonts w:ascii="Arial" w:eastAsia="Times New Roman" w:hAnsi="Arial"/>
                <w:sz w:val="24"/>
              </w:rPr>
              <w:t>иностранного юридического лица):</w:t>
            </w:r>
          </w:p>
        </w:tc>
        <w:tc>
          <w:tcPr>
            <w:tcW w:w="2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номер регистрации (для иностранного юридического лица):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"____" _________ ______ г.</w:t>
            </w:r>
          </w:p>
        </w:tc>
        <w:tc>
          <w:tcPr>
            <w:tcW w:w="2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почтовый адрес:</w:t>
            </w:r>
          </w:p>
        </w:tc>
        <w:tc>
          <w:tcPr>
            <w:tcW w:w="3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телефон для связи:</w:t>
            </w:r>
          </w:p>
        </w:tc>
        <w:tc>
          <w:tcPr>
            <w:tcW w:w="2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адрес электронной почты (при наличии):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2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наименование и реквизиты </w:t>
            </w:r>
            <w:r>
              <w:rPr>
                <w:rFonts w:ascii="Arial" w:eastAsia="Times New Roman" w:hAnsi="Arial"/>
                <w:sz w:val="24"/>
              </w:rPr>
              <w:t>документа, подтверждающего полномочия представителя: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2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2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8</w:t>
            </w:r>
          </w:p>
        </w:tc>
        <w:tc>
          <w:tcPr>
            <w:tcW w:w="878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Документы, прилагаемые к заявлению: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78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78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78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5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Оригинал в количестве _____ экз., на _____л.</w:t>
            </w:r>
          </w:p>
        </w:tc>
        <w:tc>
          <w:tcPr>
            <w:tcW w:w="42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Копия в количестве _____ экз., на _____ л.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841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Оригинал в количестве _____ экз., на </w:t>
            </w:r>
            <w:r>
              <w:rPr>
                <w:rFonts w:ascii="Arial" w:eastAsia="Times New Roman" w:hAnsi="Arial"/>
                <w:sz w:val="24"/>
              </w:rPr>
              <w:t>_____ л.</w:t>
            </w:r>
          </w:p>
        </w:tc>
        <w:tc>
          <w:tcPr>
            <w:tcW w:w="3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Копия в количестве _____ экз., на _____ л.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Оригинал в количестве _____ экз., на _____ л.</w:t>
            </w:r>
          </w:p>
        </w:tc>
        <w:tc>
          <w:tcPr>
            <w:tcW w:w="3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Копия в количестве _____ экз., на _____ л.</w:t>
            </w: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9</w:t>
            </w:r>
          </w:p>
        </w:tc>
        <w:tc>
          <w:tcPr>
            <w:tcW w:w="77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Примечание:</w:t>
            </w: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</w:tbl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tbl>
      <w:tblPr>
        <w:tblW w:w="924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5"/>
        <w:gridCol w:w="2424"/>
        <w:gridCol w:w="2182"/>
      </w:tblGrid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color w:val="26282F"/>
                <w:sz w:val="24"/>
              </w:rPr>
              <w:t>Лист N _________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b/>
                <w:color w:val="26282F"/>
                <w:sz w:val="24"/>
              </w:rPr>
              <w:t>Всего листов ________</w:t>
            </w:r>
          </w:p>
        </w:tc>
      </w:tr>
    </w:tbl>
    <w:p w:rsidR="002341B9" w:rsidRDefault="002341B9">
      <w:pPr>
        <w:spacing w:after="0" w:line="240" w:lineRule="auto"/>
        <w:ind w:firstLine="720"/>
        <w:jc w:val="both"/>
        <w:rPr>
          <w:rFonts w:ascii="Arial" w:eastAsia="Times New Roman" w:hAnsi="Arial"/>
          <w:sz w:val="24"/>
        </w:rPr>
      </w:pPr>
    </w:p>
    <w:tbl>
      <w:tblPr>
        <w:tblW w:w="9349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822"/>
        <w:gridCol w:w="486"/>
        <w:gridCol w:w="2630"/>
        <w:gridCol w:w="2811"/>
        <w:gridCol w:w="1045"/>
      </w:tblGrid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10</w:t>
            </w:r>
          </w:p>
        </w:tc>
        <w:tc>
          <w:tcPr>
            <w:tcW w:w="7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Подтверждаю свое</w:t>
            </w:r>
            <w:r>
              <w:rPr>
                <w:rFonts w:ascii="Arial" w:eastAsia="Times New Roman" w:hAnsi="Arial"/>
                <w:sz w:val="24"/>
              </w:rPr>
              <w:t xml:space="preserve">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</w:t>
            </w:r>
            <w:r>
              <w:rPr>
                <w:rFonts w:ascii="Arial" w:eastAsia="Times New Roman" w:hAnsi="Arial"/>
                <w:sz w:val="24"/>
              </w:rPr>
              <w:t>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</w:t>
            </w:r>
            <w:r>
              <w:rPr>
                <w:rFonts w:ascii="Arial" w:eastAsia="Times New Roman" w:hAnsi="Arial"/>
                <w:sz w:val="24"/>
              </w:rPr>
              <w:t>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11</w:t>
            </w:r>
          </w:p>
        </w:tc>
        <w:tc>
          <w:tcPr>
            <w:tcW w:w="7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Настоящим также подтверждаю, что:</w:t>
            </w:r>
          </w:p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 xml:space="preserve">сведения, указанные в </w:t>
            </w:r>
            <w:r>
              <w:rPr>
                <w:rFonts w:ascii="Arial" w:eastAsia="Times New Roman" w:hAnsi="Arial"/>
                <w:sz w:val="24"/>
              </w:rPr>
              <w:t xml:space="preserve">настоящем заявлении, на дату представления заявления достоверны; представленные </w:t>
            </w:r>
            <w:r>
              <w:rPr>
                <w:rFonts w:ascii="Arial" w:eastAsia="Times New Roman" w:hAnsi="Arial"/>
                <w:sz w:val="24"/>
              </w:rPr>
              <w:lastRenderedPageBreak/>
              <w:t>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lastRenderedPageBreak/>
              <w:t>12</w:t>
            </w:r>
          </w:p>
        </w:tc>
        <w:tc>
          <w:tcPr>
            <w:tcW w:w="4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Подпись</w:t>
            </w:r>
          </w:p>
        </w:tc>
        <w:tc>
          <w:tcPr>
            <w:tcW w:w="3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Дата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"_____" __________ ____ г.</w:t>
            </w: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(подпись)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7A482B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sz w:val="24"/>
              </w:rPr>
              <w:t>(инициалы, фамилия)</w:t>
            </w:r>
          </w:p>
        </w:tc>
        <w:tc>
          <w:tcPr>
            <w:tcW w:w="3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13</w:t>
            </w:r>
          </w:p>
        </w:tc>
        <w:tc>
          <w:tcPr>
            <w:tcW w:w="7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7A482B">
            <w:pPr>
              <w:spacing w:after="0" w:line="240" w:lineRule="auto"/>
            </w:pPr>
            <w:r>
              <w:rPr>
                <w:rFonts w:ascii="Arial" w:eastAsia="Times New Roman" w:hAnsi="Arial"/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2341B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7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1B9" w:rsidRDefault="002341B9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</w:tbl>
    <w:p w:rsidR="002341B9" w:rsidRDefault="002341B9">
      <w:pPr>
        <w:spacing w:after="0" w:line="240" w:lineRule="auto"/>
        <w:rPr>
          <w:rFonts w:ascii="Arial" w:eastAsia="Times New Roman" w:hAnsi="Arial"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Arial" w:eastAsia="Times New Roman" w:hAnsi="Arial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Arial" w:eastAsia="Times New Roman" w:hAnsi="Arial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>ФОРМА РЕШЕНИЯ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 xml:space="preserve">ОБ ОТКАЗЕ В </w:t>
      </w:r>
      <w:r>
        <w:rPr>
          <w:rFonts w:ascii="Arial" w:eastAsia="Times New Roman" w:hAnsi="Arial"/>
          <w:b/>
          <w:sz w:val="24"/>
        </w:rPr>
        <w:t>ПРИСВОЕНИИ ОБЪЕКТУ АДРЕСАЦИИ АДРЕСА</w:t>
      </w:r>
    </w:p>
    <w:p w:rsidR="002341B9" w:rsidRDefault="007A482B">
      <w:pPr>
        <w:spacing w:after="0" w:line="240" w:lineRule="auto"/>
        <w:jc w:val="center"/>
      </w:pPr>
      <w:r>
        <w:rPr>
          <w:rFonts w:ascii="Arial" w:eastAsia="Times New Roman" w:hAnsi="Arial"/>
          <w:b/>
          <w:sz w:val="24"/>
        </w:rPr>
        <w:t>ИЛИ АННУЛИРОВАНИИ ЕГО АДРЕСА</w:t>
      </w:r>
    </w:p>
    <w:p w:rsidR="002341B9" w:rsidRDefault="007A482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</w:t>
      </w:r>
      <w:r>
        <w:rPr>
          <w:rFonts w:ascii="Arial" w:eastAsia="Times New Roman" w:hAnsi="Arial"/>
          <w:sz w:val="20"/>
        </w:rPr>
        <w:t>______________________________</w:t>
      </w:r>
    </w:p>
    <w:p w:rsidR="002341B9" w:rsidRDefault="007A482B">
      <w:pPr>
        <w:spacing w:after="0" w:line="240" w:lineRule="auto"/>
        <w:jc w:val="right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                         ______________________________</w:t>
      </w:r>
    </w:p>
    <w:p w:rsidR="002341B9" w:rsidRDefault="007A482B">
      <w:pPr>
        <w:spacing w:after="0" w:line="240" w:lineRule="auto"/>
        <w:jc w:val="right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                   </w:t>
      </w:r>
      <w:r>
        <w:rPr>
          <w:rFonts w:ascii="Arial" w:eastAsia="Times New Roman" w:hAnsi="Arial"/>
          <w:sz w:val="20"/>
        </w:rPr>
        <w:t xml:space="preserve">         (Ф.И.О., адрес заявителя</w:t>
      </w:r>
    </w:p>
    <w:p w:rsidR="002341B9" w:rsidRDefault="007A482B">
      <w:pPr>
        <w:spacing w:after="0" w:line="240" w:lineRule="auto"/>
        <w:jc w:val="right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                           (представителя) заявителя)</w:t>
      </w:r>
    </w:p>
    <w:p w:rsidR="002341B9" w:rsidRDefault="007A482B">
      <w:pPr>
        <w:spacing w:after="0" w:line="240" w:lineRule="auto"/>
        <w:jc w:val="right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                         ______________________________</w:t>
      </w:r>
    </w:p>
    <w:p w:rsidR="002341B9" w:rsidRDefault="007A482B">
      <w:pPr>
        <w:spacing w:after="0" w:line="240" w:lineRule="auto"/>
        <w:jc w:val="right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                             (регистрационный номер</w:t>
      </w:r>
    </w:p>
    <w:p w:rsidR="002341B9" w:rsidRDefault="007A482B">
      <w:pPr>
        <w:spacing w:after="0" w:line="240" w:lineRule="auto"/>
        <w:jc w:val="right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                             заявления о присвоении</w:t>
      </w:r>
    </w:p>
    <w:p w:rsidR="002341B9" w:rsidRDefault="007A482B">
      <w:pPr>
        <w:spacing w:after="0" w:line="240" w:lineRule="auto"/>
        <w:jc w:val="right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                            объекту адресации адреса</w:t>
      </w:r>
    </w:p>
    <w:p w:rsidR="002341B9" w:rsidRDefault="007A482B">
      <w:pPr>
        <w:spacing w:after="0" w:line="240" w:lineRule="auto"/>
        <w:jc w:val="right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                                                                  или аннулировании его </w:t>
      </w:r>
      <w:r>
        <w:rPr>
          <w:rFonts w:ascii="Arial" w:eastAsia="Times New Roman" w:hAnsi="Arial"/>
          <w:sz w:val="20"/>
        </w:rPr>
        <w:t>адреса)</w:t>
      </w:r>
    </w:p>
    <w:p w:rsidR="002341B9" w:rsidRDefault="002341B9">
      <w:pPr>
        <w:spacing w:after="0" w:line="240" w:lineRule="auto"/>
        <w:jc w:val="center"/>
        <w:rPr>
          <w:rFonts w:ascii="Arial" w:eastAsia="Times New Roman" w:hAnsi="Arial"/>
          <w:sz w:val="20"/>
        </w:rPr>
      </w:pP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Решение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об отказе в присвоении объекту адресации адреса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или аннулировании его адреса</w:t>
      </w:r>
    </w:p>
    <w:p w:rsidR="002341B9" w:rsidRDefault="002341B9">
      <w:pPr>
        <w:spacing w:after="0" w:line="240" w:lineRule="auto"/>
        <w:rPr>
          <w:rFonts w:ascii="Arial" w:eastAsia="Times New Roman" w:hAnsi="Arial"/>
          <w:sz w:val="20"/>
        </w:rPr>
      </w:pPr>
    </w:p>
    <w:p w:rsidR="002341B9" w:rsidRDefault="007A482B">
      <w:pPr>
        <w:spacing w:after="0" w:line="24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    от ___________ N __________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___________________________________________________________________________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_________________________________</w:t>
      </w:r>
      <w:r>
        <w:rPr>
          <w:rFonts w:ascii="Arial" w:eastAsia="Times New Roman" w:hAnsi="Arial"/>
          <w:sz w:val="20"/>
        </w:rPr>
        <w:t>_________________________________________________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(наименование органа местного самоуправления, уполномоченного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законом субъекта Российской Федерации)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сообщает, что ______________________________________________________________________</w:t>
      </w:r>
      <w:r>
        <w:rPr>
          <w:rFonts w:ascii="Arial" w:eastAsia="Times New Roman" w:hAnsi="Arial"/>
          <w:sz w:val="20"/>
        </w:rPr>
        <w:t>,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(Ф.И.О. заявителя в дательном падеже, наименование, номер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             и дата выдачи документа,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__________________________________________________________________________________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подтверждающего личность, почтовый </w:t>
      </w:r>
      <w:r>
        <w:rPr>
          <w:rFonts w:ascii="Arial" w:eastAsia="Times New Roman" w:hAnsi="Arial"/>
          <w:sz w:val="20"/>
        </w:rPr>
        <w:t>адрес - для физического лица;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полное наименование, ИНН, КПП (для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___________________________________________________________________________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российского юридического лица), страна, дата и номер регистрации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(для и</w:t>
      </w:r>
      <w:r>
        <w:rPr>
          <w:rFonts w:ascii="Arial" w:eastAsia="Times New Roman" w:hAnsi="Arial"/>
          <w:sz w:val="20"/>
        </w:rPr>
        <w:t>ностранного юридического лица),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__________________________________________________________________________,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почтовый адрес - для юридического лица)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на  основании  Правил  присвоения,  изменения  и   аннулирования   адресов, утвержденных п</w:t>
      </w:r>
      <w:r>
        <w:rPr>
          <w:rFonts w:ascii="Arial" w:eastAsia="Times New Roman" w:hAnsi="Arial"/>
          <w:sz w:val="20"/>
        </w:rPr>
        <w:t>остановлением Правительства Российской Федерации от 19 ноября 2014 г.  N 1221,  отказано  в  присвоении (аннулировании) адреса следующему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              (нужное подчеркнуть)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объекту адресации _____________________________________________</w:t>
      </w:r>
      <w:r>
        <w:rPr>
          <w:rFonts w:ascii="Arial" w:eastAsia="Times New Roman" w:hAnsi="Arial"/>
          <w:sz w:val="20"/>
        </w:rPr>
        <w:t>____________________.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  (вид и наименование объекта адресации, описание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__________________________________________________________________________________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местонахождения объекта адресации в случае обращения заявителя  о </w:t>
      </w:r>
      <w:r>
        <w:rPr>
          <w:rFonts w:ascii="Arial" w:eastAsia="Times New Roman" w:hAnsi="Arial"/>
          <w:sz w:val="20"/>
        </w:rPr>
        <w:t>присвоении объекту адресации адреса,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__________________________________________________________________________________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адрес объекта адресации в случае обращения заявителя об аннулировании его адреса)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___________________________________________</w:t>
      </w:r>
      <w:r>
        <w:rPr>
          <w:rFonts w:ascii="Arial" w:eastAsia="Times New Roman" w:hAnsi="Arial"/>
          <w:sz w:val="20"/>
        </w:rPr>
        <w:t>________________________________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в связи с __________________________________________________________________________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__________________________________________________________________________________.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        (основание отказа)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lastRenderedPageBreak/>
        <w:t xml:space="preserve">    Упо</w:t>
      </w:r>
      <w:r>
        <w:rPr>
          <w:rFonts w:ascii="Arial" w:eastAsia="Times New Roman" w:hAnsi="Arial"/>
          <w:sz w:val="20"/>
        </w:rPr>
        <w:t>лномоченное    лицо    органа    местного   самоуправления, уполномоченного законом субъекта Российской Федерации</w:t>
      </w:r>
    </w:p>
    <w:p w:rsidR="002341B9" w:rsidRDefault="002341B9">
      <w:pPr>
        <w:spacing w:after="0" w:line="240" w:lineRule="auto"/>
        <w:jc w:val="center"/>
        <w:rPr>
          <w:rFonts w:ascii="Arial" w:eastAsia="Times New Roman" w:hAnsi="Arial"/>
          <w:sz w:val="20"/>
        </w:rPr>
      </w:pPr>
    </w:p>
    <w:p w:rsidR="002341B9" w:rsidRDefault="002341B9">
      <w:pPr>
        <w:spacing w:after="0" w:line="240" w:lineRule="auto"/>
        <w:jc w:val="center"/>
        <w:rPr>
          <w:rFonts w:ascii="Arial" w:eastAsia="Times New Roman" w:hAnsi="Arial"/>
          <w:sz w:val="20"/>
        </w:rPr>
      </w:pP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___________________________________                         _______________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(должность, Ф.И.О.)                                    (</w:t>
      </w:r>
      <w:r>
        <w:rPr>
          <w:rFonts w:ascii="Arial" w:eastAsia="Times New Roman" w:hAnsi="Arial"/>
          <w:sz w:val="20"/>
        </w:rPr>
        <w:t>подпись)</w:t>
      </w: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                                                                      М.П.</w:t>
      </w:r>
    </w:p>
    <w:p w:rsidR="002341B9" w:rsidRDefault="002341B9">
      <w:pPr>
        <w:spacing w:after="0" w:line="240" w:lineRule="auto"/>
        <w:jc w:val="center"/>
        <w:rPr>
          <w:rFonts w:ascii="Arial" w:eastAsia="Times New Roman" w:hAnsi="Arial"/>
          <w:sz w:val="20"/>
        </w:rPr>
      </w:pPr>
    </w:p>
    <w:p w:rsidR="002341B9" w:rsidRDefault="002341B9">
      <w:pPr>
        <w:spacing w:after="0" w:line="240" w:lineRule="auto"/>
        <w:jc w:val="center"/>
        <w:rPr>
          <w:rFonts w:ascii="Arial" w:eastAsia="Times New Roman" w:hAnsi="Arial"/>
          <w:sz w:val="24"/>
        </w:rPr>
      </w:pPr>
    </w:p>
    <w:p w:rsidR="002341B9" w:rsidRDefault="002341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41B9" w:rsidRDefault="007A482B">
      <w:pPr>
        <w:spacing w:after="0" w:line="240" w:lineRule="auto"/>
        <w:jc w:val="right"/>
      </w:pPr>
      <w:r>
        <w:rPr>
          <w:rFonts w:ascii="Arial" w:eastAsia="Times New Roman" w:hAnsi="Arial"/>
          <w:sz w:val="24"/>
        </w:rPr>
        <w:t xml:space="preserve">Приложение </w:t>
      </w:r>
      <w:r>
        <w:rPr>
          <w:rFonts w:ascii="Arial" w:eastAsia="Segoe UI Symbol" w:hAnsi="Arial"/>
          <w:sz w:val="24"/>
        </w:rPr>
        <w:t>№</w:t>
      </w:r>
      <w:r>
        <w:rPr>
          <w:rFonts w:ascii="Arial" w:eastAsia="Times New Roman" w:hAnsi="Arial"/>
          <w:sz w:val="24"/>
        </w:rPr>
        <w:t xml:space="preserve"> 2</w:t>
      </w:r>
    </w:p>
    <w:p w:rsidR="002341B9" w:rsidRDefault="007A482B">
      <w:pPr>
        <w:spacing w:after="0" w:line="240" w:lineRule="auto"/>
        <w:ind w:firstLine="720"/>
        <w:jc w:val="right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к Административному </w:t>
      </w:r>
    </w:p>
    <w:p w:rsidR="002341B9" w:rsidRDefault="007A482B">
      <w:pPr>
        <w:spacing w:after="0" w:line="240" w:lineRule="auto"/>
        <w:ind w:firstLine="720"/>
        <w:jc w:val="right"/>
      </w:pPr>
      <w:r>
        <w:rPr>
          <w:rFonts w:ascii="Arial" w:eastAsia="Times New Roman" w:hAnsi="Arial"/>
          <w:sz w:val="24"/>
        </w:rPr>
        <w:t xml:space="preserve">регламенту </w:t>
      </w:r>
      <w:r>
        <w:rPr>
          <w:rFonts w:ascii="Arial" w:eastAsia="Times New Roman" w:hAnsi="Arial"/>
          <w:color w:val="26282F"/>
          <w:sz w:val="24"/>
        </w:rPr>
        <w:t xml:space="preserve">предоставления </w:t>
      </w:r>
    </w:p>
    <w:p w:rsidR="002341B9" w:rsidRDefault="007A482B">
      <w:pPr>
        <w:spacing w:after="0" w:line="240" w:lineRule="auto"/>
        <w:ind w:firstLine="720"/>
        <w:jc w:val="right"/>
        <w:rPr>
          <w:rFonts w:ascii="Arial" w:eastAsia="Times New Roman" w:hAnsi="Arial"/>
          <w:color w:val="26282F"/>
          <w:sz w:val="24"/>
        </w:rPr>
      </w:pPr>
      <w:r>
        <w:rPr>
          <w:rFonts w:ascii="Arial" w:eastAsia="Times New Roman" w:hAnsi="Arial"/>
          <w:color w:val="26282F"/>
          <w:sz w:val="24"/>
        </w:rPr>
        <w:t xml:space="preserve">муниципальной услуги «Присвоение, изменение и </w:t>
      </w:r>
    </w:p>
    <w:p w:rsidR="002341B9" w:rsidRDefault="007A482B">
      <w:pPr>
        <w:spacing w:after="0" w:line="240" w:lineRule="auto"/>
        <w:ind w:firstLine="720"/>
        <w:jc w:val="right"/>
        <w:rPr>
          <w:rFonts w:ascii="Arial" w:eastAsia="Times New Roman" w:hAnsi="Arial"/>
          <w:color w:val="26282F"/>
          <w:sz w:val="24"/>
        </w:rPr>
      </w:pPr>
      <w:r>
        <w:rPr>
          <w:rFonts w:ascii="Arial" w:eastAsia="Times New Roman" w:hAnsi="Arial"/>
          <w:color w:val="26282F"/>
          <w:sz w:val="24"/>
        </w:rPr>
        <w:t>аннулирование адресов объектов адресации»</w:t>
      </w:r>
    </w:p>
    <w:p w:rsidR="002341B9" w:rsidRDefault="0023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41B9" w:rsidRDefault="007A482B">
      <w:pPr>
        <w:spacing w:after="0" w:line="240" w:lineRule="auto"/>
        <w:jc w:val="center"/>
        <w:rPr>
          <w:rFonts w:ascii="Arial" w:eastAsia="Times New Roman" w:hAnsi="Arial"/>
          <w:b/>
          <w:sz w:val="28"/>
        </w:rPr>
      </w:pPr>
      <w:r>
        <w:rPr>
          <w:rFonts w:ascii="Arial" w:eastAsia="Times New Roman" w:hAnsi="Arial"/>
          <w:b/>
          <w:sz w:val="28"/>
        </w:rPr>
        <w:t xml:space="preserve">Блок-схема </w:t>
      </w:r>
      <w:r>
        <w:rPr>
          <w:rFonts w:ascii="Arial" w:eastAsia="Times New Roman" w:hAnsi="Arial"/>
          <w:b/>
          <w:sz w:val="28"/>
        </w:rPr>
        <w:t xml:space="preserve">последовательности действий </w:t>
      </w:r>
    </w:p>
    <w:p w:rsidR="002341B9" w:rsidRDefault="007A482B">
      <w:pPr>
        <w:spacing w:after="0" w:line="240" w:lineRule="auto"/>
        <w:ind w:firstLine="2"/>
        <w:jc w:val="center"/>
        <w:rPr>
          <w:rFonts w:ascii="Arial" w:eastAsia="Times New Roman" w:hAnsi="Arial"/>
          <w:b/>
          <w:sz w:val="28"/>
        </w:rPr>
      </w:pPr>
      <w:r>
        <w:rPr>
          <w:rFonts w:ascii="Arial" w:eastAsia="Times New Roman" w:hAnsi="Arial"/>
          <w:b/>
          <w:sz w:val="28"/>
        </w:rPr>
        <w:t xml:space="preserve">по предоставлению муниципальной услуги «Присвоение, </w:t>
      </w:r>
    </w:p>
    <w:p w:rsidR="002341B9" w:rsidRDefault="007A482B">
      <w:pPr>
        <w:spacing w:after="0" w:line="240" w:lineRule="auto"/>
        <w:ind w:firstLine="2"/>
        <w:jc w:val="center"/>
        <w:rPr>
          <w:rFonts w:ascii="Arial" w:eastAsia="Times New Roman" w:hAnsi="Arial"/>
          <w:b/>
          <w:sz w:val="28"/>
        </w:rPr>
      </w:pPr>
      <w:r>
        <w:rPr>
          <w:rFonts w:ascii="Arial" w:eastAsia="Times New Roman" w:hAnsi="Arial"/>
          <w:b/>
          <w:sz w:val="28"/>
        </w:rPr>
        <w:t>изменение и аннулирование адресов объектов адресации »</w:t>
      </w:r>
    </w:p>
    <w:p w:rsidR="002341B9" w:rsidRDefault="002341B9">
      <w:pPr>
        <w:spacing w:after="0" w:line="271" w:lineRule="auto"/>
        <w:ind w:left="173"/>
        <w:rPr>
          <w:rFonts w:ascii="Arial" w:eastAsia="Times New Roman" w:hAnsi="Arial"/>
          <w:b/>
          <w:spacing w:val="-2"/>
          <w:sz w:val="24"/>
        </w:rPr>
      </w:pPr>
    </w:p>
    <w:p w:rsidR="002341B9" w:rsidRDefault="007A482B">
      <w:pPr>
        <w:spacing w:after="0" w:line="240" w:lineRule="auto"/>
      </w:pPr>
      <w:r>
        <w:rPr>
          <w:rFonts w:ascii="Arial" w:hAnsi="Arial"/>
          <w:noProof/>
          <w:color w:val="000000"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5423735" cy="6836520"/>
                <wp:effectExtent l="0" t="0" r="24565" b="21480"/>
                <wp:docPr id="1" name="Полотно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3735" cy="6836520"/>
                          <a:chOff x="0" y="0"/>
                          <a:chExt cx="5423735" cy="6836520"/>
                        </a:xfrm>
                      </wpg:grpSpPr>
                      <wps:wsp>
                        <wps:cNvPr id="2" name="Line 22"/>
                        <wps:cNvCnPr/>
                        <wps:spPr>
                          <a:xfrm>
                            <a:off x="2821417" y="355131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3" name="AutoShape 23"/>
                        <wps:cNvSpPr/>
                        <wps:spPr>
                          <a:xfrm>
                            <a:off x="2057217" y="0"/>
                            <a:ext cx="1715514" cy="67250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17322"/>
                              <a:gd name="f8" fmla="val 10800"/>
                              <a:gd name="f9" fmla="val 23922"/>
                              <a:gd name="f10" fmla="val 20172"/>
                              <a:gd name="f11" fmla="+- 0 0 -180"/>
                              <a:gd name="f12" fmla="*/ f3 1 21600"/>
                              <a:gd name="f13" fmla="*/ f4 1 21600"/>
                              <a:gd name="f14" fmla="+- f6 0 f5"/>
                              <a:gd name="f15" fmla="*/ f11 f0 1"/>
                              <a:gd name="f16" fmla="*/ f14 1 2"/>
                              <a:gd name="f17" fmla="*/ f14 1 21600"/>
                              <a:gd name="f18" fmla="*/ f14 17322 1"/>
                              <a:gd name="f19" fmla="*/ f14 20172 1"/>
                              <a:gd name="f20" fmla="*/ f15 1 f2"/>
                              <a:gd name="f21" fmla="+- f5 f16 0"/>
                              <a:gd name="f22" fmla="*/ f18 1 21600"/>
                              <a:gd name="f23" fmla="*/ f19 1 21600"/>
                              <a:gd name="f24" fmla="*/ f5 1 f17"/>
                              <a:gd name="f25" fmla="*/ f6 1 f17"/>
                              <a:gd name="f26" fmla="+- f20 0 f1"/>
                              <a:gd name="f27" fmla="*/ f21 1 f17"/>
                              <a:gd name="f28" fmla="*/ f23 1 f17"/>
                              <a:gd name="f29" fmla="*/ f22 1 f17"/>
                              <a:gd name="f30" fmla="*/ f24 f12 1"/>
                              <a:gd name="f31" fmla="*/ f25 f12 1"/>
                              <a:gd name="f32" fmla="*/ f24 f13 1"/>
                              <a:gd name="f33" fmla="*/ f29 f13 1"/>
                              <a:gd name="f34" fmla="*/ f27 f12 1"/>
                              <a:gd name="f35" fmla="*/ f2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6">
                                <a:pos x="f34" y="f35"/>
                              </a:cxn>
                            </a:cxnLst>
                            <a:rect l="f30" t="f32" r="f31" b="f33"/>
                            <a:pathLst>
                              <a:path w="21600" h="21600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7"/>
                                  <a:pt x="f8" y="f9"/>
                                  <a:pt x="f5" y="f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341B9" w:rsidRDefault="002341B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2341B9" w:rsidRDefault="007A482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Письменное обращение заявителя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4" name="AutoShape 24"/>
                        <wps:cNvSpPr/>
                        <wps:spPr>
                          <a:xfrm>
                            <a:off x="201" y="4228615"/>
                            <a:ext cx="1598910" cy="179070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+- f3 0 f2"/>
                              <a:gd name="f7" fmla="*/ f2 1 f6"/>
                              <a:gd name="f8" fmla="*/ f3 1 f6"/>
                              <a:gd name="f9" fmla="*/ f7 f4 1"/>
                              <a:gd name="f10" fmla="*/ f8 f4 1"/>
                              <a:gd name="f11" fmla="*/ f8 f5 1"/>
                              <a:gd name="f12" fmla="*/ f7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" t="f12" r="f10" b="f11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341B9" w:rsidRDefault="007A482B">
                              <w:pPr>
                                <w:spacing w:after="0" w:line="240" w:lineRule="auto"/>
                                <w:ind w:left="173"/>
                                <w:jc w:val="center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 xml:space="preserve">Отказ </w:t>
                              </w:r>
                            </w:p>
                            <w:p w:rsidR="002341B9" w:rsidRDefault="007A482B">
                              <w:pPr>
                                <w:spacing w:after="0" w:line="240" w:lineRule="auto"/>
                                <w:ind w:left="173"/>
                                <w:jc w:val="center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 xml:space="preserve">в предоставлении муниципальной услуги  </w:t>
                              </w:r>
                            </w:p>
                            <w:p w:rsidR="002341B9" w:rsidRDefault="007A482B">
                              <w:pPr>
                                <w:spacing w:after="0" w:line="240" w:lineRule="auto"/>
                                <w:ind w:left="173"/>
                                <w:jc w:val="center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 xml:space="preserve">Уведомление Заявителя о 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 xml:space="preserve">приостановлении предоставления муниципальной услуги, с указанием причин, </w:t>
                              </w:r>
                            </w:p>
                            <w:p w:rsidR="002341B9" w:rsidRDefault="007A482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послужившим основанием для приостановления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5" name="AutoShape 25"/>
                        <wps:cNvSpPr/>
                        <wps:spPr>
                          <a:xfrm>
                            <a:off x="2057217" y="943999"/>
                            <a:ext cx="1713814" cy="100630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+- f3 0 f2"/>
                              <a:gd name="f7" fmla="*/ f2 1 f6"/>
                              <a:gd name="f8" fmla="*/ f3 1 f6"/>
                              <a:gd name="f9" fmla="*/ f7 f4 1"/>
                              <a:gd name="f10" fmla="*/ f8 f4 1"/>
                              <a:gd name="f11" fmla="*/ f8 f5 1"/>
                              <a:gd name="f12" fmla="*/ f7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" t="f12" r="f10" b="f11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341B9" w:rsidRDefault="007A482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Прием, регистрация и</w:t>
                              </w:r>
                            </w:p>
                            <w:p w:rsidR="002341B9" w:rsidRDefault="007A482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рассмотрение заявления и прилагаемых к нему документов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6" name="AutoShape 26"/>
                        <wps:cNvSpPr/>
                        <wps:spPr>
                          <a:xfrm>
                            <a:off x="3050721" y="3687610"/>
                            <a:ext cx="2373014" cy="210311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+- f3 0 f2"/>
                              <a:gd name="f7" fmla="*/ f2 1 f6"/>
                              <a:gd name="f8" fmla="*/ f3 1 f6"/>
                              <a:gd name="f9" fmla="*/ f7 f4 1"/>
                              <a:gd name="f10" fmla="*/ f8 f4 1"/>
                              <a:gd name="f11" fmla="*/ f8 f5 1"/>
                              <a:gd name="f12" fmla="*/ f7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" t="f12" r="f10" b="f11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341B9" w:rsidRDefault="007A482B">
                              <w:pPr>
                                <w:shd w:val="clear" w:color="auto" w:fill="FCFCFC"/>
                                <w:spacing w:after="0" w:line="240" w:lineRule="auto"/>
                                <w:ind w:firstLine="708"/>
                                <w:jc w:val="both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Подготовка проекта Постановления: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341B9" w:rsidRDefault="007A482B">
                              <w:pPr>
                                <w:shd w:val="clear" w:color="auto" w:fill="FCFCFC"/>
                                <w:spacing w:after="0" w:line="240" w:lineRule="auto"/>
                                <w:ind w:firstLine="708"/>
                                <w:jc w:val="both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а)постановление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Администрации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 присвоении адреса объекту адресации;</w:t>
                              </w:r>
                            </w:p>
                            <w:p w:rsidR="002341B9" w:rsidRDefault="007A482B">
                              <w:pPr>
                                <w:shd w:val="clear" w:color="auto" w:fill="FCFCFC"/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б)постановление Администрации об изменении адреса объекта недвижимости;</w:t>
                              </w:r>
                            </w:p>
                            <w:p w:rsidR="002341B9" w:rsidRDefault="007A482B">
                              <w:pPr>
                                <w:shd w:val="clear" w:color="auto" w:fill="FCFCFC"/>
                                <w:spacing w:after="0" w:line="240" w:lineRule="auto"/>
                                <w:ind w:firstLine="708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в)постановление Администрации об аннулировании адреса объекта недвижимости.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7" name="AutoShape 27"/>
                        <wps:cNvSpPr/>
                        <wps:spPr>
                          <a:xfrm>
                            <a:off x="2021518" y="2201308"/>
                            <a:ext cx="1842607" cy="145500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17322"/>
                              <a:gd name="f8" fmla="val 10800"/>
                              <a:gd name="f9" fmla="val 23922"/>
                              <a:gd name="f10" fmla="val 20172"/>
                              <a:gd name="f11" fmla="+- 0 0 -180"/>
                              <a:gd name="f12" fmla="*/ f3 1 21600"/>
                              <a:gd name="f13" fmla="*/ f4 1 21600"/>
                              <a:gd name="f14" fmla="+- f6 0 f5"/>
                              <a:gd name="f15" fmla="*/ f11 f0 1"/>
                              <a:gd name="f16" fmla="*/ f14 1 2"/>
                              <a:gd name="f17" fmla="*/ f14 1 21600"/>
                              <a:gd name="f18" fmla="*/ f14 17322 1"/>
                              <a:gd name="f19" fmla="*/ f14 20172 1"/>
                              <a:gd name="f20" fmla="*/ f15 1 f2"/>
                              <a:gd name="f21" fmla="+- f5 f16 0"/>
                              <a:gd name="f22" fmla="*/ f18 1 21600"/>
                              <a:gd name="f23" fmla="*/ f19 1 21600"/>
                              <a:gd name="f24" fmla="*/ f5 1 f17"/>
                              <a:gd name="f25" fmla="*/ f6 1 f17"/>
                              <a:gd name="f26" fmla="+- f20 0 f1"/>
                              <a:gd name="f27" fmla="*/ f21 1 f17"/>
                              <a:gd name="f28" fmla="*/ f23 1 f17"/>
                              <a:gd name="f29" fmla="*/ f22 1 f17"/>
                              <a:gd name="f30" fmla="*/ f24 f12 1"/>
                              <a:gd name="f31" fmla="*/ f25 f12 1"/>
                              <a:gd name="f32" fmla="*/ f24 f13 1"/>
                              <a:gd name="f33" fmla="*/ f29 f13 1"/>
                              <a:gd name="f34" fmla="*/ f27 f12 1"/>
                              <a:gd name="f35" fmla="*/ f28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6">
                                <a:pos x="f34" y="f35"/>
                              </a:cxn>
                            </a:cxnLst>
                            <a:rect l="f30" t="f32" r="f31" b="f33"/>
                            <a:pathLst>
                              <a:path w="21600" h="21600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cubicBezTo>
                                  <a:pt x="f8" y="f7"/>
                                  <a:pt x="f8" y="f9"/>
                                  <a:pt x="f5" y="f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341B9" w:rsidRDefault="007A482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Определение перечня документов, и обеспечение их полу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чения (в случае необходимости)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8" name="Line 28"/>
                        <wps:cNvCnPr/>
                        <wps:spPr>
                          <a:xfrm flipH="1">
                            <a:off x="1257309" y="2285003"/>
                            <a:ext cx="751307" cy="343604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9" name="Line 29"/>
                        <wps:cNvCnPr/>
                        <wps:spPr>
                          <a:xfrm>
                            <a:off x="4225524" y="5905021"/>
                            <a:ext cx="1902" cy="22860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0" name="Line 30"/>
                        <wps:cNvCnPr/>
                        <wps:spPr>
                          <a:xfrm>
                            <a:off x="992608" y="6407923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1" name="Line 31"/>
                        <wps:cNvCnPr/>
                        <wps:spPr>
                          <a:xfrm>
                            <a:off x="1107512" y="6407923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2" name="Line 32"/>
                        <wps:cNvCnPr/>
                        <wps:spPr>
                          <a:xfrm>
                            <a:off x="3622121" y="3343805"/>
                            <a:ext cx="343202" cy="343604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3" name="AutoShape 33"/>
                        <wps:cNvSpPr/>
                        <wps:spPr>
                          <a:xfrm>
                            <a:off x="0" y="2628607"/>
                            <a:ext cx="1598910" cy="12556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+- f3 0 f2"/>
                              <a:gd name="f7" fmla="*/ f2 1 f6"/>
                              <a:gd name="f8" fmla="*/ f3 1 f6"/>
                              <a:gd name="f9" fmla="*/ f7 f4 1"/>
                              <a:gd name="f10" fmla="*/ f8 f4 1"/>
                              <a:gd name="f11" fmla="*/ f8 f5 1"/>
                              <a:gd name="f12" fmla="*/ f7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" t="f12" r="f10" b="f11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341B9" w:rsidRDefault="007A482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Наличие оснований для отказа в приеме документов, предоставлении муниципальной услуги</w:t>
                              </w:r>
                            </w:p>
                            <w:p w:rsidR="002341B9" w:rsidRDefault="002341B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4" name="Line 34"/>
                        <wps:cNvCnPr/>
                        <wps:spPr>
                          <a:xfrm>
                            <a:off x="457401" y="3885111"/>
                            <a:ext cx="1600" cy="343705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5" name="Line 35"/>
                        <wps:cNvCnPr/>
                        <wps:spPr>
                          <a:xfrm flipH="1">
                            <a:off x="2972019" y="601199"/>
                            <a:ext cx="805" cy="30669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6" name="Line 36"/>
                        <wps:cNvCnPr/>
                        <wps:spPr>
                          <a:xfrm>
                            <a:off x="2936421" y="1972507"/>
                            <a:ext cx="0" cy="285402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17" name="AutoShape 37"/>
                        <wps:cNvSpPr/>
                        <wps:spPr>
                          <a:xfrm flipV="1">
                            <a:off x="3086319" y="6228819"/>
                            <a:ext cx="2286018" cy="60770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"/>
                              <a:gd name="f4" fmla="*/ f0 1 1"/>
                              <a:gd name="f5" fmla="*/ f1 1 1"/>
                              <a:gd name="f6" fmla="+- f3 0 f2"/>
                              <a:gd name="f7" fmla="*/ f2 1 f6"/>
                              <a:gd name="f8" fmla="*/ f3 1 f6"/>
                              <a:gd name="f9" fmla="*/ f7 f4 1"/>
                              <a:gd name="f10" fmla="*/ f8 f4 1"/>
                              <a:gd name="f11" fmla="*/ f8 f5 1"/>
                              <a:gd name="f12" fmla="*/ f7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" t="f12" r="f10" b="f11"/>
                            <a:pathLst>
                              <a:path w="1" h="1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341B9" w:rsidRDefault="007A482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Выдача копии постановления заявителю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Полотно 20" o:spid="_x0000_s1026" style="width:427.05pt;height:538.3pt;mso-position-horizontal-relative:char;mso-position-vertical-relative:line" coordsize="54237,68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22" o:spid="_x0000_s1027" type="#_x0000_t32" style="position:absolute;left:28214;top:35513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" strokeweight=".26467mm">
                  <v:stroke endarrow="open"/>
                </v:shape>
                <v:shape id="AutoShape 23" o:spid="_x0000_s1028" style="position:absolute;left:20572;width:17155;height:672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" adj="-11796480,,5400" path="m,l21600,r,17322c10800,17322,10800,23922,,20172l,xe" strokeweight=".26467mm">
                  <v:stroke joinstyle="miter"/>
                  <v:formulas/>
                  <v:path arrowok="t" o:connecttype="custom" o:connectlocs="857757,0;1715514,336252;857757,672504;0,336252;857757,628044" o:connectangles="270,0,90,180,90" textboxrect="0,0,21600,17322"/>
                  <v:textbox>
                    <w:txbxContent>
                      <w:p w:rsidR="002341B9" w:rsidRDefault="002341B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2341B9" w:rsidRDefault="007A482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Письменное обращение заявителя </w:t>
                        </w:r>
                      </w:p>
                    </w:txbxContent>
                  </v:textbox>
                </v:shape>
                <v:shape id="AutoShape 24" o:spid="_x0000_s1029" style="position:absolute;left:2;top:42286;width:15989;height:17907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" adj="-11796480,,5400" path="m,l1,r,1l,1,,xe" strokeweight=".26467mm">
                  <v:stroke joinstyle="miter"/>
                  <v:formulas/>
                  <v:path arrowok="t" o:connecttype="custom" o:connectlocs="799455,0;1598910,895353;799455,1790706;0,895353" o:connectangles="270,0,90,180" textboxrect="0,0,1,1"/>
                  <v:textbox>
                    <w:txbxContent>
                      <w:p w:rsidR="002341B9" w:rsidRDefault="007A482B">
                        <w:pPr>
                          <w:spacing w:after="0" w:line="240" w:lineRule="auto"/>
                          <w:ind w:left="173"/>
                          <w:jc w:val="center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 xml:space="preserve">Отказ </w:t>
                        </w:r>
                      </w:p>
                      <w:p w:rsidR="002341B9" w:rsidRDefault="007A482B">
                        <w:pPr>
                          <w:spacing w:after="0" w:line="240" w:lineRule="auto"/>
                          <w:ind w:left="173"/>
                          <w:jc w:val="center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 xml:space="preserve">в предоставлении муниципальной услуги  </w:t>
                        </w:r>
                      </w:p>
                      <w:p w:rsidR="002341B9" w:rsidRDefault="007A482B">
                        <w:pPr>
                          <w:spacing w:after="0" w:line="240" w:lineRule="auto"/>
                          <w:ind w:left="173"/>
                          <w:jc w:val="center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 xml:space="preserve">Уведомление Заявителя о 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 xml:space="preserve">приостановлении предоставления муниципальной услуги, с указанием причин, </w:t>
                        </w:r>
                      </w:p>
                      <w:p w:rsidR="002341B9" w:rsidRDefault="007A482B">
                        <w:pPr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послужившим основанием для приостановления</w:t>
                        </w:r>
                      </w:p>
                    </w:txbxContent>
                  </v:textbox>
                </v:shape>
                <v:shape id="AutoShape 25" o:spid="_x0000_s1030" style="position:absolute;left:20572;top:9439;width:17138;height:10064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" adj="-11796480,,5400" path="m,l1,r,1l,1,,xe" strokeweight=".26467mm">
                  <v:stroke joinstyle="miter"/>
                  <v:formulas/>
                  <v:path arrowok="t" o:connecttype="custom" o:connectlocs="856907,0;1713814,503153;856907,1006306;0,503153" o:connectangles="270,0,90,180" textboxrect="0,0,1,1"/>
                  <v:textbox>
                    <w:txbxContent>
                      <w:p w:rsidR="002341B9" w:rsidRDefault="007A48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Прием, регистрация и</w:t>
                        </w:r>
                      </w:p>
                      <w:p w:rsidR="002341B9" w:rsidRDefault="007A48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рассмотрение заявления и прилагаемых к нему документов</w:t>
                        </w:r>
                      </w:p>
                    </w:txbxContent>
                  </v:textbox>
                </v:shape>
                <v:shape id="AutoShape 26" o:spid="_x0000_s1031" style="position:absolute;left:30507;top:36876;width:23730;height:21031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" adj="-11796480,,5400" path="m,l1,r,1l,1,,xe" strokeweight=".26467mm">
                  <v:stroke joinstyle="miter"/>
                  <v:formulas/>
                  <v:path arrowok="t" o:connecttype="custom" o:connectlocs="1186507,0;2373014,1051555;1186507,2103110;0,1051555" o:connectangles="270,0,90,180" textboxrect="0,0,1,1"/>
                  <v:textbox>
                    <w:txbxContent>
                      <w:p w:rsidR="002341B9" w:rsidRDefault="007A482B">
                        <w:pPr>
                          <w:shd w:val="clear" w:color="auto" w:fill="FCFCFC"/>
                          <w:spacing w:after="0" w:line="240" w:lineRule="auto"/>
                          <w:ind w:firstLine="708"/>
                          <w:jc w:val="both"/>
                        </w:pPr>
                        <w:r>
                          <w:rPr>
                            <w:rFonts w:ascii="Times New Roman" w:hAnsi="Times New Roman"/>
                          </w:rPr>
                          <w:t>Подготовка проекта Постановления:</w:t>
                        </w:r>
                        <w:r>
                          <w:rPr>
                            <w:rFonts w:ascii="Arial" w:hAnsi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341B9" w:rsidRDefault="007A482B">
                        <w:pPr>
                          <w:shd w:val="clear" w:color="auto" w:fill="FCFCFC"/>
                          <w:spacing w:after="0" w:line="240" w:lineRule="auto"/>
                          <w:ind w:firstLine="708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а)постановление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Администрации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 присвоении адреса объекту адресации;</w:t>
                        </w:r>
                      </w:p>
                      <w:p w:rsidR="002341B9" w:rsidRDefault="007A482B">
                        <w:pPr>
                          <w:shd w:val="clear" w:color="auto" w:fill="FCFCFC"/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б)постановление Администрации об изменении адреса объекта недвижимости;</w:t>
                        </w:r>
                      </w:p>
                      <w:p w:rsidR="002341B9" w:rsidRDefault="007A482B">
                        <w:pPr>
                          <w:shd w:val="clear" w:color="auto" w:fill="FCFCFC"/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в)постановление Администрации об аннулировании адреса объекта недвижимости.</w:t>
                        </w:r>
                      </w:p>
                    </w:txbxContent>
                  </v:textbox>
                </v:shape>
                <v:shape id="AutoShape 27" o:spid="_x0000_s1032" style="position:absolute;left:20215;top:22013;width:18426;height:1455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" adj="-11796480,,5400" path="m,l21600,r,17322c10800,17322,10800,23922,,20172l,xe" strokeweight=".26467mm">
                  <v:stroke joinstyle="miter"/>
                  <v:formulas/>
                  <v:path arrowok="t" o:connecttype="custom" o:connectlocs="921304,0;1842607,727501;921304,1455002;0,727501;921304,1358810" o:connectangles="270,0,90,180,90" textboxrect="0,0,21600,17322"/>
                  <v:textbox>
                    <w:txbxContent>
                      <w:p w:rsidR="002341B9" w:rsidRDefault="007A482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Определение перечня документов, и обеспечение их полу</w:t>
                        </w:r>
                        <w:r>
                          <w:rPr>
                            <w:rFonts w:ascii="Times New Roman" w:hAnsi="Times New Roman"/>
                          </w:rPr>
                          <w:t>чения (в случае необходимости)</w:t>
                        </w:r>
                      </w:p>
                    </w:txbxContent>
                  </v:textbox>
                </v:shape>
                <v:shape id="Line 28" o:spid="_x0000_s1033" type="#_x0000_t32" style="position:absolute;left:12573;top:22850;width:7513;height:34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" strokeweight=".26467mm">
                  <v:stroke endarrow="open"/>
                </v:shape>
                <v:shape id="Line 29" o:spid="_x0000_s1034" type="#_x0000_t32" style="position:absolute;left:42255;top:59050;width:19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" strokeweight=".26467mm">
                  <v:stroke endarrow="open"/>
                </v:shape>
                <v:shape id="Line 30" o:spid="_x0000_s1035" type="#_x0000_t32" style="position:absolute;left:9926;top:6407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" strokeweight=".26467mm">
                  <v:stroke endarrow="open"/>
                </v:shape>
                <v:shape id="Line 31" o:spid="_x0000_s1036" type="#_x0000_t32" style="position:absolute;left:11075;top:6407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" strokeweight=".26467mm">
                  <v:stroke endarrow="open"/>
                </v:shape>
                <v:shape id="Line 32" o:spid="_x0000_s1037" type="#_x0000_t32" style="position:absolute;left:36221;top:33438;width:3432;height:34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" strokeweight=".26467mm">
                  <v:stroke endarrow="open"/>
                </v:shape>
                <v:shape id="AutoShape 33" o:spid="_x0000_s1038" style="position:absolute;top:26286;width:15989;height:12557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" adj="-11796480,,5400" path="m,l1,r,1l,1,,xe" strokeweight=".26467mm">
                  <v:stroke joinstyle="miter"/>
                  <v:formulas/>
                  <v:path arrowok="t" o:connecttype="custom" o:connectlocs="799455,0;1598910,627850;799455,1255699;0,627850" o:connectangles="270,0,90,180" textboxrect="0,0,1,1"/>
                  <v:textbox>
                    <w:txbxContent>
                      <w:p w:rsidR="002341B9" w:rsidRDefault="007A482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Наличие оснований для отказа в приеме документов, предоставлении муниципальной услуги</w:t>
                        </w:r>
                      </w:p>
                      <w:p w:rsidR="002341B9" w:rsidRDefault="002341B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Line 34" o:spid="_x0000_s1039" type="#_x0000_t32" style="position:absolute;left:4574;top:38851;width:16;height:34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" strokeweight=".26467mm">
                  <v:stroke endarrow="open"/>
                </v:shape>
                <v:shape id="Line 35" o:spid="_x0000_s1040" type="#_x0000_t32" style="position:absolute;left:29720;top:6011;width:8;height:30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" strokeweight=".26467mm">
                  <v:stroke endarrow="open"/>
                </v:shape>
                <v:shape id="Line 36" o:spid="_x0000_s1041" type="#_x0000_t32" style="position:absolute;left:29364;top:19725;width:0;height:2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" strokeweight=".26467mm">
                  <v:stroke endarrow="open"/>
                </v:shape>
                <v:shape id="AutoShape 37" o:spid="_x0000_s1042" style="position:absolute;left:30863;top:62288;width:22860;height:6077;flip:y;visibility:visible;mso-wrap-style:square;v-text-anchor:top" coordsize="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" adj="-11796480,,5400" path="m,l1,r,1l,1,,xe" strokeweight=".26467mm">
                  <v:stroke joinstyle="miter"/>
                  <v:formulas/>
                  <v:path arrowok="t" o:connecttype="custom" o:connectlocs="1143009,0;2286018,303851;1143009,607701;0,303851" o:connectangles="270,0,90,180" textboxrect="0,0,1,1"/>
                  <v:textbox>
                    <w:txbxContent>
                      <w:p w:rsidR="002341B9" w:rsidRDefault="007A482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Выдача копии постановления заявителю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341B9">
      <w:headerReference w:type="default" r:id="rId19"/>
      <w:pgSz w:w="11906" w:h="16838"/>
      <w:pgMar w:top="1134" w:right="850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482B">
      <w:pPr>
        <w:spacing w:after="0" w:line="240" w:lineRule="auto"/>
      </w:pPr>
      <w:r>
        <w:separator/>
      </w:r>
    </w:p>
  </w:endnote>
  <w:endnote w:type="continuationSeparator" w:id="0">
    <w:p w:rsidR="00000000" w:rsidRDefault="007A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48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A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D8" w:rsidRDefault="007A482B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4245D8" w:rsidRDefault="007A48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058"/>
    <w:multiLevelType w:val="multilevel"/>
    <w:tmpl w:val="D722B584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 w15:restartNumberingAfterBreak="0">
    <w:nsid w:val="0F2110E6"/>
    <w:multiLevelType w:val="multilevel"/>
    <w:tmpl w:val="EFDC618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28AC1615"/>
    <w:multiLevelType w:val="multilevel"/>
    <w:tmpl w:val="CDDE3AC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37D36163"/>
    <w:multiLevelType w:val="multilevel"/>
    <w:tmpl w:val="A9E8D83E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4" w15:restartNumberingAfterBreak="0">
    <w:nsid w:val="42F03719"/>
    <w:multiLevelType w:val="multilevel"/>
    <w:tmpl w:val="0F7E9B60"/>
    <w:lvl w:ilvl="0">
      <w:start w:val="3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5" w15:restartNumberingAfterBreak="0">
    <w:nsid w:val="542C61C9"/>
    <w:multiLevelType w:val="multilevel"/>
    <w:tmpl w:val="52E2423A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170" w:hanging="720"/>
      </w:pPr>
    </w:lvl>
    <w:lvl w:ilvl="2">
      <w:start w:val="2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341B9"/>
    <w:rsid w:val="002341B9"/>
    <w:rsid w:val="007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28F705-F4B9-49B3-9BAA-0B058168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Arial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ody Text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28B0E0C95BA7BD497AC050187D4238CB48D96485F9F6892ACD3C0D17A1A7BFB59038F53E4A1534E3M0YBH" TargetMode="External"/><Relationship Id="rId18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ydocum.ru/" TargetMode="External"/><Relationship Id="rId12" Type="http://schemas.openxmlformats.org/officeDocument/2006/relationships/hyperlink" Target="consultantplus://offline/ref=049E19B0C16F5ED4D75C1B7DE029360FEAD0552F121706B0503B9CFC50E66E106EE50678D9C04169UAEFH" TargetMode="External"/><Relationship Id="rId17" Type="http://schemas.openxmlformats.org/officeDocument/2006/relationships/hyperlink" Target="http://www.kuzedeevskoe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4B339AAE8AECEEF410B746FBDD9CE7D8BF83D121C138D03CF2BCCB76ABED459277C00284CBB686CAd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B0E0C95BA7BD497AC050187D4238CB48D96485F9F6892ACD3C0D17A1A7BFB59038F53E4A1534E3M0YB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docum.ru/" TargetMode="External"/><Relationship Id="rId14" Type="http://schemas.openxmlformats.org/officeDocument/2006/relationships/hyperlink" Target="consultantplus://offline/ref=28B0E0C95BA7BD497AC050187D4238CB48D96485F9F6892ACD3C0D17A1A7BFB59038F53E4A1534E3M0Y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12716</Words>
  <Characters>72485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Наталья Вячеславовна</dc:creator>
  <cp:lastModifiedBy>Бессонов Владислав Владимирович</cp:lastModifiedBy>
  <cp:revision>2</cp:revision>
  <cp:lastPrinted>2018-07-05T08:37:00Z</cp:lastPrinted>
  <dcterms:created xsi:type="dcterms:W3CDTF">2020-02-18T07:04:00Z</dcterms:created>
  <dcterms:modified xsi:type="dcterms:W3CDTF">2020-02-18T07:04:00Z</dcterms:modified>
</cp:coreProperties>
</file>