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B6F" w:rsidRPr="00397AB6" w:rsidRDefault="00815B6F" w:rsidP="003E2BAA">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0" w:name="Par42"/>
      <w:bookmarkEnd w:id="0"/>
      <w:r w:rsidRPr="00397AB6">
        <w:rPr>
          <w:rFonts w:ascii="Times New Roman" w:hAnsi="Times New Roman" w:cs="Times New Roman"/>
          <w:sz w:val="24"/>
          <w:szCs w:val="24"/>
        </w:rPr>
        <w:t xml:space="preserve">Приложение </w:t>
      </w:r>
      <w:r w:rsidR="00280E9C" w:rsidRPr="00397AB6">
        <w:rPr>
          <w:rFonts w:ascii="Times New Roman" w:hAnsi="Times New Roman" w:cs="Times New Roman"/>
          <w:sz w:val="24"/>
          <w:szCs w:val="24"/>
        </w:rPr>
        <w:t>№</w:t>
      </w:r>
      <w:r w:rsidRPr="00397AB6">
        <w:rPr>
          <w:rFonts w:ascii="Times New Roman" w:hAnsi="Times New Roman" w:cs="Times New Roman"/>
          <w:sz w:val="24"/>
          <w:szCs w:val="24"/>
        </w:rPr>
        <w:t xml:space="preserve"> 1</w:t>
      </w:r>
    </w:p>
    <w:p w:rsidR="00815B6F" w:rsidRPr="00397AB6" w:rsidRDefault="00815B6F" w:rsidP="003E2BAA">
      <w:pPr>
        <w:widowControl w:val="0"/>
        <w:autoSpaceDE w:val="0"/>
        <w:autoSpaceDN w:val="0"/>
        <w:adjustRightInd w:val="0"/>
        <w:spacing w:after="0" w:line="240" w:lineRule="auto"/>
        <w:jc w:val="right"/>
        <w:rPr>
          <w:rFonts w:ascii="Times New Roman" w:hAnsi="Times New Roman" w:cs="Times New Roman"/>
          <w:sz w:val="24"/>
          <w:szCs w:val="24"/>
        </w:rPr>
      </w:pPr>
      <w:r w:rsidRPr="00397AB6">
        <w:rPr>
          <w:rFonts w:ascii="Times New Roman" w:hAnsi="Times New Roman" w:cs="Times New Roman"/>
          <w:sz w:val="24"/>
          <w:szCs w:val="24"/>
        </w:rPr>
        <w:t xml:space="preserve">к </w:t>
      </w:r>
      <w:r w:rsidR="00E02D04" w:rsidRPr="00397AB6">
        <w:rPr>
          <w:rFonts w:ascii="Times New Roman" w:hAnsi="Times New Roman" w:cs="Times New Roman"/>
          <w:sz w:val="24"/>
          <w:szCs w:val="24"/>
        </w:rPr>
        <w:t>п</w:t>
      </w:r>
      <w:r w:rsidRPr="00397AB6">
        <w:rPr>
          <w:rFonts w:ascii="Times New Roman" w:hAnsi="Times New Roman" w:cs="Times New Roman"/>
          <w:sz w:val="24"/>
          <w:szCs w:val="24"/>
        </w:rPr>
        <w:t>остановлению администрации</w:t>
      </w:r>
    </w:p>
    <w:p w:rsidR="00815B6F" w:rsidRPr="00397AB6" w:rsidRDefault="00322D78" w:rsidP="003E2BA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C940C3">
        <w:rPr>
          <w:rFonts w:ascii="Times New Roman" w:hAnsi="Times New Roman" w:cs="Times New Roman"/>
          <w:sz w:val="24"/>
          <w:szCs w:val="24"/>
        </w:rPr>
        <w:t xml:space="preserve">_____________________ сельского поселения </w:t>
      </w:r>
    </w:p>
    <w:p w:rsidR="00815B6F" w:rsidRPr="00397AB6" w:rsidRDefault="00E04F42" w:rsidP="003E2BAA">
      <w:pPr>
        <w:widowControl w:val="0"/>
        <w:autoSpaceDE w:val="0"/>
        <w:autoSpaceDN w:val="0"/>
        <w:adjustRightInd w:val="0"/>
        <w:spacing w:after="0" w:line="240" w:lineRule="auto"/>
        <w:jc w:val="right"/>
        <w:rPr>
          <w:rFonts w:ascii="Times New Roman" w:hAnsi="Times New Roman" w:cs="Times New Roman"/>
          <w:sz w:val="24"/>
          <w:szCs w:val="24"/>
        </w:rPr>
      </w:pPr>
      <w:r w:rsidRPr="00397AB6">
        <w:rPr>
          <w:rFonts w:ascii="Times New Roman" w:hAnsi="Times New Roman" w:cs="Times New Roman"/>
          <w:sz w:val="24"/>
          <w:szCs w:val="24"/>
        </w:rPr>
        <w:t>о</w:t>
      </w:r>
      <w:r w:rsidR="00815B6F" w:rsidRPr="00397AB6">
        <w:rPr>
          <w:rFonts w:ascii="Times New Roman" w:hAnsi="Times New Roman" w:cs="Times New Roman"/>
          <w:sz w:val="24"/>
          <w:szCs w:val="24"/>
        </w:rPr>
        <w:t>т</w:t>
      </w:r>
      <w:r w:rsidRPr="00397AB6">
        <w:rPr>
          <w:rFonts w:ascii="Times New Roman" w:hAnsi="Times New Roman" w:cs="Times New Roman"/>
          <w:sz w:val="24"/>
          <w:szCs w:val="24"/>
        </w:rPr>
        <w:t xml:space="preserve"> «___»</w:t>
      </w:r>
      <w:r w:rsidR="00815B6F" w:rsidRPr="00397AB6">
        <w:rPr>
          <w:rFonts w:ascii="Times New Roman" w:hAnsi="Times New Roman" w:cs="Times New Roman"/>
          <w:sz w:val="24"/>
          <w:szCs w:val="24"/>
        </w:rPr>
        <w:t xml:space="preserve"> </w:t>
      </w:r>
      <w:r w:rsidRPr="00397AB6">
        <w:rPr>
          <w:rFonts w:ascii="Times New Roman" w:hAnsi="Times New Roman" w:cs="Times New Roman"/>
          <w:sz w:val="24"/>
          <w:szCs w:val="24"/>
        </w:rPr>
        <w:t>__________201</w:t>
      </w:r>
      <w:r w:rsidR="00F8755A" w:rsidRPr="00397AB6">
        <w:rPr>
          <w:rFonts w:ascii="Times New Roman" w:hAnsi="Times New Roman" w:cs="Times New Roman"/>
          <w:sz w:val="24"/>
          <w:szCs w:val="24"/>
        </w:rPr>
        <w:t>5г</w:t>
      </w:r>
      <w:r w:rsidRPr="00397AB6">
        <w:rPr>
          <w:rFonts w:ascii="Times New Roman" w:hAnsi="Times New Roman" w:cs="Times New Roman"/>
          <w:sz w:val="24"/>
          <w:szCs w:val="24"/>
        </w:rPr>
        <w:t>.</w:t>
      </w:r>
      <w:r w:rsidR="00815B6F" w:rsidRPr="00397AB6">
        <w:rPr>
          <w:rFonts w:ascii="Times New Roman" w:hAnsi="Times New Roman" w:cs="Times New Roman"/>
          <w:sz w:val="24"/>
          <w:szCs w:val="24"/>
        </w:rPr>
        <w:t xml:space="preserve"> </w:t>
      </w:r>
      <w:r w:rsidR="00280E9C" w:rsidRPr="00397AB6">
        <w:rPr>
          <w:rFonts w:ascii="Times New Roman" w:hAnsi="Times New Roman" w:cs="Times New Roman"/>
          <w:sz w:val="24"/>
          <w:szCs w:val="24"/>
        </w:rPr>
        <w:t>№</w:t>
      </w:r>
      <w:r w:rsidRPr="00397AB6">
        <w:rPr>
          <w:rFonts w:ascii="Times New Roman" w:hAnsi="Times New Roman" w:cs="Times New Roman"/>
          <w:sz w:val="24"/>
          <w:szCs w:val="24"/>
        </w:rPr>
        <w:t>_____</w:t>
      </w:r>
    </w:p>
    <w:p w:rsidR="00815B6F" w:rsidRPr="00397AB6" w:rsidRDefault="00815B6F" w:rsidP="003E2BAA">
      <w:pPr>
        <w:widowControl w:val="0"/>
        <w:autoSpaceDE w:val="0"/>
        <w:autoSpaceDN w:val="0"/>
        <w:adjustRightInd w:val="0"/>
        <w:spacing w:after="0" w:line="240" w:lineRule="auto"/>
        <w:jc w:val="center"/>
        <w:rPr>
          <w:rFonts w:ascii="Times New Roman" w:hAnsi="Times New Roman" w:cs="Times New Roman"/>
          <w:sz w:val="24"/>
          <w:szCs w:val="24"/>
        </w:rPr>
      </w:pPr>
    </w:p>
    <w:p w:rsidR="00815B6F" w:rsidRPr="00397AB6" w:rsidRDefault="00280E9C" w:rsidP="003E2BAA">
      <w:pPr>
        <w:widowControl w:val="0"/>
        <w:autoSpaceDE w:val="0"/>
        <w:autoSpaceDN w:val="0"/>
        <w:adjustRightInd w:val="0"/>
        <w:spacing w:after="0" w:line="240" w:lineRule="auto"/>
        <w:jc w:val="center"/>
        <w:rPr>
          <w:rFonts w:ascii="Times New Roman" w:hAnsi="Times New Roman" w:cs="Times New Roman"/>
          <w:bCs/>
          <w:sz w:val="32"/>
          <w:szCs w:val="32"/>
        </w:rPr>
      </w:pPr>
      <w:bookmarkStart w:id="1" w:name="Par47"/>
      <w:bookmarkEnd w:id="1"/>
      <w:r w:rsidRPr="00397AB6">
        <w:rPr>
          <w:rFonts w:ascii="Times New Roman" w:eastAsia="Times New Roman" w:hAnsi="Times New Roman" w:cs="Times New Roman"/>
          <w:sz w:val="32"/>
          <w:szCs w:val="32"/>
        </w:rPr>
        <w:t>Административный регламент по предоставлению муниципальной услуги «</w:t>
      </w:r>
      <w:r w:rsidR="00726E9F">
        <w:rPr>
          <w:rFonts w:ascii="Times New Roman" w:eastAsia="Times New Roman" w:hAnsi="Times New Roman" w:cs="Times New Roman"/>
          <w:sz w:val="32"/>
          <w:szCs w:val="32"/>
        </w:rPr>
        <w:t>Присвоение объекту адресации адреса, изменение или аннулирование его адреса</w:t>
      </w:r>
      <w:r w:rsidRPr="00397AB6">
        <w:rPr>
          <w:rFonts w:ascii="Times New Roman" w:eastAsia="Times New Roman" w:hAnsi="Times New Roman" w:cs="Times New Roman"/>
          <w:sz w:val="32"/>
          <w:szCs w:val="32"/>
        </w:rPr>
        <w:t>»</w:t>
      </w:r>
    </w:p>
    <w:p w:rsidR="00815B6F" w:rsidRPr="00397AB6" w:rsidRDefault="00815B6F" w:rsidP="003E2BAA">
      <w:pPr>
        <w:widowControl w:val="0"/>
        <w:autoSpaceDE w:val="0"/>
        <w:autoSpaceDN w:val="0"/>
        <w:adjustRightInd w:val="0"/>
        <w:spacing w:after="0"/>
        <w:jc w:val="center"/>
        <w:rPr>
          <w:rFonts w:ascii="Times New Roman" w:hAnsi="Times New Roman" w:cs="Times New Roman"/>
          <w:sz w:val="24"/>
          <w:szCs w:val="24"/>
        </w:rPr>
      </w:pPr>
    </w:p>
    <w:p w:rsidR="00815B6F" w:rsidRPr="00397AB6" w:rsidRDefault="00815B6F" w:rsidP="003E2BA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7"/>
      <w:bookmarkEnd w:id="2"/>
      <w:r w:rsidRPr="00397AB6">
        <w:rPr>
          <w:rFonts w:ascii="Times New Roman" w:hAnsi="Times New Roman" w:cs="Times New Roman"/>
          <w:sz w:val="24"/>
          <w:szCs w:val="24"/>
        </w:rPr>
        <w:t>1. Общие положения</w:t>
      </w:r>
    </w:p>
    <w:p w:rsidR="00815B6F" w:rsidRPr="00397AB6" w:rsidRDefault="00815B6F" w:rsidP="0082451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15B6F" w:rsidRPr="00397AB6" w:rsidRDefault="00815B6F" w:rsidP="00824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1.1. Предмет регулирования</w:t>
      </w:r>
      <w:r w:rsidR="002931E5" w:rsidRPr="00397AB6">
        <w:rPr>
          <w:rFonts w:ascii="Times New Roman" w:hAnsi="Times New Roman" w:cs="Times New Roman"/>
          <w:sz w:val="24"/>
          <w:szCs w:val="24"/>
        </w:rPr>
        <w:t xml:space="preserve"> административного регламента</w:t>
      </w:r>
      <w:r w:rsidRPr="00397AB6">
        <w:rPr>
          <w:rFonts w:ascii="Times New Roman" w:hAnsi="Times New Roman" w:cs="Times New Roman"/>
          <w:sz w:val="24"/>
          <w:szCs w:val="24"/>
        </w:rPr>
        <w:t>.</w:t>
      </w:r>
    </w:p>
    <w:p w:rsidR="00815B6F" w:rsidRPr="00397AB6" w:rsidRDefault="00815B6F" w:rsidP="00824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1.1.1. </w:t>
      </w:r>
      <w:proofErr w:type="gramStart"/>
      <w:r w:rsidRPr="00397AB6">
        <w:rPr>
          <w:rFonts w:ascii="Times New Roman" w:hAnsi="Times New Roman" w:cs="Times New Roman"/>
          <w:sz w:val="24"/>
          <w:szCs w:val="24"/>
        </w:rPr>
        <w:t xml:space="preserve">Административный регламент </w:t>
      </w:r>
      <w:r w:rsidR="002931E5" w:rsidRPr="00397AB6">
        <w:rPr>
          <w:rFonts w:ascii="Times New Roman" w:hAnsi="Times New Roman" w:cs="Times New Roman"/>
          <w:sz w:val="24"/>
          <w:szCs w:val="24"/>
        </w:rPr>
        <w:t xml:space="preserve">по </w:t>
      </w:r>
      <w:r w:rsidRPr="00397AB6">
        <w:rPr>
          <w:rFonts w:ascii="Times New Roman" w:hAnsi="Times New Roman" w:cs="Times New Roman"/>
          <w:sz w:val="24"/>
          <w:szCs w:val="24"/>
        </w:rPr>
        <w:t>предоставлени</w:t>
      </w:r>
      <w:r w:rsidR="002931E5" w:rsidRPr="00397AB6">
        <w:rPr>
          <w:rFonts w:ascii="Times New Roman" w:hAnsi="Times New Roman" w:cs="Times New Roman"/>
          <w:sz w:val="24"/>
          <w:szCs w:val="24"/>
        </w:rPr>
        <w:t>ю</w:t>
      </w:r>
      <w:r w:rsidRPr="00397AB6">
        <w:rPr>
          <w:rFonts w:ascii="Times New Roman" w:hAnsi="Times New Roman" w:cs="Times New Roman"/>
          <w:sz w:val="24"/>
          <w:szCs w:val="24"/>
        </w:rPr>
        <w:t xml:space="preserve"> муниципальной услуги </w:t>
      </w:r>
      <w:r w:rsidR="002931E5" w:rsidRPr="00397AB6">
        <w:rPr>
          <w:rFonts w:ascii="Times New Roman" w:hAnsi="Times New Roman" w:cs="Times New Roman"/>
          <w:sz w:val="24"/>
          <w:szCs w:val="24"/>
        </w:rPr>
        <w:t>«</w:t>
      </w:r>
      <w:r w:rsidR="00726E9F">
        <w:rPr>
          <w:rFonts w:ascii="Times New Roman" w:hAnsi="Times New Roman" w:cs="Times New Roman"/>
          <w:sz w:val="24"/>
          <w:szCs w:val="24"/>
        </w:rPr>
        <w:t>Присвоение объекту адресации адреса, изменение или аннулирование его адреса</w:t>
      </w:r>
      <w:r w:rsidR="002931E5" w:rsidRPr="00397AB6">
        <w:rPr>
          <w:rFonts w:ascii="Times New Roman" w:hAnsi="Times New Roman" w:cs="Times New Roman"/>
          <w:sz w:val="24"/>
          <w:szCs w:val="24"/>
        </w:rPr>
        <w:t>»</w:t>
      </w:r>
      <w:r w:rsidRPr="00397AB6">
        <w:rPr>
          <w:rFonts w:ascii="Times New Roman" w:hAnsi="Times New Roman" w:cs="Times New Roman"/>
          <w:sz w:val="24"/>
          <w:szCs w:val="24"/>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w:t>
      </w:r>
      <w:r w:rsidR="00726E9F">
        <w:rPr>
          <w:rFonts w:ascii="Times New Roman" w:hAnsi="Times New Roman" w:cs="Times New Roman"/>
          <w:sz w:val="24"/>
          <w:szCs w:val="24"/>
        </w:rPr>
        <w:t>Присвоение объекту адресации адреса, изменение или аннулирование его адреса</w:t>
      </w:r>
      <w:r w:rsidRPr="00397AB6">
        <w:rPr>
          <w:rFonts w:ascii="Times New Roman" w:hAnsi="Times New Roman" w:cs="Times New Roman"/>
          <w:sz w:val="24"/>
          <w:szCs w:val="24"/>
        </w:rPr>
        <w:t>" (далее - муниципальная услуга)</w:t>
      </w:r>
      <w:r w:rsidR="002931E5" w:rsidRPr="00397AB6">
        <w:rPr>
          <w:rFonts w:ascii="Times New Roman" w:hAnsi="Times New Roman" w:cs="Times New Roman"/>
          <w:sz w:val="24"/>
          <w:szCs w:val="24"/>
        </w:rPr>
        <w:t>,</w:t>
      </w:r>
      <w:r w:rsidRPr="00397AB6">
        <w:rPr>
          <w:rFonts w:ascii="Times New Roman" w:hAnsi="Times New Roman" w:cs="Times New Roman"/>
          <w:sz w:val="24"/>
          <w:szCs w:val="24"/>
        </w:rPr>
        <w:t xml:space="preserve">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w:t>
      </w:r>
      <w:proofErr w:type="gramEnd"/>
      <w:r w:rsidRPr="00397AB6">
        <w:rPr>
          <w:rFonts w:ascii="Times New Roman" w:hAnsi="Times New Roman" w:cs="Times New Roman"/>
          <w:sz w:val="24"/>
          <w:szCs w:val="24"/>
        </w:rPr>
        <w:t xml:space="preserve"> процедур) при осуществлении муниципальной услуги.</w:t>
      </w:r>
    </w:p>
    <w:p w:rsidR="001D2DB5" w:rsidRPr="00726E9F" w:rsidRDefault="00815B6F" w:rsidP="00824515">
      <w:pPr>
        <w:autoSpaceDE w:val="0"/>
        <w:autoSpaceDN w:val="0"/>
        <w:adjustRightInd w:val="0"/>
        <w:spacing w:after="0" w:line="240" w:lineRule="auto"/>
        <w:ind w:firstLine="540"/>
        <w:jc w:val="both"/>
        <w:rPr>
          <w:rFonts w:ascii="Times New Roman" w:hAnsi="Times New Roman" w:cs="Times New Roman"/>
          <w:sz w:val="24"/>
          <w:szCs w:val="24"/>
        </w:rPr>
      </w:pPr>
      <w:r w:rsidRPr="00726E9F">
        <w:rPr>
          <w:rFonts w:ascii="Times New Roman" w:hAnsi="Times New Roman" w:cs="Times New Roman"/>
          <w:sz w:val="24"/>
          <w:szCs w:val="24"/>
        </w:rPr>
        <w:t xml:space="preserve">1.1.2. </w:t>
      </w:r>
      <w:r w:rsidR="005A1F36" w:rsidRPr="00726E9F">
        <w:rPr>
          <w:rFonts w:ascii="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и администрацией сельского поселения Новокузнецкого муниципального района, и связанные с присвоением адресов объектам недвижимости, изменением и аннулированием таких адресов на территории </w:t>
      </w:r>
      <w:r w:rsidR="00C940C3">
        <w:rPr>
          <w:rFonts w:ascii="Times New Roman" w:hAnsi="Times New Roman" w:cs="Times New Roman"/>
          <w:sz w:val="24"/>
          <w:szCs w:val="24"/>
        </w:rPr>
        <w:t>_____________________ сельского поселения</w:t>
      </w:r>
      <w:proofErr w:type="gramStart"/>
      <w:r w:rsidR="00C940C3">
        <w:rPr>
          <w:rFonts w:ascii="Times New Roman" w:hAnsi="Times New Roman" w:cs="Times New Roman"/>
          <w:sz w:val="24"/>
          <w:szCs w:val="24"/>
        </w:rPr>
        <w:t xml:space="preserve"> </w:t>
      </w:r>
      <w:r w:rsidRPr="00726E9F">
        <w:rPr>
          <w:rFonts w:ascii="Times New Roman" w:hAnsi="Times New Roman" w:cs="Times New Roman"/>
          <w:sz w:val="24"/>
          <w:szCs w:val="24"/>
        </w:rPr>
        <w:t>.</w:t>
      </w:r>
      <w:proofErr w:type="gramEnd"/>
      <w:r w:rsidR="001D2DB5" w:rsidRPr="00726E9F">
        <w:rPr>
          <w:rFonts w:ascii="Times New Roman" w:hAnsi="Times New Roman" w:cs="Times New Roman"/>
          <w:sz w:val="24"/>
          <w:szCs w:val="24"/>
        </w:rPr>
        <w:t xml:space="preserve"> </w:t>
      </w:r>
    </w:p>
    <w:p w:rsidR="00C55567" w:rsidRPr="00726E9F" w:rsidRDefault="0098550A" w:rsidP="00824515">
      <w:pPr>
        <w:pStyle w:val="ac"/>
        <w:autoSpaceDE w:val="0"/>
        <w:autoSpaceDN w:val="0"/>
        <w:adjustRightInd w:val="0"/>
        <w:spacing w:before="0" w:beforeAutospacing="0" w:after="0" w:afterAutospacing="0"/>
        <w:ind w:firstLine="567"/>
        <w:rPr>
          <w:rFonts w:eastAsiaTheme="minorEastAsia"/>
        </w:rPr>
      </w:pPr>
      <w:r w:rsidRPr="00726E9F">
        <w:rPr>
          <w:rFonts w:eastAsiaTheme="minorEastAsia"/>
        </w:rPr>
        <w:t>1.2.</w:t>
      </w:r>
      <w:r w:rsidRPr="00726E9F">
        <w:rPr>
          <w:rFonts w:eastAsiaTheme="minorEastAsia"/>
        </w:rPr>
        <w:tab/>
      </w:r>
      <w:r w:rsidR="005A1F36" w:rsidRPr="00726E9F">
        <w:rPr>
          <w:rFonts w:eastAsiaTheme="minorEastAsia"/>
        </w:rPr>
        <w:t>Заявителями являются физические и юридические лица либо их уполномоченные представители, имеющие намерения присвоить адрес объекту адре</w:t>
      </w:r>
      <w:bookmarkStart w:id="3" w:name="_GoBack"/>
      <w:bookmarkEnd w:id="3"/>
      <w:r w:rsidR="005A1F36" w:rsidRPr="00726E9F">
        <w:rPr>
          <w:rFonts w:eastAsiaTheme="minorEastAsia"/>
        </w:rPr>
        <w:t>сации либо аннулировать его.</w:t>
      </w:r>
    </w:p>
    <w:p w:rsidR="00322D78" w:rsidRPr="00C74B25" w:rsidRDefault="00322D78" w:rsidP="00824515">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1.3. Порядок информирования о предоставлении муниципальной услуги.</w:t>
      </w:r>
    </w:p>
    <w:p w:rsidR="00322D78" w:rsidRDefault="00322D78" w:rsidP="00824515">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1.3.1. Сведения о месте нахождения и графике работы Администрации контактных телефонах, адресах электронной почты размещаются на информационных стендах, а также представлены на официальном интернет-сайте администрации в разделе «Электронное правительство».</w:t>
      </w:r>
    </w:p>
    <w:p w:rsidR="00322D78" w:rsidRPr="00C74B25" w:rsidRDefault="00322D78" w:rsidP="00824515">
      <w:pPr>
        <w:widowControl w:val="0"/>
        <w:tabs>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 xml:space="preserve">Сведения о месте нахождения и графике работы </w:t>
      </w:r>
      <w:r w:rsidRPr="001550CB">
        <w:rPr>
          <w:rFonts w:ascii="Times New Roman" w:eastAsia="Calibri" w:hAnsi="Times New Roman" w:cs="Times New Roman"/>
          <w:sz w:val="24"/>
          <w:szCs w:val="24"/>
          <w:lang w:eastAsia="en-US"/>
        </w:rPr>
        <w:t>многофункциональн</w:t>
      </w:r>
      <w:r>
        <w:rPr>
          <w:rFonts w:ascii="Times New Roman" w:eastAsia="Calibri" w:hAnsi="Times New Roman" w:cs="Times New Roman"/>
          <w:sz w:val="24"/>
          <w:szCs w:val="24"/>
          <w:lang w:eastAsia="en-US"/>
        </w:rPr>
        <w:t>ого</w:t>
      </w:r>
      <w:r w:rsidRPr="001550CB">
        <w:rPr>
          <w:rFonts w:ascii="Times New Roman" w:eastAsia="Calibri" w:hAnsi="Times New Roman" w:cs="Times New Roman"/>
          <w:sz w:val="24"/>
          <w:szCs w:val="24"/>
          <w:lang w:eastAsia="en-US"/>
        </w:rPr>
        <w:t xml:space="preserve"> центр</w:t>
      </w:r>
      <w:r>
        <w:rPr>
          <w:rFonts w:ascii="Times New Roman" w:eastAsia="Calibri" w:hAnsi="Times New Roman" w:cs="Times New Roman"/>
          <w:sz w:val="24"/>
          <w:szCs w:val="24"/>
          <w:lang w:eastAsia="en-US"/>
        </w:rPr>
        <w:t xml:space="preserve">а </w:t>
      </w:r>
      <w:r w:rsidRPr="001550CB">
        <w:rPr>
          <w:rFonts w:ascii="Times New Roman" w:eastAsia="Calibri" w:hAnsi="Times New Roman" w:cs="Times New Roman"/>
          <w:sz w:val="24"/>
          <w:szCs w:val="24"/>
          <w:lang w:eastAsia="en-US"/>
        </w:rPr>
        <w:t>предоставления государственных и муниципальных услуг Новокузнецкого муниципального района</w:t>
      </w:r>
      <w:r>
        <w:rPr>
          <w:rFonts w:ascii="Times New Roman" w:eastAsia="Calibri" w:hAnsi="Times New Roman" w:cs="Times New Roman"/>
          <w:sz w:val="24"/>
          <w:szCs w:val="24"/>
          <w:lang w:eastAsia="en-US"/>
        </w:rPr>
        <w:t xml:space="preserve"> (далее МФЦ)</w:t>
      </w:r>
      <w:r w:rsidRPr="00C74B25">
        <w:rPr>
          <w:rFonts w:ascii="Times New Roman" w:eastAsia="Calibri" w:hAnsi="Times New Roman" w:cs="Times New Roman"/>
          <w:sz w:val="24"/>
          <w:szCs w:val="24"/>
          <w:lang w:eastAsia="en-US"/>
        </w:rPr>
        <w:t xml:space="preserve"> контактных телефонах, адресах электронной почты размещаются на информационных стендах, а также представлены на официальном интернет-сайте </w:t>
      </w:r>
      <w:r>
        <w:rPr>
          <w:rFonts w:ascii="Times New Roman" w:eastAsia="Calibri" w:hAnsi="Times New Roman" w:cs="Times New Roman"/>
          <w:sz w:val="24"/>
          <w:szCs w:val="24"/>
          <w:lang w:eastAsia="en-US"/>
        </w:rPr>
        <w:t xml:space="preserve">МФЦ </w:t>
      </w:r>
      <w:r w:rsidRPr="00C74B25">
        <w:rPr>
          <w:rFonts w:ascii="Times New Roman" w:eastAsia="Calibri" w:hAnsi="Times New Roman" w:cs="Times New Roman"/>
          <w:sz w:val="24"/>
          <w:szCs w:val="24"/>
          <w:lang w:eastAsia="en-US"/>
        </w:rPr>
        <w:t>в разделе «Электронное правительство».</w:t>
      </w:r>
      <w:r>
        <w:rPr>
          <w:rFonts w:ascii="Times New Roman" w:eastAsia="Calibri" w:hAnsi="Times New Roman" w:cs="Times New Roman"/>
          <w:sz w:val="24"/>
          <w:szCs w:val="24"/>
          <w:lang w:eastAsia="en-US"/>
        </w:rPr>
        <w:t xml:space="preserve"> </w:t>
      </w:r>
      <w:r w:rsidRPr="00C74B25">
        <w:rPr>
          <w:rFonts w:ascii="Times New Roman" w:eastAsia="Calibri" w:hAnsi="Times New Roman" w:cs="Times New Roman"/>
          <w:sz w:val="24"/>
          <w:szCs w:val="24"/>
          <w:lang w:eastAsia="en-US"/>
        </w:rPr>
        <w:t xml:space="preserve"> </w:t>
      </w:r>
    </w:p>
    <w:p w:rsidR="00322D78" w:rsidRPr="00C74B25" w:rsidRDefault="00322D78" w:rsidP="00824515">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1.3.2. Информирование о предоставлении муниципальной услуги производится:</w:t>
      </w:r>
    </w:p>
    <w:p w:rsidR="00322D78" w:rsidRPr="00C74B25" w:rsidRDefault="00322D78" w:rsidP="0082451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 xml:space="preserve">-устно в порядке консультирования, информация предоставляется должностными лицами </w:t>
      </w:r>
      <w:r>
        <w:rPr>
          <w:rFonts w:ascii="Times New Roman" w:eastAsia="Times New Roman" w:hAnsi="Times New Roman" w:cs="Times New Roman"/>
          <w:sz w:val="24"/>
          <w:szCs w:val="24"/>
        </w:rPr>
        <w:t>МФЦ</w:t>
      </w:r>
      <w:r w:rsidRPr="00C74B25">
        <w:rPr>
          <w:rFonts w:ascii="Times New Roman" w:eastAsia="Times New Roman" w:hAnsi="Times New Roman" w:cs="Times New Roman"/>
          <w:sz w:val="24"/>
          <w:szCs w:val="24"/>
        </w:rPr>
        <w:t xml:space="preserve"> по месту </w:t>
      </w:r>
      <w:r>
        <w:rPr>
          <w:rFonts w:ascii="Times New Roman" w:eastAsia="Times New Roman" w:hAnsi="Times New Roman" w:cs="Times New Roman"/>
          <w:sz w:val="24"/>
          <w:szCs w:val="24"/>
        </w:rPr>
        <w:t>приема заявителя</w:t>
      </w:r>
      <w:r w:rsidRPr="00C74B25">
        <w:rPr>
          <w:rFonts w:ascii="Times New Roman" w:eastAsia="Times New Roman" w:hAnsi="Times New Roman" w:cs="Times New Roman"/>
          <w:sz w:val="24"/>
          <w:szCs w:val="24"/>
        </w:rPr>
        <w:t xml:space="preserve"> в часы приема (не более 15 минут);</w:t>
      </w:r>
    </w:p>
    <w:p w:rsidR="00322D78" w:rsidRPr="00C74B25" w:rsidRDefault="00322D78" w:rsidP="0082451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 xml:space="preserve">-по телефону </w:t>
      </w:r>
      <w:r>
        <w:rPr>
          <w:rFonts w:ascii="Times New Roman" w:hAnsi="Times New Roman"/>
          <w:sz w:val="24"/>
          <w:szCs w:val="24"/>
        </w:rPr>
        <w:t xml:space="preserve">8 (3843) </w:t>
      </w:r>
      <w:r w:rsidRPr="00877C1C">
        <w:rPr>
          <w:rFonts w:ascii="Times New Roman" w:hAnsi="Times New Roman"/>
          <w:sz w:val="24"/>
          <w:szCs w:val="24"/>
        </w:rPr>
        <w:t>32-21-25</w:t>
      </w:r>
      <w:r>
        <w:rPr>
          <w:rFonts w:ascii="Times New Roman" w:hAnsi="Times New Roman"/>
          <w:sz w:val="24"/>
          <w:szCs w:val="24"/>
        </w:rPr>
        <w:t xml:space="preserve"> </w:t>
      </w:r>
      <w:r>
        <w:rPr>
          <w:rFonts w:ascii="Times New Roman" w:eastAsia="Times New Roman" w:hAnsi="Times New Roman" w:cs="Times New Roman"/>
          <w:sz w:val="24"/>
          <w:szCs w:val="24"/>
        </w:rPr>
        <w:t>в порядке устного</w:t>
      </w:r>
      <w:r w:rsidRPr="00C74B25">
        <w:rPr>
          <w:rFonts w:ascii="Times New Roman" w:eastAsia="Times New Roman" w:hAnsi="Times New Roman" w:cs="Times New Roman"/>
          <w:sz w:val="24"/>
          <w:szCs w:val="24"/>
        </w:rPr>
        <w:t xml:space="preserve"> консультировани</w:t>
      </w:r>
      <w:r>
        <w:rPr>
          <w:rFonts w:ascii="Times New Roman" w:eastAsia="Times New Roman" w:hAnsi="Times New Roman" w:cs="Times New Roman"/>
          <w:sz w:val="24"/>
          <w:szCs w:val="24"/>
        </w:rPr>
        <w:t>я</w:t>
      </w:r>
      <w:r w:rsidRPr="00C74B25">
        <w:rPr>
          <w:rFonts w:ascii="Times New Roman" w:eastAsia="Times New Roman" w:hAnsi="Times New Roman" w:cs="Times New Roman"/>
          <w:sz w:val="24"/>
          <w:szCs w:val="24"/>
        </w:rPr>
        <w:t xml:space="preserve"> (не более 10 минут) по вопросам получения услуги;</w:t>
      </w:r>
    </w:p>
    <w:p w:rsidR="00322D78" w:rsidRPr="00C74B25" w:rsidRDefault="00322D78" w:rsidP="0082451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-по электронной почте</w:t>
      </w:r>
      <w:r>
        <w:rPr>
          <w:rFonts w:ascii="Times New Roman" w:eastAsia="Times New Roman" w:hAnsi="Times New Roman" w:cs="Times New Roman"/>
          <w:sz w:val="24"/>
          <w:szCs w:val="24"/>
        </w:rPr>
        <w:t xml:space="preserve"> </w:t>
      </w:r>
      <w:hyperlink r:id="rId9" w:history="1">
        <w:r w:rsidRPr="00726E9F">
          <w:rPr>
            <w:rFonts w:ascii="Times New Roman" w:eastAsia="Times New Roman" w:hAnsi="Times New Roman" w:cs="Times New Roman"/>
            <w:sz w:val="24"/>
            <w:szCs w:val="24"/>
          </w:rPr>
          <w:t>post@mydocum.ru</w:t>
        </w:r>
      </w:hyperlink>
      <w:r w:rsidRPr="00726E9F">
        <w:rPr>
          <w:rFonts w:ascii="Times New Roman" w:eastAsia="Times New Roman" w:hAnsi="Times New Roman" w:cs="Times New Roman"/>
          <w:sz w:val="24"/>
          <w:szCs w:val="24"/>
        </w:rPr>
        <w:t>.</w:t>
      </w:r>
      <w:r w:rsidRPr="00C74B25">
        <w:rPr>
          <w:rFonts w:ascii="Times New Roman" w:eastAsia="Times New Roman" w:hAnsi="Times New Roman" w:cs="Times New Roman"/>
          <w:sz w:val="24"/>
          <w:szCs w:val="24"/>
        </w:rPr>
        <w:t xml:space="preserve"> Прием и регистрация запроса на получение информации о муниципальной услуге производится в формате простого текста (DOC, RTF, PDF, но не более 300 килобайт), осуществляется специалистом </w:t>
      </w:r>
      <w:r>
        <w:rPr>
          <w:rFonts w:ascii="Times New Roman" w:eastAsia="Times New Roman" w:hAnsi="Times New Roman" w:cs="Times New Roman"/>
          <w:sz w:val="24"/>
          <w:szCs w:val="24"/>
        </w:rPr>
        <w:t>МФЦ</w:t>
      </w:r>
      <w:r w:rsidRPr="00C74B25">
        <w:rPr>
          <w:rFonts w:ascii="Times New Roman" w:eastAsia="Times New Roman" w:hAnsi="Times New Roman" w:cs="Times New Roman"/>
          <w:sz w:val="24"/>
          <w:szCs w:val="24"/>
        </w:rPr>
        <w:t xml:space="preserve"> в часы приема. Срок ответа на запрос по электронной почте – 5 дней;</w:t>
      </w:r>
    </w:p>
    <w:p w:rsidR="00322D78" w:rsidRPr="00C74B25" w:rsidRDefault="00322D78" w:rsidP="0082451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-на официальном сайте</w:t>
      </w:r>
      <w:r>
        <w:rPr>
          <w:rFonts w:ascii="Times New Roman" w:eastAsia="Times New Roman" w:hAnsi="Times New Roman" w:cs="Times New Roman"/>
          <w:sz w:val="24"/>
          <w:szCs w:val="24"/>
        </w:rPr>
        <w:t xml:space="preserve"> МФЦ www.</w:t>
      </w:r>
      <w:r w:rsidRPr="00AD7982">
        <w:rPr>
          <w:rFonts w:ascii="Times New Roman" w:eastAsia="Times New Roman" w:hAnsi="Times New Roman" w:cs="Times New Roman"/>
          <w:sz w:val="24"/>
          <w:szCs w:val="24"/>
        </w:rPr>
        <w:t xml:space="preserve">mydocum.ru </w:t>
      </w:r>
      <w:r w:rsidRPr="00C74B25">
        <w:rPr>
          <w:rFonts w:ascii="Times New Roman" w:eastAsia="Times New Roman" w:hAnsi="Times New Roman" w:cs="Times New Roman"/>
          <w:sz w:val="24"/>
          <w:szCs w:val="24"/>
        </w:rPr>
        <w:t>в разделе «электронное правительство»;</w:t>
      </w:r>
    </w:p>
    <w:p w:rsidR="00322D78" w:rsidRPr="00C74B25" w:rsidRDefault="00322D78" w:rsidP="0082451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-на информационных стендах</w:t>
      </w:r>
      <w:r>
        <w:rPr>
          <w:rFonts w:ascii="Times New Roman" w:eastAsia="Times New Roman" w:hAnsi="Times New Roman" w:cs="Times New Roman"/>
          <w:sz w:val="24"/>
          <w:szCs w:val="24"/>
        </w:rPr>
        <w:t xml:space="preserve"> МФЦ</w:t>
      </w:r>
      <w:r w:rsidRPr="00C74B25">
        <w:rPr>
          <w:rFonts w:ascii="Times New Roman" w:eastAsia="Times New Roman" w:hAnsi="Times New Roman" w:cs="Times New Roman"/>
          <w:sz w:val="24"/>
          <w:szCs w:val="24"/>
        </w:rPr>
        <w:t>, размещенных в общедоступном месте по месту оказания услуги;</w:t>
      </w:r>
    </w:p>
    <w:p w:rsidR="00322D78" w:rsidRPr="00C74B25" w:rsidRDefault="00322D78" w:rsidP="00824515">
      <w:pPr>
        <w:widowControl w:val="0"/>
        <w:numPr>
          <w:ilvl w:val="2"/>
          <w:numId w:val="8"/>
        </w:numPr>
        <w:autoSpaceDE w:val="0"/>
        <w:autoSpaceDN w:val="0"/>
        <w:adjustRightInd w:val="0"/>
        <w:spacing w:after="0" w:line="240" w:lineRule="auto"/>
        <w:ind w:left="0" w:firstLine="540"/>
        <w:rPr>
          <w:rFonts w:ascii="Times New Roman" w:hAnsi="Times New Roman"/>
          <w:sz w:val="24"/>
          <w:szCs w:val="24"/>
        </w:rPr>
      </w:pPr>
      <w:r w:rsidRPr="00C74B25">
        <w:rPr>
          <w:rFonts w:ascii="Times New Roman" w:hAnsi="Times New Roman"/>
          <w:sz w:val="24"/>
          <w:szCs w:val="24"/>
        </w:rPr>
        <w:t xml:space="preserve">Местонахождение </w:t>
      </w:r>
      <w:r>
        <w:rPr>
          <w:rFonts w:ascii="Times New Roman" w:hAnsi="Times New Roman"/>
          <w:sz w:val="24"/>
          <w:szCs w:val="24"/>
        </w:rPr>
        <w:t>МФЦ</w:t>
      </w:r>
      <w:r w:rsidRPr="00C74B25">
        <w:rPr>
          <w:rFonts w:ascii="Times New Roman" w:hAnsi="Times New Roman"/>
          <w:sz w:val="24"/>
          <w:szCs w:val="24"/>
        </w:rPr>
        <w:t>, время работы и телефон:</w:t>
      </w:r>
    </w:p>
    <w:p w:rsidR="00322D78" w:rsidRDefault="00322D78" w:rsidP="00824515">
      <w:pPr>
        <w:widowControl w:val="0"/>
        <w:autoSpaceDE w:val="0"/>
        <w:autoSpaceDN w:val="0"/>
        <w:adjustRightInd w:val="0"/>
        <w:spacing w:after="0" w:line="240" w:lineRule="auto"/>
        <w:ind w:firstLine="540"/>
        <w:rPr>
          <w:rFonts w:ascii="Times New Roman" w:hAnsi="Times New Roman"/>
          <w:sz w:val="24"/>
          <w:szCs w:val="24"/>
        </w:rPr>
      </w:pPr>
      <w:r w:rsidRPr="00877C1C">
        <w:rPr>
          <w:rFonts w:ascii="Times New Roman" w:hAnsi="Times New Roman"/>
          <w:sz w:val="24"/>
          <w:szCs w:val="24"/>
        </w:rPr>
        <w:lastRenderedPageBreak/>
        <w:t>Кемеровская область, г. Новокузнецк, пр. Курако, 51А, корпус № 19</w:t>
      </w:r>
    </w:p>
    <w:p w:rsidR="00322D78" w:rsidRDefault="00322D78" w:rsidP="00824515">
      <w:pPr>
        <w:widowControl w:val="0"/>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График приема: Понедельник с 09.00 часов до 17.00 часов</w:t>
      </w:r>
    </w:p>
    <w:p w:rsidR="00322D78" w:rsidRDefault="00322D78" w:rsidP="00824515">
      <w:pPr>
        <w:widowControl w:val="0"/>
        <w:tabs>
          <w:tab w:val="left" w:pos="2268"/>
        </w:tabs>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ab/>
        <w:t>Вторник с 09.00 часов до 20.00 часов</w:t>
      </w:r>
    </w:p>
    <w:p w:rsidR="00322D78" w:rsidRDefault="00322D78" w:rsidP="00824515">
      <w:pPr>
        <w:widowControl w:val="0"/>
        <w:tabs>
          <w:tab w:val="left" w:pos="2268"/>
        </w:tabs>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ab/>
        <w:t>Среда с 09.00 часов до 17.00 часов</w:t>
      </w:r>
    </w:p>
    <w:p w:rsidR="00322D78" w:rsidRDefault="00322D78" w:rsidP="00824515">
      <w:pPr>
        <w:widowControl w:val="0"/>
        <w:tabs>
          <w:tab w:val="left" w:pos="2268"/>
        </w:tabs>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ab/>
        <w:t>Четверг с 09.00 часов до 20.00 часов</w:t>
      </w:r>
    </w:p>
    <w:p w:rsidR="00322D78" w:rsidRDefault="00322D78" w:rsidP="00824515">
      <w:pPr>
        <w:widowControl w:val="0"/>
        <w:tabs>
          <w:tab w:val="left" w:pos="2268"/>
        </w:tabs>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ab/>
        <w:t>Пятница с 09.00 часов до 17.00 часов</w:t>
      </w:r>
    </w:p>
    <w:p w:rsidR="00322D78" w:rsidRPr="00877C1C" w:rsidRDefault="00322D78" w:rsidP="00824515">
      <w:pPr>
        <w:widowControl w:val="0"/>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xml:space="preserve">Справочный телефон: 8 (3843) </w:t>
      </w:r>
      <w:r w:rsidRPr="00877C1C">
        <w:rPr>
          <w:rFonts w:ascii="Times New Roman" w:hAnsi="Times New Roman"/>
          <w:sz w:val="24"/>
          <w:szCs w:val="24"/>
        </w:rPr>
        <w:t xml:space="preserve">32-21-25, </w:t>
      </w:r>
      <w:r>
        <w:rPr>
          <w:rFonts w:ascii="Times New Roman" w:hAnsi="Times New Roman"/>
          <w:sz w:val="24"/>
          <w:szCs w:val="24"/>
        </w:rPr>
        <w:t xml:space="preserve">8 (3843) </w:t>
      </w:r>
      <w:r w:rsidRPr="00877C1C">
        <w:rPr>
          <w:rFonts w:ascii="Times New Roman" w:hAnsi="Times New Roman"/>
          <w:sz w:val="24"/>
          <w:szCs w:val="24"/>
        </w:rPr>
        <w:t xml:space="preserve">32-27-42, </w:t>
      </w:r>
      <w:r>
        <w:rPr>
          <w:rFonts w:ascii="Times New Roman" w:hAnsi="Times New Roman"/>
          <w:sz w:val="24"/>
          <w:szCs w:val="24"/>
        </w:rPr>
        <w:t>8 (3843)</w:t>
      </w:r>
      <w:r w:rsidRPr="00877C1C">
        <w:rPr>
          <w:rFonts w:ascii="Times New Roman" w:hAnsi="Times New Roman"/>
          <w:sz w:val="24"/>
          <w:szCs w:val="24"/>
        </w:rPr>
        <w:t xml:space="preserve"> 32-37-99</w:t>
      </w:r>
      <w:r>
        <w:rPr>
          <w:rFonts w:ascii="Times New Roman" w:hAnsi="Times New Roman"/>
          <w:sz w:val="24"/>
          <w:szCs w:val="24"/>
        </w:rPr>
        <w:t>;</w:t>
      </w:r>
      <w:r w:rsidRPr="00877C1C">
        <w:rPr>
          <w:rFonts w:ascii="Times New Roman" w:hAnsi="Times New Roman"/>
          <w:sz w:val="24"/>
          <w:szCs w:val="24"/>
        </w:rPr>
        <w:t xml:space="preserve"> </w:t>
      </w:r>
    </w:p>
    <w:p w:rsidR="00322D78" w:rsidRDefault="00322D78" w:rsidP="00824515">
      <w:pPr>
        <w:widowControl w:val="0"/>
        <w:autoSpaceDE w:val="0"/>
        <w:autoSpaceDN w:val="0"/>
        <w:adjustRightInd w:val="0"/>
        <w:spacing w:after="0" w:line="240" w:lineRule="auto"/>
        <w:ind w:firstLine="540"/>
        <w:rPr>
          <w:rFonts w:ascii="Times New Roman" w:hAnsi="Times New Roman"/>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1"/>
        <w:gridCol w:w="2493"/>
        <w:gridCol w:w="1332"/>
        <w:gridCol w:w="805"/>
        <w:gridCol w:w="759"/>
        <w:gridCol w:w="619"/>
        <w:gridCol w:w="671"/>
        <w:gridCol w:w="759"/>
      </w:tblGrid>
      <w:tr w:rsidR="00322D78" w:rsidRPr="00AD7982" w:rsidTr="0038703B">
        <w:trPr>
          <w:tblHeade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УРМ</w:t>
            </w:r>
          </w:p>
        </w:tc>
        <w:tc>
          <w:tcPr>
            <w:tcW w:w="238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Адрес</w:t>
            </w:r>
          </w:p>
        </w:tc>
        <w:tc>
          <w:tcPr>
            <w:tcW w:w="126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тел.</w:t>
            </w:r>
          </w:p>
        </w:tc>
        <w:tc>
          <w:tcPr>
            <w:tcW w:w="75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пн.</w:t>
            </w:r>
          </w:p>
        </w:tc>
        <w:tc>
          <w:tcPr>
            <w:tcW w:w="70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proofErr w:type="gramStart"/>
            <w:r w:rsidRPr="00AD7982">
              <w:rPr>
                <w:rFonts w:ascii="Times New Roman" w:eastAsia="Times New Roman" w:hAnsi="Times New Roman" w:cs="Times New Roman"/>
                <w:sz w:val="24"/>
                <w:szCs w:val="24"/>
              </w:rPr>
              <w:t>вт</w:t>
            </w:r>
            <w:proofErr w:type="gramEnd"/>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proofErr w:type="gramStart"/>
            <w:r w:rsidRPr="00AD7982">
              <w:rPr>
                <w:rFonts w:ascii="Times New Roman" w:eastAsia="Times New Roman" w:hAnsi="Times New Roman" w:cs="Times New Roman"/>
                <w:sz w:val="24"/>
                <w:szCs w:val="24"/>
              </w:rPr>
              <w:t>ср</w:t>
            </w:r>
            <w:proofErr w:type="gramEnd"/>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чт.</w:t>
            </w:r>
          </w:p>
        </w:tc>
        <w:tc>
          <w:tcPr>
            <w:tcW w:w="70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пт.</w:t>
            </w:r>
          </w:p>
        </w:tc>
      </w:tr>
      <w:tr w:rsidR="00322D78" w:rsidRPr="00AD7982" w:rsidTr="0038703B">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 xml:space="preserve">МБУ "МФЦ" </w:t>
            </w:r>
            <w:proofErr w:type="spellStart"/>
            <w:r w:rsidRPr="00AD7982">
              <w:rPr>
                <w:rFonts w:ascii="Times New Roman" w:eastAsia="Times New Roman" w:hAnsi="Times New Roman" w:cs="Times New Roman"/>
                <w:sz w:val="24"/>
                <w:szCs w:val="24"/>
              </w:rPr>
              <w:t>с</w:t>
            </w:r>
            <w:proofErr w:type="gramStart"/>
            <w:r w:rsidRPr="00AD7982">
              <w:rPr>
                <w:rFonts w:ascii="Times New Roman" w:eastAsia="Times New Roman" w:hAnsi="Times New Roman" w:cs="Times New Roman"/>
                <w:sz w:val="24"/>
                <w:szCs w:val="24"/>
              </w:rPr>
              <w:t>.Б</w:t>
            </w:r>
            <w:proofErr w:type="gramEnd"/>
            <w:r w:rsidRPr="00AD7982">
              <w:rPr>
                <w:rFonts w:ascii="Times New Roman" w:eastAsia="Times New Roman" w:hAnsi="Times New Roman" w:cs="Times New Roman"/>
                <w:sz w:val="24"/>
                <w:szCs w:val="24"/>
              </w:rPr>
              <w:t>езруково</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322D78" w:rsidRPr="00AD7982" w:rsidRDefault="00322D78" w:rsidP="00824515">
            <w:pPr>
              <w:spacing w:after="0" w:line="240" w:lineRule="auto"/>
              <w:jc w:val="center"/>
              <w:rPr>
                <w:rFonts w:ascii="Times New Roman" w:eastAsia="Times New Roman" w:hAnsi="Times New Roman" w:cs="Times New Roman"/>
                <w:sz w:val="24"/>
                <w:szCs w:val="24"/>
              </w:rPr>
            </w:pPr>
            <w:proofErr w:type="spellStart"/>
            <w:r w:rsidRPr="00AD7982">
              <w:rPr>
                <w:rFonts w:ascii="Times New Roman" w:eastAsia="Times New Roman" w:hAnsi="Times New Roman" w:cs="Times New Roman"/>
                <w:sz w:val="24"/>
                <w:szCs w:val="24"/>
              </w:rPr>
              <w:t>ул</w:t>
            </w:r>
            <w:proofErr w:type="gramStart"/>
            <w:r w:rsidRPr="00AD7982">
              <w:rPr>
                <w:rFonts w:ascii="Times New Roman" w:eastAsia="Times New Roman" w:hAnsi="Times New Roman" w:cs="Times New Roman"/>
                <w:sz w:val="24"/>
                <w:szCs w:val="24"/>
              </w:rPr>
              <w:t>.К</w:t>
            </w:r>
            <w:proofErr w:type="gramEnd"/>
            <w:r w:rsidRPr="00AD7982">
              <w:rPr>
                <w:rFonts w:ascii="Times New Roman" w:eastAsia="Times New Roman" w:hAnsi="Times New Roman" w:cs="Times New Roman"/>
                <w:sz w:val="24"/>
                <w:szCs w:val="24"/>
              </w:rPr>
              <w:t>оммунальная</w:t>
            </w:r>
            <w:proofErr w:type="spellEnd"/>
            <w:r w:rsidRPr="00AD7982">
              <w:rPr>
                <w:rFonts w:ascii="Times New Roman" w:eastAsia="Times New Roman" w:hAnsi="Times New Roman" w:cs="Times New Roman"/>
                <w:sz w:val="24"/>
                <w:szCs w:val="24"/>
              </w:rPr>
              <w:t>, 2</w:t>
            </w:r>
          </w:p>
        </w:tc>
        <w:tc>
          <w:tcPr>
            <w:tcW w:w="126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553-298</w:t>
            </w:r>
          </w:p>
        </w:tc>
        <w:tc>
          <w:tcPr>
            <w:tcW w:w="75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14.00-16.00</w:t>
            </w:r>
          </w:p>
        </w:tc>
        <w:tc>
          <w:tcPr>
            <w:tcW w:w="57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8.30-14-30</w:t>
            </w:r>
          </w:p>
        </w:tc>
      </w:tr>
      <w:tr w:rsidR="00322D78" w:rsidRPr="00AD7982" w:rsidTr="0038703B">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 xml:space="preserve">МБУ "МФЦ" </w:t>
            </w:r>
            <w:proofErr w:type="spellStart"/>
            <w:r w:rsidRPr="00AD7982">
              <w:rPr>
                <w:rFonts w:ascii="Times New Roman" w:eastAsia="Times New Roman" w:hAnsi="Times New Roman" w:cs="Times New Roman"/>
                <w:sz w:val="24"/>
                <w:szCs w:val="24"/>
              </w:rPr>
              <w:t>с</w:t>
            </w:r>
            <w:proofErr w:type="gramStart"/>
            <w:r w:rsidRPr="00AD7982">
              <w:rPr>
                <w:rFonts w:ascii="Times New Roman" w:eastAsia="Times New Roman" w:hAnsi="Times New Roman" w:cs="Times New Roman"/>
                <w:sz w:val="24"/>
                <w:szCs w:val="24"/>
              </w:rPr>
              <w:t>.К</w:t>
            </w:r>
            <w:proofErr w:type="gramEnd"/>
            <w:r w:rsidRPr="00AD7982">
              <w:rPr>
                <w:rFonts w:ascii="Times New Roman" w:eastAsia="Times New Roman" w:hAnsi="Times New Roman" w:cs="Times New Roman"/>
                <w:sz w:val="24"/>
                <w:szCs w:val="24"/>
              </w:rPr>
              <w:t>остенково</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322D78" w:rsidRPr="00AD7982" w:rsidRDefault="00322D78" w:rsidP="00824515">
            <w:pPr>
              <w:spacing w:after="0" w:line="240" w:lineRule="auto"/>
              <w:jc w:val="center"/>
              <w:rPr>
                <w:rFonts w:ascii="Times New Roman" w:eastAsia="Times New Roman" w:hAnsi="Times New Roman" w:cs="Times New Roman"/>
                <w:sz w:val="24"/>
                <w:szCs w:val="24"/>
              </w:rPr>
            </w:pPr>
            <w:proofErr w:type="spellStart"/>
            <w:r w:rsidRPr="00AD7982">
              <w:rPr>
                <w:rFonts w:ascii="Times New Roman" w:eastAsia="Times New Roman" w:hAnsi="Times New Roman" w:cs="Times New Roman"/>
                <w:sz w:val="24"/>
                <w:szCs w:val="24"/>
              </w:rPr>
              <w:t>ул</w:t>
            </w:r>
            <w:proofErr w:type="gramStart"/>
            <w:r w:rsidRPr="00AD7982">
              <w:rPr>
                <w:rFonts w:ascii="Times New Roman" w:eastAsia="Times New Roman" w:hAnsi="Times New Roman" w:cs="Times New Roman"/>
                <w:sz w:val="24"/>
                <w:szCs w:val="24"/>
              </w:rPr>
              <w:t>.Ц</w:t>
            </w:r>
            <w:proofErr w:type="gramEnd"/>
            <w:r w:rsidRPr="00AD7982">
              <w:rPr>
                <w:rFonts w:ascii="Times New Roman" w:eastAsia="Times New Roman" w:hAnsi="Times New Roman" w:cs="Times New Roman"/>
                <w:sz w:val="24"/>
                <w:szCs w:val="24"/>
              </w:rPr>
              <w:t>ентральная</w:t>
            </w:r>
            <w:proofErr w:type="spellEnd"/>
            <w:r w:rsidRPr="00AD7982">
              <w:rPr>
                <w:rFonts w:ascii="Times New Roman" w:eastAsia="Times New Roman" w:hAnsi="Times New Roman" w:cs="Times New Roman"/>
                <w:sz w:val="24"/>
                <w:szCs w:val="24"/>
              </w:rPr>
              <w:t>, 12б</w:t>
            </w:r>
          </w:p>
        </w:tc>
        <w:tc>
          <w:tcPr>
            <w:tcW w:w="126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552-783</w:t>
            </w:r>
          </w:p>
        </w:tc>
        <w:tc>
          <w:tcPr>
            <w:tcW w:w="75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14.00-16.00</w:t>
            </w:r>
          </w:p>
        </w:tc>
        <w:tc>
          <w:tcPr>
            <w:tcW w:w="70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8.30-14-30</w:t>
            </w:r>
          </w:p>
        </w:tc>
      </w:tr>
      <w:tr w:rsidR="00322D78" w:rsidRPr="00AD7982" w:rsidTr="0038703B">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 xml:space="preserve">МБУ "МФЦ" </w:t>
            </w:r>
            <w:proofErr w:type="spellStart"/>
            <w:r w:rsidRPr="00AD7982">
              <w:rPr>
                <w:rFonts w:ascii="Times New Roman" w:eastAsia="Times New Roman" w:hAnsi="Times New Roman" w:cs="Times New Roman"/>
                <w:sz w:val="24"/>
                <w:szCs w:val="24"/>
              </w:rPr>
              <w:t>с</w:t>
            </w:r>
            <w:proofErr w:type="gramStart"/>
            <w:r w:rsidRPr="00AD7982">
              <w:rPr>
                <w:rFonts w:ascii="Times New Roman" w:eastAsia="Times New Roman" w:hAnsi="Times New Roman" w:cs="Times New Roman"/>
                <w:sz w:val="24"/>
                <w:szCs w:val="24"/>
              </w:rPr>
              <w:t>.К</w:t>
            </w:r>
            <w:proofErr w:type="gramEnd"/>
            <w:r w:rsidRPr="00AD7982">
              <w:rPr>
                <w:rFonts w:ascii="Times New Roman" w:eastAsia="Times New Roman" w:hAnsi="Times New Roman" w:cs="Times New Roman"/>
                <w:sz w:val="24"/>
                <w:szCs w:val="24"/>
              </w:rPr>
              <w:t>уртуково</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322D78" w:rsidRPr="00AD7982" w:rsidRDefault="00322D78" w:rsidP="00824515">
            <w:pPr>
              <w:spacing w:after="0" w:line="240" w:lineRule="auto"/>
              <w:jc w:val="center"/>
              <w:rPr>
                <w:rFonts w:ascii="Times New Roman" w:eastAsia="Times New Roman" w:hAnsi="Times New Roman" w:cs="Times New Roman"/>
                <w:sz w:val="24"/>
                <w:szCs w:val="24"/>
              </w:rPr>
            </w:pPr>
            <w:proofErr w:type="spellStart"/>
            <w:r w:rsidRPr="00AD7982">
              <w:rPr>
                <w:rFonts w:ascii="Times New Roman" w:eastAsia="Times New Roman" w:hAnsi="Times New Roman" w:cs="Times New Roman"/>
                <w:sz w:val="24"/>
                <w:szCs w:val="24"/>
              </w:rPr>
              <w:t>ул</w:t>
            </w:r>
            <w:proofErr w:type="gramStart"/>
            <w:r w:rsidRPr="00AD7982">
              <w:rPr>
                <w:rFonts w:ascii="Times New Roman" w:eastAsia="Times New Roman" w:hAnsi="Times New Roman" w:cs="Times New Roman"/>
                <w:sz w:val="24"/>
                <w:szCs w:val="24"/>
              </w:rPr>
              <w:t>.П</w:t>
            </w:r>
            <w:proofErr w:type="gramEnd"/>
            <w:r w:rsidRPr="00AD7982">
              <w:rPr>
                <w:rFonts w:ascii="Times New Roman" w:eastAsia="Times New Roman" w:hAnsi="Times New Roman" w:cs="Times New Roman"/>
                <w:sz w:val="24"/>
                <w:szCs w:val="24"/>
              </w:rPr>
              <w:t>олосухина</w:t>
            </w:r>
            <w:proofErr w:type="spellEnd"/>
            <w:r w:rsidRPr="00AD7982">
              <w:rPr>
                <w:rFonts w:ascii="Times New Roman" w:eastAsia="Times New Roman" w:hAnsi="Times New Roman" w:cs="Times New Roman"/>
                <w:sz w:val="24"/>
                <w:szCs w:val="24"/>
              </w:rPr>
              <w:t>, 9а</w:t>
            </w:r>
          </w:p>
        </w:tc>
        <w:tc>
          <w:tcPr>
            <w:tcW w:w="126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556-853</w:t>
            </w:r>
          </w:p>
        </w:tc>
        <w:tc>
          <w:tcPr>
            <w:tcW w:w="75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14.00-16.00</w:t>
            </w:r>
          </w:p>
        </w:tc>
        <w:tc>
          <w:tcPr>
            <w:tcW w:w="57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8.30-14-30</w:t>
            </w:r>
          </w:p>
        </w:tc>
      </w:tr>
      <w:tr w:rsidR="00322D78" w:rsidRPr="00AD7982" w:rsidTr="0038703B">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 xml:space="preserve">МБУ "МФЦ" </w:t>
            </w:r>
            <w:proofErr w:type="spellStart"/>
            <w:r w:rsidRPr="00AD7982">
              <w:rPr>
                <w:rFonts w:ascii="Times New Roman" w:eastAsia="Times New Roman" w:hAnsi="Times New Roman" w:cs="Times New Roman"/>
                <w:sz w:val="24"/>
                <w:szCs w:val="24"/>
              </w:rPr>
              <w:t>с</w:t>
            </w:r>
            <w:proofErr w:type="gramStart"/>
            <w:r w:rsidRPr="00AD7982">
              <w:rPr>
                <w:rFonts w:ascii="Times New Roman" w:eastAsia="Times New Roman" w:hAnsi="Times New Roman" w:cs="Times New Roman"/>
                <w:sz w:val="24"/>
                <w:szCs w:val="24"/>
              </w:rPr>
              <w:t>.С</w:t>
            </w:r>
            <w:proofErr w:type="gramEnd"/>
            <w:r w:rsidRPr="00AD7982">
              <w:rPr>
                <w:rFonts w:ascii="Times New Roman" w:eastAsia="Times New Roman" w:hAnsi="Times New Roman" w:cs="Times New Roman"/>
                <w:sz w:val="24"/>
                <w:szCs w:val="24"/>
              </w:rPr>
              <w:t>основка</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322D78" w:rsidRPr="00AD7982" w:rsidRDefault="00322D78" w:rsidP="00824515">
            <w:pPr>
              <w:spacing w:after="0" w:line="240" w:lineRule="auto"/>
              <w:jc w:val="center"/>
              <w:rPr>
                <w:rFonts w:ascii="Times New Roman" w:eastAsia="Times New Roman" w:hAnsi="Times New Roman" w:cs="Times New Roman"/>
                <w:sz w:val="24"/>
                <w:szCs w:val="24"/>
              </w:rPr>
            </w:pPr>
            <w:proofErr w:type="spellStart"/>
            <w:r w:rsidRPr="00AD7982">
              <w:rPr>
                <w:rFonts w:ascii="Times New Roman" w:eastAsia="Times New Roman" w:hAnsi="Times New Roman" w:cs="Times New Roman"/>
                <w:sz w:val="24"/>
                <w:szCs w:val="24"/>
              </w:rPr>
              <w:t>ул</w:t>
            </w:r>
            <w:proofErr w:type="gramStart"/>
            <w:r w:rsidRPr="00AD7982">
              <w:rPr>
                <w:rFonts w:ascii="Times New Roman" w:eastAsia="Times New Roman" w:hAnsi="Times New Roman" w:cs="Times New Roman"/>
                <w:sz w:val="24"/>
                <w:szCs w:val="24"/>
              </w:rPr>
              <w:t>.К</w:t>
            </w:r>
            <w:proofErr w:type="gramEnd"/>
            <w:r w:rsidRPr="00AD7982">
              <w:rPr>
                <w:rFonts w:ascii="Times New Roman" w:eastAsia="Times New Roman" w:hAnsi="Times New Roman" w:cs="Times New Roman"/>
                <w:sz w:val="24"/>
                <w:szCs w:val="24"/>
              </w:rPr>
              <w:t>узнецкая</w:t>
            </w:r>
            <w:proofErr w:type="spellEnd"/>
            <w:r w:rsidRPr="00AD7982">
              <w:rPr>
                <w:rFonts w:ascii="Times New Roman" w:eastAsia="Times New Roman" w:hAnsi="Times New Roman" w:cs="Times New Roman"/>
                <w:sz w:val="24"/>
                <w:szCs w:val="24"/>
              </w:rPr>
              <w:t>, 10</w:t>
            </w:r>
          </w:p>
        </w:tc>
        <w:tc>
          <w:tcPr>
            <w:tcW w:w="126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556-054</w:t>
            </w:r>
          </w:p>
        </w:tc>
        <w:tc>
          <w:tcPr>
            <w:tcW w:w="75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8.00-17.00</w:t>
            </w:r>
          </w:p>
        </w:tc>
        <w:tc>
          <w:tcPr>
            <w:tcW w:w="70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r>
      <w:tr w:rsidR="00322D78" w:rsidRPr="00AD7982" w:rsidTr="0038703B">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 xml:space="preserve">МБУ "МФЦ" </w:t>
            </w:r>
            <w:proofErr w:type="spellStart"/>
            <w:r w:rsidRPr="00AD7982">
              <w:rPr>
                <w:rFonts w:ascii="Times New Roman" w:eastAsia="Times New Roman" w:hAnsi="Times New Roman" w:cs="Times New Roman"/>
                <w:sz w:val="24"/>
                <w:szCs w:val="24"/>
              </w:rPr>
              <w:t>с</w:t>
            </w:r>
            <w:proofErr w:type="gramStart"/>
            <w:r w:rsidRPr="00AD7982">
              <w:rPr>
                <w:rFonts w:ascii="Times New Roman" w:eastAsia="Times New Roman" w:hAnsi="Times New Roman" w:cs="Times New Roman"/>
                <w:sz w:val="24"/>
                <w:szCs w:val="24"/>
              </w:rPr>
              <w:t>.С</w:t>
            </w:r>
            <w:proofErr w:type="gramEnd"/>
            <w:r w:rsidRPr="00AD7982">
              <w:rPr>
                <w:rFonts w:ascii="Times New Roman" w:eastAsia="Times New Roman" w:hAnsi="Times New Roman" w:cs="Times New Roman"/>
                <w:sz w:val="24"/>
                <w:szCs w:val="24"/>
              </w:rPr>
              <w:t>идорово</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322D78" w:rsidRPr="00AD7982" w:rsidRDefault="00322D78" w:rsidP="00824515">
            <w:pPr>
              <w:spacing w:after="0" w:line="240" w:lineRule="auto"/>
              <w:jc w:val="center"/>
              <w:rPr>
                <w:rFonts w:ascii="Times New Roman" w:eastAsia="Times New Roman" w:hAnsi="Times New Roman" w:cs="Times New Roman"/>
                <w:sz w:val="24"/>
                <w:szCs w:val="24"/>
              </w:rPr>
            </w:pPr>
            <w:proofErr w:type="spellStart"/>
            <w:r w:rsidRPr="00AD7982">
              <w:rPr>
                <w:rFonts w:ascii="Times New Roman" w:eastAsia="Times New Roman" w:hAnsi="Times New Roman" w:cs="Times New Roman"/>
                <w:sz w:val="24"/>
                <w:szCs w:val="24"/>
              </w:rPr>
              <w:t>ул</w:t>
            </w:r>
            <w:proofErr w:type="gramStart"/>
            <w:r w:rsidRPr="00AD7982">
              <w:rPr>
                <w:rFonts w:ascii="Times New Roman" w:eastAsia="Times New Roman" w:hAnsi="Times New Roman" w:cs="Times New Roman"/>
                <w:sz w:val="24"/>
                <w:szCs w:val="24"/>
              </w:rPr>
              <w:t>.С</w:t>
            </w:r>
            <w:proofErr w:type="gramEnd"/>
            <w:r w:rsidRPr="00AD7982">
              <w:rPr>
                <w:rFonts w:ascii="Times New Roman" w:eastAsia="Times New Roman" w:hAnsi="Times New Roman" w:cs="Times New Roman"/>
                <w:sz w:val="24"/>
                <w:szCs w:val="24"/>
              </w:rPr>
              <w:t>оветская</w:t>
            </w:r>
            <w:proofErr w:type="spellEnd"/>
            <w:r w:rsidRPr="00AD7982">
              <w:rPr>
                <w:rFonts w:ascii="Times New Roman" w:eastAsia="Times New Roman" w:hAnsi="Times New Roman" w:cs="Times New Roman"/>
                <w:sz w:val="24"/>
                <w:szCs w:val="24"/>
              </w:rPr>
              <w:t>, 4а</w:t>
            </w:r>
          </w:p>
        </w:tc>
        <w:tc>
          <w:tcPr>
            <w:tcW w:w="126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551-378</w:t>
            </w:r>
          </w:p>
        </w:tc>
        <w:tc>
          <w:tcPr>
            <w:tcW w:w="75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14.00-16.00</w:t>
            </w:r>
          </w:p>
        </w:tc>
        <w:tc>
          <w:tcPr>
            <w:tcW w:w="70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8.30-14-30</w:t>
            </w:r>
          </w:p>
        </w:tc>
      </w:tr>
      <w:tr w:rsidR="00322D78" w:rsidRPr="00AD7982" w:rsidTr="0038703B">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 xml:space="preserve">МБУ "МФЦ" </w:t>
            </w:r>
            <w:proofErr w:type="spellStart"/>
            <w:r w:rsidRPr="00AD7982">
              <w:rPr>
                <w:rFonts w:ascii="Times New Roman" w:eastAsia="Times New Roman" w:hAnsi="Times New Roman" w:cs="Times New Roman"/>
                <w:sz w:val="24"/>
                <w:szCs w:val="24"/>
              </w:rPr>
              <w:t>с</w:t>
            </w:r>
            <w:proofErr w:type="gramStart"/>
            <w:r w:rsidRPr="00AD7982">
              <w:rPr>
                <w:rFonts w:ascii="Times New Roman" w:eastAsia="Times New Roman" w:hAnsi="Times New Roman" w:cs="Times New Roman"/>
                <w:sz w:val="24"/>
                <w:szCs w:val="24"/>
              </w:rPr>
              <w:t>.К</w:t>
            </w:r>
            <w:proofErr w:type="gramEnd"/>
            <w:r w:rsidRPr="00AD7982">
              <w:rPr>
                <w:rFonts w:ascii="Times New Roman" w:eastAsia="Times New Roman" w:hAnsi="Times New Roman" w:cs="Times New Roman"/>
                <w:sz w:val="24"/>
                <w:szCs w:val="24"/>
              </w:rPr>
              <w:t>узедеево</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322D78" w:rsidRPr="00AD7982" w:rsidRDefault="00322D78" w:rsidP="00824515">
            <w:pPr>
              <w:spacing w:after="0" w:line="240" w:lineRule="auto"/>
              <w:jc w:val="center"/>
              <w:rPr>
                <w:rFonts w:ascii="Times New Roman" w:eastAsia="Times New Roman" w:hAnsi="Times New Roman" w:cs="Times New Roman"/>
                <w:sz w:val="24"/>
                <w:szCs w:val="24"/>
              </w:rPr>
            </w:pPr>
            <w:proofErr w:type="spellStart"/>
            <w:r w:rsidRPr="00AD7982">
              <w:rPr>
                <w:rFonts w:ascii="Times New Roman" w:eastAsia="Times New Roman" w:hAnsi="Times New Roman" w:cs="Times New Roman"/>
                <w:sz w:val="24"/>
                <w:szCs w:val="24"/>
              </w:rPr>
              <w:t>ул</w:t>
            </w:r>
            <w:proofErr w:type="gramStart"/>
            <w:r w:rsidRPr="00AD7982">
              <w:rPr>
                <w:rFonts w:ascii="Times New Roman" w:eastAsia="Times New Roman" w:hAnsi="Times New Roman" w:cs="Times New Roman"/>
                <w:sz w:val="24"/>
                <w:szCs w:val="24"/>
              </w:rPr>
              <w:t>.Л</w:t>
            </w:r>
            <w:proofErr w:type="gramEnd"/>
            <w:r w:rsidRPr="00AD7982">
              <w:rPr>
                <w:rFonts w:ascii="Times New Roman" w:eastAsia="Times New Roman" w:hAnsi="Times New Roman" w:cs="Times New Roman"/>
                <w:sz w:val="24"/>
                <w:szCs w:val="24"/>
              </w:rPr>
              <w:t>енинская</w:t>
            </w:r>
            <w:proofErr w:type="spellEnd"/>
            <w:r w:rsidRPr="00AD7982">
              <w:rPr>
                <w:rFonts w:ascii="Times New Roman" w:eastAsia="Times New Roman" w:hAnsi="Times New Roman" w:cs="Times New Roman"/>
                <w:sz w:val="24"/>
                <w:szCs w:val="24"/>
              </w:rPr>
              <w:t>, 23</w:t>
            </w:r>
          </w:p>
        </w:tc>
        <w:tc>
          <w:tcPr>
            <w:tcW w:w="126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554-395, 554-358</w:t>
            </w:r>
          </w:p>
        </w:tc>
        <w:tc>
          <w:tcPr>
            <w:tcW w:w="75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14.00-16.00</w:t>
            </w:r>
          </w:p>
        </w:tc>
        <w:tc>
          <w:tcPr>
            <w:tcW w:w="57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8.30-14-30</w:t>
            </w:r>
          </w:p>
        </w:tc>
      </w:tr>
      <w:tr w:rsidR="00322D78" w:rsidRPr="00AD7982" w:rsidTr="0038703B">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 xml:space="preserve">МБУ "МФЦ" </w:t>
            </w:r>
            <w:proofErr w:type="spellStart"/>
            <w:r w:rsidRPr="00AD7982">
              <w:rPr>
                <w:rFonts w:ascii="Times New Roman" w:eastAsia="Times New Roman" w:hAnsi="Times New Roman" w:cs="Times New Roman"/>
                <w:sz w:val="24"/>
                <w:szCs w:val="24"/>
              </w:rPr>
              <w:t>с</w:t>
            </w:r>
            <w:proofErr w:type="gramStart"/>
            <w:r w:rsidRPr="00AD7982">
              <w:rPr>
                <w:rFonts w:ascii="Times New Roman" w:eastAsia="Times New Roman" w:hAnsi="Times New Roman" w:cs="Times New Roman"/>
                <w:sz w:val="24"/>
                <w:szCs w:val="24"/>
              </w:rPr>
              <w:t>.И</w:t>
            </w:r>
            <w:proofErr w:type="gramEnd"/>
            <w:r w:rsidRPr="00AD7982">
              <w:rPr>
                <w:rFonts w:ascii="Times New Roman" w:eastAsia="Times New Roman" w:hAnsi="Times New Roman" w:cs="Times New Roman"/>
                <w:sz w:val="24"/>
                <w:szCs w:val="24"/>
              </w:rPr>
              <w:t>льинка</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322D78" w:rsidRPr="00AD7982" w:rsidRDefault="00322D78" w:rsidP="00824515">
            <w:pPr>
              <w:spacing w:after="0" w:line="240" w:lineRule="auto"/>
              <w:jc w:val="center"/>
              <w:rPr>
                <w:rFonts w:ascii="Times New Roman" w:eastAsia="Times New Roman" w:hAnsi="Times New Roman" w:cs="Times New Roman"/>
                <w:sz w:val="24"/>
                <w:szCs w:val="24"/>
              </w:rPr>
            </w:pPr>
            <w:proofErr w:type="spellStart"/>
            <w:r w:rsidRPr="00AD7982">
              <w:rPr>
                <w:rFonts w:ascii="Times New Roman" w:eastAsia="Times New Roman" w:hAnsi="Times New Roman" w:cs="Times New Roman"/>
                <w:sz w:val="24"/>
                <w:szCs w:val="24"/>
              </w:rPr>
              <w:t>ул</w:t>
            </w:r>
            <w:proofErr w:type="gramStart"/>
            <w:r w:rsidRPr="00AD7982">
              <w:rPr>
                <w:rFonts w:ascii="Times New Roman" w:eastAsia="Times New Roman" w:hAnsi="Times New Roman" w:cs="Times New Roman"/>
                <w:sz w:val="24"/>
                <w:szCs w:val="24"/>
              </w:rPr>
              <w:t>.Ж</w:t>
            </w:r>
            <w:proofErr w:type="gramEnd"/>
            <w:r w:rsidRPr="00AD7982">
              <w:rPr>
                <w:rFonts w:ascii="Times New Roman" w:eastAsia="Times New Roman" w:hAnsi="Times New Roman" w:cs="Times New Roman"/>
                <w:sz w:val="24"/>
                <w:szCs w:val="24"/>
              </w:rPr>
              <w:t>иха</w:t>
            </w:r>
            <w:proofErr w:type="spellEnd"/>
            <w:r w:rsidRPr="00AD7982">
              <w:rPr>
                <w:rFonts w:ascii="Times New Roman" w:eastAsia="Times New Roman" w:hAnsi="Times New Roman" w:cs="Times New Roman"/>
                <w:sz w:val="24"/>
                <w:szCs w:val="24"/>
              </w:rPr>
              <w:t>, 12</w:t>
            </w:r>
          </w:p>
        </w:tc>
        <w:tc>
          <w:tcPr>
            <w:tcW w:w="126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558-602, 558-623</w:t>
            </w:r>
          </w:p>
        </w:tc>
        <w:tc>
          <w:tcPr>
            <w:tcW w:w="75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9.00-12.00</w:t>
            </w:r>
          </w:p>
        </w:tc>
      </w:tr>
      <w:tr w:rsidR="00322D78" w:rsidRPr="00AD7982" w:rsidTr="0038703B">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 xml:space="preserve">МБУ "МФЦ" </w:t>
            </w:r>
            <w:proofErr w:type="spellStart"/>
            <w:r w:rsidRPr="00AD7982">
              <w:rPr>
                <w:rFonts w:ascii="Times New Roman" w:eastAsia="Times New Roman" w:hAnsi="Times New Roman" w:cs="Times New Roman"/>
                <w:sz w:val="24"/>
                <w:szCs w:val="24"/>
              </w:rPr>
              <w:t>с</w:t>
            </w:r>
            <w:proofErr w:type="gramStart"/>
            <w:r w:rsidRPr="00AD7982">
              <w:rPr>
                <w:rFonts w:ascii="Times New Roman" w:eastAsia="Times New Roman" w:hAnsi="Times New Roman" w:cs="Times New Roman"/>
                <w:sz w:val="24"/>
                <w:szCs w:val="24"/>
              </w:rPr>
              <w:t>.Ч</w:t>
            </w:r>
            <w:proofErr w:type="gramEnd"/>
            <w:r w:rsidRPr="00AD7982">
              <w:rPr>
                <w:rFonts w:ascii="Times New Roman" w:eastAsia="Times New Roman" w:hAnsi="Times New Roman" w:cs="Times New Roman"/>
                <w:sz w:val="24"/>
                <w:szCs w:val="24"/>
              </w:rPr>
              <w:t>истогорск</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322D78" w:rsidRPr="00AD7982" w:rsidRDefault="00322D78" w:rsidP="00824515">
            <w:pPr>
              <w:spacing w:after="0" w:line="240" w:lineRule="auto"/>
              <w:jc w:val="center"/>
              <w:rPr>
                <w:rFonts w:ascii="Times New Roman" w:eastAsia="Times New Roman" w:hAnsi="Times New Roman" w:cs="Times New Roman"/>
                <w:sz w:val="24"/>
                <w:szCs w:val="24"/>
              </w:rPr>
            </w:pPr>
            <w:proofErr w:type="spellStart"/>
            <w:r w:rsidRPr="00AD7982">
              <w:rPr>
                <w:rFonts w:ascii="Times New Roman" w:eastAsia="Times New Roman" w:hAnsi="Times New Roman" w:cs="Times New Roman"/>
                <w:sz w:val="24"/>
                <w:szCs w:val="24"/>
              </w:rPr>
              <w:t>Чистогорский</w:t>
            </w:r>
            <w:proofErr w:type="spellEnd"/>
            <w:r w:rsidRPr="00AD7982">
              <w:rPr>
                <w:rFonts w:ascii="Times New Roman" w:eastAsia="Times New Roman" w:hAnsi="Times New Roman" w:cs="Times New Roman"/>
                <w:sz w:val="24"/>
                <w:szCs w:val="24"/>
              </w:rPr>
              <w:t xml:space="preserve"> 21а</w:t>
            </w:r>
          </w:p>
        </w:tc>
        <w:tc>
          <w:tcPr>
            <w:tcW w:w="126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551-281, 551-273</w:t>
            </w:r>
          </w:p>
        </w:tc>
        <w:tc>
          <w:tcPr>
            <w:tcW w:w="75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824515">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r>
    </w:tbl>
    <w:p w:rsidR="00322D78" w:rsidRPr="00877C1C" w:rsidRDefault="00322D78" w:rsidP="00824515">
      <w:pPr>
        <w:widowControl w:val="0"/>
        <w:autoSpaceDE w:val="0"/>
        <w:autoSpaceDN w:val="0"/>
        <w:adjustRightInd w:val="0"/>
        <w:spacing w:after="0" w:line="240" w:lineRule="auto"/>
        <w:ind w:firstLine="540"/>
        <w:rPr>
          <w:rFonts w:ascii="Times New Roman" w:hAnsi="Times New Roman"/>
          <w:sz w:val="24"/>
          <w:szCs w:val="24"/>
        </w:rPr>
      </w:pPr>
    </w:p>
    <w:p w:rsidR="00322D78" w:rsidRPr="00C74B25" w:rsidRDefault="00322D78" w:rsidP="00824515">
      <w:pPr>
        <w:widowControl w:val="0"/>
        <w:autoSpaceDE w:val="0"/>
        <w:autoSpaceDN w:val="0"/>
        <w:adjustRightInd w:val="0"/>
        <w:spacing w:after="0" w:line="240" w:lineRule="auto"/>
        <w:ind w:firstLine="540"/>
        <w:rPr>
          <w:rFonts w:ascii="Times New Roman" w:hAnsi="Times New Roman"/>
          <w:sz w:val="24"/>
          <w:szCs w:val="24"/>
        </w:rPr>
      </w:pPr>
      <w:r w:rsidRPr="00877C1C">
        <w:rPr>
          <w:rFonts w:ascii="Times New Roman" w:hAnsi="Times New Roman"/>
          <w:sz w:val="24"/>
          <w:szCs w:val="24"/>
        </w:rPr>
        <w:t>адрес электронной почты - e-</w:t>
      </w:r>
      <w:proofErr w:type="spellStart"/>
      <w:r w:rsidRPr="00877C1C">
        <w:rPr>
          <w:rFonts w:ascii="Times New Roman" w:hAnsi="Times New Roman"/>
          <w:sz w:val="24"/>
          <w:szCs w:val="24"/>
        </w:rPr>
        <w:t>mail</w:t>
      </w:r>
      <w:proofErr w:type="spellEnd"/>
      <w:r w:rsidRPr="00877C1C">
        <w:rPr>
          <w:rFonts w:ascii="Times New Roman" w:hAnsi="Times New Roman"/>
          <w:sz w:val="24"/>
          <w:szCs w:val="24"/>
        </w:rPr>
        <w:t xml:space="preserve">: </w:t>
      </w:r>
      <w:hyperlink r:id="rId10" w:history="1">
        <w:r>
          <w:t>post@mydocum.ru</w:t>
        </w:r>
      </w:hyperlink>
    </w:p>
    <w:p w:rsidR="00322D78" w:rsidRPr="00C74B25" w:rsidRDefault="00322D78" w:rsidP="0082451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1.3.4. Порядок получения сведений о ходе предоставления муниципальной услуги:</w:t>
      </w:r>
    </w:p>
    <w:p w:rsidR="00322D78" w:rsidRPr="00C74B25" w:rsidRDefault="00322D78" w:rsidP="00824515">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 xml:space="preserve">-по телефону </w:t>
      </w:r>
      <w:r>
        <w:rPr>
          <w:rFonts w:ascii="Times New Roman" w:hAnsi="Times New Roman"/>
          <w:sz w:val="24"/>
          <w:szCs w:val="24"/>
        </w:rPr>
        <w:t xml:space="preserve">8 (3843) </w:t>
      </w:r>
      <w:r w:rsidRPr="00877C1C">
        <w:rPr>
          <w:rFonts w:ascii="Times New Roman" w:hAnsi="Times New Roman"/>
          <w:sz w:val="24"/>
          <w:szCs w:val="24"/>
        </w:rPr>
        <w:t>32-21-25</w:t>
      </w:r>
      <w:r w:rsidRPr="00C74B25">
        <w:rPr>
          <w:rFonts w:ascii="Times New Roman" w:eastAsia="Calibri" w:hAnsi="Times New Roman" w:cs="Times New Roman"/>
          <w:sz w:val="24"/>
          <w:szCs w:val="24"/>
          <w:lang w:eastAsia="en-US"/>
        </w:rPr>
        <w:t>;</w:t>
      </w:r>
    </w:p>
    <w:p w:rsidR="00322D78" w:rsidRPr="00C74B25" w:rsidRDefault="00322D78" w:rsidP="00824515">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-посредством личного обращения</w:t>
      </w:r>
      <w:r>
        <w:rPr>
          <w:rFonts w:ascii="Times New Roman" w:eastAsia="Calibri" w:hAnsi="Times New Roman" w:cs="Times New Roman"/>
          <w:sz w:val="24"/>
          <w:szCs w:val="24"/>
          <w:lang w:eastAsia="en-US"/>
        </w:rPr>
        <w:t xml:space="preserve"> в МФЦ</w:t>
      </w:r>
      <w:r w:rsidRPr="00C74B25">
        <w:rPr>
          <w:rFonts w:ascii="Times New Roman" w:eastAsia="Calibri" w:hAnsi="Times New Roman" w:cs="Times New Roman"/>
          <w:sz w:val="24"/>
          <w:szCs w:val="24"/>
          <w:lang w:eastAsia="en-US"/>
        </w:rPr>
        <w:t>;</w:t>
      </w:r>
    </w:p>
    <w:p w:rsidR="00322D78" w:rsidRPr="00C74B25" w:rsidRDefault="00322D78" w:rsidP="00824515">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-посредством электронной почты</w:t>
      </w:r>
      <w:r>
        <w:rPr>
          <w:rFonts w:ascii="Times New Roman" w:eastAsia="Calibri" w:hAnsi="Times New Roman" w:cs="Times New Roman"/>
          <w:sz w:val="24"/>
          <w:szCs w:val="24"/>
          <w:lang w:eastAsia="en-US"/>
        </w:rPr>
        <w:t xml:space="preserve"> по электронному адресу </w:t>
      </w:r>
      <w:hyperlink r:id="rId11" w:history="1">
        <w:r>
          <w:t>post@mydocum.ru</w:t>
        </w:r>
      </w:hyperlink>
      <w:r w:rsidRPr="00C74B25">
        <w:rPr>
          <w:rFonts w:ascii="Times New Roman" w:eastAsia="Calibri" w:hAnsi="Times New Roman" w:cs="Times New Roman"/>
          <w:sz w:val="24"/>
          <w:szCs w:val="24"/>
          <w:lang w:eastAsia="en-US"/>
        </w:rPr>
        <w:t>.</w:t>
      </w:r>
    </w:p>
    <w:p w:rsidR="00322D78" w:rsidRPr="00C74B25" w:rsidRDefault="00322D78" w:rsidP="00824515">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 xml:space="preserve">Сотрудник </w:t>
      </w:r>
      <w:r>
        <w:rPr>
          <w:rFonts w:ascii="Times New Roman" w:eastAsia="Calibri" w:hAnsi="Times New Roman" w:cs="Times New Roman"/>
          <w:sz w:val="24"/>
          <w:szCs w:val="24"/>
          <w:lang w:eastAsia="en-US"/>
        </w:rPr>
        <w:t>МФЦ</w:t>
      </w:r>
      <w:r w:rsidRPr="00C74B25">
        <w:rPr>
          <w:rFonts w:ascii="Times New Roman" w:eastAsia="Calibri" w:hAnsi="Times New Roman" w:cs="Times New Roman"/>
          <w:sz w:val="24"/>
          <w:szCs w:val="24"/>
          <w:lang w:eastAsia="en-US"/>
        </w:rPr>
        <w:t xml:space="preserve">, осуществляющий информирование, должен принять все необходимые меры для дачи полного ответа на заданные вопросы. Время ожидания заявителей при индивидуальном устном информировании не может превышать 15 минут. </w:t>
      </w:r>
    </w:p>
    <w:p w:rsidR="00815B6F" w:rsidRPr="00397AB6" w:rsidRDefault="00815B6F" w:rsidP="0082451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65C6C" w:rsidRPr="00397AB6" w:rsidRDefault="00565C6C" w:rsidP="00824515">
      <w:pPr>
        <w:widowControl w:val="0"/>
        <w:numPr>
          <w:ilvl w:val="0"/>
          <w:numId w:val="2"/>
        </w:numPr>
        <w:autoSpaceDE w:val="0"/>
        <w:autoSpaceDN w:val="0"/>
        <w:adjustRightInd w:val="0"/>
        <w:spacing w:after="0" w:line="240" w:lineRule="auto"/>
        <w:jc w:val="center"/>
        <w:outlineLvl w:val="1"/>
        <w:rPr>
          <w:rFonts w:ascii="Times New Roman" w:hAnsi="Times New Roman"/>
          <w:sz w:val="24"/>
          <w:szCs w:val="24"/>
        </w:rPr>
      </w:pPr>
      <w:bookmarkStart w:id="4" w:name="Par107"/>
      <w:bookmarkStart w:id="5" w:name="Par239"/>
      <w:bookmarkEnd w:id="4"/>
      <w:bookmarkEnd w:id="5"/>
      <w:r w:rsidRPr="00397AB6">
        <w:rPr>
          <w:rFonts w:ascii="Times New Roman" w:hAnsi="Times New Roman"/>
          <w:sz w:val="24"/>
          <w:szCs w:val="24"/>
        </w:rPr>
        <w:t>Стандарт предоставления муниципальной услуги</w:t>
      </w:r>
    </w:p>
    <w:p w:rsidR="004139B2" w:rsidRPr="00397AB6" w:rsidRDefault="004139B2" w:rsidP="00824515">
      <w:pPr>
        <w:widowControl w:val="0"/>
        <w:autoSpaceDE w:val="0"/>
        <w:autoSpaceDN w:val="0"/>
        <w:adjustRightInd w:val="0"/>
        <w:spacing w:after="0" w:line="240" w:lineRule="auto"/>
        <w:ind w:left="360"/>
        <w:outlineLvl w:val="1"/>
        <w:rPr>
          <w:rFonts w:ascii="Times New Roman" w:hAnsi="Times New Roman"/>
          <w:sz w:val="24"/>
          <w:szCs w:val="24"/>
        </w:rPr>
      </w:pPr>
    </w:p>
    <w:p w:rsidR="00565C6C" w:rsidRPr="00397AB6" w:rsidRDefault="00565C6C" w:rsidP="006803A1">
      <w:pPr>
        <w:widowControl w:val="0"/>
        <w:numPr>
          <w:ilvl w:val="1"/>
          <w:numId w:val="2"/>
        </w:numPr>
        <w:autoSpaceDE w:val="0"/>
        <w:autoSpaceDN w:val="0"/>
        <w:adjustRightInd w:val="0"/>
        <w:spacing w:after="0" w:line="240" w:lineRule="auto"/>
        <w:ind w:left="0" w:firstLine="540"/>
        <w:jc w:val="both"/>
        <w:rPr>
          <w:rFonts w:ascii="Times New Roman" w:hAnsi="Times New Roman"/>
          <w:bCs/>
          <w:sz w:val="24"/>
          <w:szCs w:val="24"/>
        </w:rPr>
      </w:pPr>
      <w:r w:rsidRPr="00397AB6">
        <w:rPr>
          <w:rFonts w:ascii="Times New Roman" w:hAnsi="Times New Roman"/>
          <w:sz w:val="24"/>
          <w:szCs w:val="24"/>
        </w:rPr>
        <w:t>Наименование муниципальной услуги:</w:t>
      </w:r>
    </w:p>
    <w:p w:rsidR="00565C6C" w:rsidRPr="00397AB6" w:rsidRDefault="00565C6C" w:rsidP="006803A1">
      <w:pPr>
        <w:widowControl w:val="0"/>
        <w:autoSpaceDE w:val="0"/>
        <w:autoSpaceDN w:val="0"/>
        <w:adjustRightInd w:val="0"/>
        <w:spacing w:after="0" w:line="240" w:lineRule="auto"/>
        <w:ind w:firstLine="540"/>
        <w:jc w:val="both"/>
        <w:rPr>
          <w:rFonts w:ascii="Times New Roman" w:hAnsi="Times New Roman"/>
          <w:bCs/>
          <w:sz w:val="24"/>
          <w:szCs w:val="24"/>
        </w:rPr>
      </w:pPr>
      <w:r w:rsidRPr="00397AB6">
        <w:rPr>
          <w:rFonts w:ascii="Times New Roman" w:hAnsi="Times New Roman"/>
          <w:sz w:val="24"/>
          <w:szCs w:val="24"/>
        </w:rPr>
        <w:t>"</w:t>
      </w:r>
      <w:r w:rsidR="00726E9F">
        <w:rPr>
          <w:rFonts w:ascii="Times New Roman" w:hAnsi="Times New Roman"/>
          <w:sz w:val="24"/>
          <w:szCs w:val="24"/>
        </w:rPr>
        <w:t>Присвоение объекту адресации адреса, изменение или аннулирование его адреса</w:t>
      </w:r>
      <w:r w:rsidRPr="00397AB6">
        <w:rPr>
          <w:rFonts w:ascii="Times New Roman" w:hAnsi="Times New Roman"/>
          <w:sz w:val="24"/>
          <w:szCs w:val="24"/>
        </w:rPr>
        <w:t>"</w:t>
      </w:r>
      <w:r w:rsidRPr="00397AB6">
        <w:rPr>
          <w:rFonts w:ascii="Times New Roman" w:hAnsi="Times New Roman"/>
          <w:bCs/>
          <w:sz w:val="24"/>
          <w:szCs w:val="24"/>
        </w:rPr>
        <w:t xml:space="preserve">. </w:t>
      </w:r>
    </w:p>
    <w:p w:rsidR="00565C6C" w:rsidRPr="00397AB6" w:rsidRDefault="00565C6C" w:rsidP="006803A1">
      <w:pPr>
        <w:numPr>
          <w:ilvl w:val="1"/>
          <w:numId w:val="2"/>
        </w:numPr>
        <w:autoSpaceDE w:val="0"/>
        <w:autoSpaceDN w:val="0"/>
        <w:adjustRightInd w:val="0"/>
        <w:spacing w:after="0" w:line="240" w:lineRule="auto"/>
        <w:ind w:left="0" w:firstLine="540"/>
        <w:jc w:val="both"/>
        <w:rPr>
          <w:rFonts w:ascii="Times New Roman" w:hAnsi="Times New Roman"/>
          <w:sz w:val="24"/>
          <w:szCs w:val="24"/>
        </w:rPr>
      </w:pPr>
      <w:r w:rsidRPr="00397AB6">
        <w:rPr>
          <w:rFonts w:ascii="Times New Roman" w:hAnsi="Times New Roman"/>
          <w:sz w:val="24"/>
          <w:szCs w:val="24"/>
        </w:rPr>
        <w:t xml:space="preserve"> Наименование органа, предоставляющего муниципальную услугу:</w:t>
      </w:r>
    </w:p>
    <w:p w:rsidR="00565C6C" w:rsidRPr="00397AB6" w:rsidRDefault="00565C6C" w:rsidP="006803A1">
      <w:pPr>
        <w:widowControl w:val="0"/>
        <w:numPr>
          <w:ilvl w:val="2"/>
          <w:numId w:val="2"/>
        </w:numPr>
        <w:autoSpaceDE w:val="0"/>
        <w:autoSpaceDN w:val="0"/>
        <w:adjustRightInd w:val="0"/>
        <w:spacing w:after="0" w:line="240" w:lineRule="auto"/>
        <w:ind w:left="0" w:firstLine="540"/>
        <w:jc w:val="both"/>
        <w:rPr>
          <w:rFonts w:ascii="Times New Roman" w:hAnsi="Times New Roman"/>
          <w:sz w:val="24"/>
          <w:szCs w:val="24"/>
        </w:rPr>
      </w:pPr>
      <w:r w:rsidRPr="00397AB6">
        <w:rPr>
          <w:rFonts w:ascii="Times New Roman" w:hAnsi="Times New Roman"/>
          <w:sz w:val="24"/>
          <w:szCs w:val="24"/>
        </w:rPr>
        <w:t xml:space="preserve">Предоставление муниципальной услуги осуществляется </w:t>
      </w:r>
      <w:r w:rsidR="00322D78">
        <w:rPr>
          <w:rFonts w:ascii="Times New Roman" w:hAnsi="Times New Roman"/>
          <w:sz w:val="24"/>
          <w:szCs w:val="24"/>
        </w:rPr>
        <w:t>Администрацией.</w:t>
      </w:r>
    </w:p>
    <w:p w:rsidR="00565C6C" w:rsidRPr="00397AB6" w:rsidRDefault="00565C6C" w:rsidP="006803A1">
      <w:pPr>
        <w:autoSpaceDE w:val="0"/>
        <w:autoSpaceDN w:val="0"/>
        <w:adjustRightInd w:val="0"/>
        <w:spacing w:after="0" w:line="240" w:lineRule="auto"/>
        <w:ind w:firstLine="540"/>
        <w:jc w:val="both"/>
        <w:rPr>
          <w:rFonts w:ascii="Times New Roman" w:hAnsi="Times New Roman"/>
          <w:sz w:val="24"/>
          <w:szCs w:val="24"/>
        </w:rPr>
      </w:pPr>
      <w:r w:rsidRPr="00397AB6">
        <w:rPr>
          <w:rFonts w:ascii="Times New Roman" w:hAnsi="Times New Roman"/>
          <w:sz w:val="24"/>
          <w:szCs w:val="24"/>
        </w:rPr>
        <w:t xml:space="preserve">Административные процедуры и административные действия, предусмотренные настоящим административным регламентом, выполняются уполномоченными должностными лицами </w:t>
      </w:r>
      <w:r w:rsidR="00322D78">
        <w:rPr>
          <w:rFonts w:ascii="Times New Roman" w:hAnsi="Times New Roman"/>
          <w:sz w:val="24"/>
          <w:szCs w:val="24"/>
        </w:rPr>
        <w:t>Администрации</w:t>
      </w:r>
      <w:r w:rsidRPr="00397AB6">
        <w:rPr>
          <w:rFonts w:ascii="Times New Roman" w:hAnsi="Times New Roman"/>
          <w:sz w:val="24"/>
          <w:szCs w:val="24"/>
        </w:rPr>
        <w:t>.</w:t>
      </w:r>
    </w:p>
    <w:p w:rsidR="00565C6C" w:rsidRDefault="00565C6C" w:rsidP="006803A1">
      <w:pPr>
        <w:numPr>
          <w:ilvl w:val="2"/>
          <w:numId w:val="2"/>
        </w:numPr>
        <w:autoSpaceDE w:val="0"/>
        <w:autoSpaceDN w:val="0"/>
        <w:adjustRightInd w:val="0"/>
        <w:spacing w:after="0" w:line="240" w:lineRule="auto"/>
        <w:ind w:left="0" w:firstLine="540"/>
        <w:jc w:val="both"/>
        <w:rPr>
          <w:rFonts w:ascii="Times New Roman" w:hAnsi="Times New Roman"/>
          <w:sz w:val="24"/>
          <w:szCs w:val="24"/>
        </w:rPr>
      </w:pPr>
      <w:r w:rsidRPr="00397AB6">
        <w:rPr>
          <w:rFonts w:ascii="Times New Roman" w:hAnsi="Times New Roman"/>
          <w:sz w:val="24"/>
          <w:szCs w:val="24"/>
        </w:rPr>
        <w:t xml:space="preserve">В предоставлении муниципальной услуги </w:t>
      </w:r>
      <w:r w:rsidR="004A1E9E" w:rsidRPr="00397AB6">
        <w:rPr>
          <w:rFonts w:ascii="Times New Roman" w:hAnsi="Times New Roman"/>
          <w:sz w:val="24"/>
          <w:szCs w:val="24"/>
        </w:rPr>
        <w:t>в порядке</w:t>
      </w:r>
      <w:r w:rsidRPr="00397AB6">
        <w:rPr>
          <w:rFonts w:ascii="Times New Roman" w:hAnsi="Times New Roman"/>
          <w:sz w:val="24"/>
          <w:szCs w:val="24"/>
        </w:rPr>
        <w:t xml:space="preserve"> межведомственного взаимодействия</w:t>
      </w:r>
      <w:r w:rsidR="004A1E9E" w:rsidRPr="00397AB6">
        <w:rPr>
          <w:rFonts w:ascii="Times New Roman" w:hAnsi="Times New Roman"/>
          <w:sz w:val="24"/>
          <w:szCs w:val="24"/>
        </w:rPr>
        <w:t xml:space="preserve"> </w:t>
      </w:r>
      <w:r w:rsidR="00925591" w:rsidRPr="00397AB6">
        <w:rPr>
          <w:rFonts w:ascii="Times New Roman" w:hAnsi="Times New Roman"/>
          <w:sz w:val="24"/>
          <w:szCs w:val="24"/>
        </w:rPr>
        <w:t>участвуют</w:t>
      </w:r>
      <w:r w:rsidRPr="00397AB6">
        <w:rPr>
          <w:rFonts w:ascii="Times New Roman" w:hAnsi="Times New Roman"/>
          <w:sz w:val="24"/>
          <w:szCs w:val="24"/>
        </w:rPr>
        <w:t xml:space="preserve"> следующие государственные органы, органы местного самоуправления:</w:t>
      </w:r>
    </w:p>
    <w:p w:rsidR="005A1F36" w:rsidRDefault="005A1F36" w:rsidP="006803A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3B7E4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б</w:t>
      </w:r>
      <w:r w:rsidRPr="003B7E4F">
        <w:rPr>
          <w:rFonts w:ascii="Times New Roman" w:eastAsia="Times New Roman" w:hAnsi="Times New Roman" w:cs="Times New Roman"/>
          <w:color w:val="000000" w:themeColor="text1"/>
          <w:sz w:val="24"/>
          <w:szCs w:val="24"/>
        </w:rPr>
        <w:t>юджетное учреждение «Муниципальный архив Новокузнецкого муниципального района»;</w:t>
      </w:r>
    </w:p>
    <w:p w:rsidR="00047945" w:rsidRPr="00397AB6" w:rsidRDefault="00047945" w:rsidP="006803A1">
      <w:pPr>
        <w:widowControl w:val="0"/>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 xml:space="preserve">-Отдел по Новокузнецкому району Управления Федеральной службы государственной регистрации, кадастра и картографии по Кемеровской области в части предоставления </w:t>
      </w:r>
      <w:r w:rsidRPr="00397AB6">
        <w:rPr>
          <w:rFonts w:ascii="Times New Roman" w:hAnsi="Times New Roman"/>
          <w:sz w:val="24"/>
          <w:szCs w:val="24"/>
        </w:rPr>
        <w:lastRenderedPageBreak/>
        <w:t>сведений из Единого государственного реестра прав на недвижимое имущество и сделок с ним о правах на объект недвижимого имущества;</w:t>
      </w:r>
    </w:p>
    <w:p w:rsidR="00047945" w:rsidRPr="00397AB6" w:rsidRDefault="00047945" w:rsidP="006803A1">
      <w:pPr>
        <w:widowControl w:val="0"/>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 Филиал Федерального государственного бюджетного учреждения</w:t>
      </w:r>
      <w:r w:rsidRPr="00397AB6">
        <w:t> </w:t>
      </w:r>
      <w:r w:rsidRPr="00397AB6">
        <w:rPr>
          <w:rFonts w:ascii="Times New Roman" w:hAnsi="Times New Roman"/>
          <w:sz w:val="24"/>
          <w:szCs w:val="24"/>
        </w:rPr>
        <w:t>«Федеральная кадастровая палата Федеральной службы государственной регистрации, кадастра и картографии по Кемеровской области»;</w:t>
      </w:r>
    </w:p>
    <w:p w:rsidR="00047945" w:rsidRPr="00397AB6" w:rsidRDefault="00047945" w:rsidP="006803A1">
      <w:pPr>
        <w:widowControl w:val="0"/>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-Администрация Новокузнецкого муниципального района.</w:t>
      </w:r>
    </w:p>
    <w:p w:rsidR="00565C6C" w:rsidRPr="00397AB6" w:rsidRDefault="00565C6C" w:rsidP="006803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2.3.Результат предоставления муниципальной услуги:</w:t>
      </w:r>
    </w:p>
    <w:p w:rsidR="00565C6C" w:rsidRPr="00397AB6" w:rsidRDefault="00565C6C" w:rsidP="006803A1">
      <w:pPr>
        <w:widowControl w:val="0"/>
        <w:autoSpaceDE w:val="0"/>
        <w:autoSpaceDN w:val="0"/>
        <w:adjustRightInd w:val="0"/>
        <w:spacing w:after="0" w:line="240" w:lineRule="auto"/>
        <w:ind w:firstLine="540"/>
        <w:jc w:val="both"/>
        <w:rPr>
          <w:rFonts w:ascii="Times New Roman" w:hAnsi="Times New Roman"/>
          <w:sz w:val="24"/>
          <w:szCs w:val="24"/>
        </w:rPr>
      </w:pPr>
      <w:r w:rsidRPr="00397AB6">
        <w:rPr>
          <w:rFonts w:ascii="Times New Roman" w:hAnsi="Times New Roman"/>
          <w:sz w:val="24"/>
          <w:szCs w:val="24"/>
        </w:rPr>
        <w:t>Результатом предоставления муниципальной услуги является:</w:t>
      </w:r>
    </w:p>
    <w:p w:rsidR="005A1F36" w:rsidRPr="005A1F36" w:rsidRDefault="004A1E9E" w:rsidP="006803A1">
      <w:pPr>
        <w:widowControl w:val="0"/>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w:t>
      </w:r>
      <w:r w:rsidR="005A1F36" w:rsidRPr="005A1F36">
        <w:rPr>
          <w:rFonts w:ascii="Times New Roman" w:hAnsi="Times New Roman"/>
          <w:sz w:val="24"/>
          <w:szCs w:val="24"/>
        </w:rPr>
        <w:t xml:space="preserve">решение о присвоении </w:t>
      </w:r>
      <w:r w:rsidR="00726E9F">
        <w:rPr>
          <w:rFonts w:ascii="Times New Roman" w:hAnsi="Times New Roman"/>
          <w:sz w:val="24"/>
          <w:szCs w:val="24"/>
        </w:rPr>
        <w:t>объекту адресации адреса, изменение или аннулирование его адреса</w:t>
      </w:r>
      <w:r w:rsidR="005A1F36" w:rsidRPr="005A1F36">
        <w:rPr>
          <w:rFonts w:ascii="Times New Roman" w:hAnsi="Times New Roman"/>
          <w:sz w:val="24"/>
          <w:szCs w:val="24"/>
        </w:rPr>
        <w:t xml:space="preserve">; </w:t>
      </w:r>
    </w:p>
    <w:p w:rsidR="00565C6C" w:rsidRPr="00397AB6" w:rsidRDefault="005A1F36" w:rsidP="006803A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5A1F36">
        <w:rPr>
          <w:rFonts w:ascii="Times New Roman" w:hAnsi="Times New Roman"/>
          <w:sz w:val="24"/>
          <w:szCs w:val="24"/>
        </w:rPr>
        <w:t>-решение об отказе в присвоении объекту</w:t>
      </w:r>
      <w:r w:rsidR="00726E9F">
        <w:rPr>
          <w:rFonts w:ascii="Times New Roman" w:hAnsi="Times New Roman"/>
          <w:sz w:val="24"/>
          <w:szCs w:val="24"/>
        </w:rPr>
        <w:t xml:space="preserve"> адресации адреса, изменение или аннулирование его адреса</w:t>
      </w:r>
      <w:r w:rsidRPr="005A1F36">
        <w:rPr>
          <w:rFonts w:ascii="Times New Roman" w:hAnsi="Times New Roman"/>
          <w:sz w:val="24"/>
          <w:szCs w:val="24"/>
        </w:rPr>
        <w:t>.</w:t>
      </w:r>
    </w:p>
    <w:p w:rsidR="00565C6C" w:rsidRPr="00397AB6" w:rsidRDefault="00565C6C" w:rsidP="006803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Результат предоставления муниципальной услуги оформляется на бумажном носителе.</w:t>
      </w:r>
    </w:p>
    <w:p w:rsidR="00565C6C" w:rsidRPr="00397AB6" w:rsidRDefault="00565C6C" w:rsidP="006803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2.4.Срок предоставления муниципальной услуги:</w:t>
      </w:r>
    </w:p>
    <w:p w:rsidR="008E36D7" w:rsidRPr="006D3C42" w:rsidRDefault="00726E9F" w:rsidP="006803A1">
      <w:pPr>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sz w:val="24"/>
          <w:szCs w:val="24"/>
        </w:rPr>
      </w:pPr>
      <w:bookmarkStart w:id="6" w:name="Par115"/>
      <w:bookmarkEnd w:id="6"/>
      <w:r>
        <w:rPr>
          <w:rFonts w:ascii="Times New Roman" w:hAnsi="Times New Roman"/>
          <w:sz w:val="24"/>
          <w:szCs w:val="24"/>
        </w:rPr>
        <w:t>Решение о присвоении объекту адресации адреса, изменение или аннулирование его адреса</w:t>
      </w:r>
      <w:r w:rsidR="008E36D7" w:rsidRPr="006D3C42">
        <w:rPr>
          <w:rFonts w:ascii="Times New Roman" w:hAnsi="Times New Roman"/>
          <w:sz w:val="24"/>
          <w:szCs w:val="24"/>
        </w:rPr>
        <w:t>,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w:t>
      </w:r>
    </w:p>
    <w:p w:rsidR="006D3C42" w:rsidRPr="006D3C42" w:rsidRDefault="008E36D7" w:rsidP="00824515">
      <w:pPr>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6D3C42">
        <w:rPr>
          <w:rFonts w:ascii="Times New Roman" w:hAnsi="Times New Roman"/>
          <w:sz w:val="24"/>
          <w:szCs w:val="24"/>
        </w:rPr>
        <w:t xml:space="preserve">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 </w:t>
      </w:r>
      <w:bookmarkStart w:id="7" w:name="Par1"/>
      <w:bookmarkStart w:id="8" w:name="Par2"/>
      <w:bookmarkEnd w:id="7"/>
      <w:bookmarkEnd w:id="8"/>
    </w:p>
    <w:p w:rsidR="008E36D7" w:rsidRPr="006D3C42" w:rsidRDefault="008E36D7" w:rsidP="00824515">
      <w:pPr>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6D3C42">
        <w:rPr>
          <w:rFonts w:ascii="Times New Roman" w:hAnsi="Times New Roman"/>
          <w:sz w:val="24"/>
          <w:szCs w:val="24"/>
        </w:rPr>
        <w:t>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 (при их наличии), в Администрацию.</w:t>
      </w:r>
    </w:p>
    <w:p w:rsidR="008E36D7" w:rsidRPr="006D3C42" w:rsidRDefault="008E36D7" w:rsidP="00824515">
      <w:pPr>
        <w:widowControl w:val="0"/>
        <w:numPr>
          <w:ilvl w:val="0"/>
          <w:numId w:val="14"/>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6D3C42">
        <w:rPr>
          <w:rFonts w:ascii="Times New Roman" w:hAnsi="Times New Roman"/>
          <w:sz w:val="24"/>
          <w:szCs w:val="24"/>
        </w:rPr>
        <w:t xml:space="preserve">Решение о присвоении объекту </w:t>
      </w:r>
      <w:r w:rsidR="00726E9F">
        <w:rPr>
          <w:rFonts w:ascii="Times New Roman" w:hAnsi="Times New Roman"/>
          <w:sz w:val="24"/>
          <w:szCs w:val="24"/>
        </w:rPr>
        <w:t>адресации адреса, изменение или аннулирование его адреса</w:t>
      </w:r>
      <w:r w:rsidRPr="006D3C42">
        <w:rPr>
          <w:rFonts w:ascii="Times New Roman" w:hAnsi="Times New Roman"/>
          <w:sz w:val="24"/>
          <w:szCs w:val="24"/>
        </w:rPr>
        <w:t xml:space="preserve"> подлежит обязательному внесению Администрацией в государственный адресный реестр в течение 3 рабочих дней со дня принятия такого решения.</w:t>
      </w:r>
    </w:p>
    <w:p w:rsidR="00565C6C" w:rsidRPr="00397AB6" w:rsidRDefault="00565C6C" w:rsidP="00824515">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2.5.Перечень нормативных правовых актов, регулирующих отношения, возникающие в связи с предоставлением муниципальной услуги:</w:t>
      </w:r>
    </w:p>
    <w:p w:rsidR="00565C6C" w:rsidRPr="00397AB6" w:rsidRDefault="00565C6C" w:rsidP="00824515">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-Конституция Российской Федерации (официальный текст с внесенными в нее поправками от 30.12.2008 опубликован в «Российской газете», 21.01.2009, №7);</w:t>
      </w:r>
    </w:p>
    <w:p w:rsidR="0078734D" w:rsidRPr="00C74B25" w:rsidRDefault="0078734D" w:rsidP="00824515">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-Гражданский кодекс Российской Федерации (часть первая) от 30.11.1994 №51-</w:t>
      </w:r>
      <w:r w:rsidRPr="000355E1">
        <w:rPr>
          <w:rFonts w:ascii="Times New Roman" w:hAnsi="Times New Roman" w:cs="Times New Roman"/>
          <w:sz w:val="24"/>
          <w:szCs w:val="24"/>
        </w:rPr>
        <w:t>ФЗ (ред. от 22.10.2014) (с изм. и доп., вступ. в силу с 02.03.2015)</w:t>
      </w:r>
      <w:r w:rsidRPr="00C74B25">
        <w:rPr>
          <w:rFonts w:ascii="Times New Roman" w:hAnsi="Times New Roman" w:cs="Times New Roman"/>
          <w:sz w:val="24"/>
          <w:szCs w:val="24"/>
        </w:rPr>
        <w:t>;</w:t>
      </w:r>
    </w:p>
    <w:p w:rsidR="0078734D" w:rsidRPr="00C74B25" w:rsidRDefault="0078734D" w:rsidP="00824515">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w:t>
      </w:r>
      <w:r w:rsidRPr="000355E1">
        <w:rPr>
          <w:rFonts w:ascii="Times New Roman" w:hAnsi="Times New Roman" w:cs="Times New Roman"/>
          <w:sz w:val="24"/>
          <w:szCs w:val="24"/>
        </w:rPr>
        <w:t>Гражданский кодекс Росс</w:t>
      </w:r>
      <w:r>
        <w:rPr>
          <w:rFonts w:ascii="Times New Roman" w:hAnsi="Times New Roman" w:cs="Times New Roman"/>
          <w:sz w:val="24"/>
          <w:szCs w:val="24"/>
        </w:rPr>
        <w:t>ийской Федерации (часть вторая)</w:t>
      </w:r>
      <w:r w:rsidRPr="000355E1">
        <w:rPr>
          <w:rFonts w:ascii="Times New Roman" w:hAnsi="Times New Roman" w:cs="Times New Roman"/>
          <w:sz w:val="24"/>
          <w:szCs w:val="24"/>
        </w:rPr>
        <w:t xml:space="preserve"> от 26.01.1996 N 14-ФЗ (ред. от 31.12.2014) (с изм. и доп., вступ. в силу с 22.01.2015)</w:t>
      </w:r>
      <w:r w:rsidRPr="00C74B25">
        <w:rPr>
          <w:rFonts w:ascii="Times New Roman" w:hAnsi="Times New Roman" w:cs="Times New Roman"/>
          <w:sz w:val="24"/>
          <w:szCs w:val="24"/>
        </w:rPr>
        <w:t>;</w:t>
      </w:r>
    </w:p>
    <w:p w:rsidR="0078734D" w:rsidRPr="00C74B25" w:rsidRDefault="0078734D" w:rsidP="00824515">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w:t>
      </w:r>
      <w:r w:rsidRPr="000355E1">
        <w:rPr>
          <w:rFonts w:ascii="Times New Roman" w:hAnsi="Times New Roman" w:cs="Times New Roman"/>
          <w:sz w:val="24"/>
          <w:szCs w:val="24"/>
        </w:rPr>
        <w:t>Гражданский кодекс Росс</w:t>
      </w:r>
      <w:r>
        <w:rPr>
          <w:rFonts w:ascii="Times New Roman" w:hAnsi="Times New Roman" w:cs="Times New Roman"/>
          <w:sz w:val="24"/>
          <w:szCs w:val="24"/>
        </w:rPr>
        <w:t xml:space="preserve">ийской Федерации (часть третья) </w:t>
      </w:r>
      <w:r w:rsidRPr="000355E1">
        <w:rPr>
          <w:rFonts w:ascii="Times New Roman" w:hAnsi="Times New Roman" w:cs="Times New Roman"/>
          <w:sz w:val="24"/>
          <w:szCs w:val="24"/>
        </w:rPr>
        <w:t>от 26.11.2001 N 146-ФЗ (ред. от 05.05.2014)</w:t>
      </w:r>
      <w:r w:rsidRPr="00C74B25">
        <w:rPr>
          <w:rFonts w:ascii="Times New Roman" w:hAnsi="Times New Roman" w:cs="Times New Roman"/>
          <w:sz w:val="24"/>
          <w:szCs w:val="24"/>
        </w:rPr>
        <w:t>;</w:t>
      </w:r>
    </w:p>
    <w:p w:rsidR="0078734D" w:rsidRPr="00C74B25" w:rsidRDefault="0078734D" w:rsidP="00824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w:t>
      </w:r>
      <w:r w:rsidRPr="000355E1">
        <w:rPr>
          <w:rFonts w:ascii="Times New Roman" w:hAnsi="Times New Roman" w:cs="Times New Roman"/>
          <w:sz w:val="24"/>
          <w:szCs w:val="24"/>
        </w:rPr>
        <w:t>Земель</w:t>
      </w:r>
      <w:r>
        <w:rPr>
          <w:rFonts w:ascii="Times New Roman" w:hAnsi="Times New Roman" w:cs="Times New Roman"/>
          <w:sz w:val="24"/>
          <w:szCs w:val="24"/>
        </w:rPr>
        <w:t>ный кодекс Российской Федерации</w:t>
      </w:r>
      <w:r w:rsidRPr="000355E1">
        <w:rPr>
          <w:rFonts w:ascii="Times New Roman" w:hAnsi="Times New Roman" w:cs="Times New Roman"/>
          <w:sz w:val="24"/>
          <w:szCs w:val="24"/>
        </w:rPr>
        <w:t xml:space="preserve"> от 25.10.2001 N 136-ФЗ (ред. от 08.03.2015)</w:t>
      </w:r>
      <w:r w:rsidRPr="00C74B25">
        <w:rPr>
          <w:rFonts w:ascii="Times New Roman" w:hAnsi="Times New Roman" w:cs="Times New Roman"/>
          <w:sz w:val="24"/>
          <w:szCs w:val="24"/>
        </w:rPr>
        <w:t>;</w:t>
      </w:r>
    </w:p>
    <w:p w:rsidR="00565C6C" w:rsidRPr="00397AB6" w:rsidRDefault="00565C6C" w:rsidP="00824515">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-Градостроительный </w:t>
      </w:r>
      <w:hyperlink r:id="rId12" w:history="1">
        <w:r w:rsidRPr="00397AB6">
          <w:rPr>
            <w:rFonts w:ascii="Times New Roman" w:hAnsi="Times New Roman" w:cs="Times New Roman"/>
            <w:sz w:val="24"/>
            <w:szCs w:val="24"/>
          </w:rPr>
          <w:t>кодекс</w:t>
        </w:r>
      </w:hyperlink>
      <w:r w:rsidRPr="00397AB6">
        <w:rPr>
          <w:rFonts w:ascii="Times New Roman" w:hAnsi="Times New Roman" w:cs="Times New Roman"/>
          <w:sz w:val="24"/>
          <w:szCs w:val="24"/>
        </w:rPr>
        <w:t xml:space="preserve"> Российской Федерации от 29.12.2004 №190-ФЗ (с изменениями и дополнениями) («Российская газета», 30.12.2004, №290);</w:t>
      </w:r>
    </w:p>
    <w:p w:rsidR="00565C6C" w:rsidRPr="00397AB6" w:rsidRDefault="00565C6C" w:rsidP="00824515">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-Федеральный </w:t>
      </w:r>
      <w:hyperlink r:id="rId13" w:history="1">
        <w:r w:rsidRPr="00397AB6">
          <w:rPr>
            <w:rFonts w:ascii="Times New Roman" w:hAnsi="Times New Roman" w:cs="Times New Roman"/>
            <w:sz w:val="24"/>
            <w:szCs w:val="24"/>
          </w:rPr>
          <w:t>закон</w:t>
        </w:r>
      </w:hyperlink>
      <w:r w:rsidRPr="00397AB6">
        <w:rPr>
          <w:rFonts w:ascii="Times New Roman" w:hAnsi="Times New Roman" w:cs="Times New Roman"/>
          <w:sz w:val="24"/>
          <w:szCs w:val="24"/>
        </w:rPr>
        <w:t xml:space="preserve"> от 27.07.2010 №210-ФЗ «Об организации предоставления государственных и муниципальных услуг» (с изменениями и дополнениями) («Российская газета», 30.07.2010, №168; «Собрание законодательства Российской Федерации», 02.08.2010, №31, ст.4179);</w:t>
      </w:r>
    </w:p>
    <w:p w:rsidR="00BD345E" w:rsidRPr="00397AB6" w:rsidRDefault="00BD345E" w:rsidP="00824515">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-Федеральный закон от 24.07.2007 г. №221-ФЗ «О государственном кадастре недвижимости»; </w:t>
      </w:r>
    </w:p>
    <w:p w:rsidR="006D3C42" w:rsidRPr="006D3C42" w:rsidRDefault="006D3C42" w:rsidP="00824515">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6D3C42">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2006, №19, ст. 2060; 2007, № 40, ст. 4717);</w:t>
      </w:r>
    </w:p>
    <w:p w:rsidR="0078734D" w:rsidRPr="00397AB6" w:rsidRDefault="0078734D" w:rsidP="00824515">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-Федеральный </w:t>
      </w:r>
      <w:hyperlink r:id="rId14" w:history="1">
        <w:r w:rsidRPr="00397AB6">
          <w:rPr>
            <w:rFonts w:ascii="Times New Roman" w:hAnsi="Times New Roman" w:cs="Times New Roman"/>
            <w:sz w:val="24"/>
            <w:szCs w:val="24"/>
          </w:rPr>
          <w:t>закон</w:t>
        </w:r>
      </w:hyperlink>
      <w:r w:rsidRPr="00397AB6">
        <w:rPr>
          <w:rFonts w:ascii="Times New Roman" w:hAnsi="Times New Roman" w:cs="Times New Roman"/>
          <w:sz w:val="24"/>
          <w:szCs w:val="24"/>
        </w:rPr>
        <w:t xml:space="preserve"> от 27.07.2006 №152-ФЗ «О персональных данных» («Российская газета», №165, 29.07.2006);</w:t>
      </w:r>
    </w:p>
    <w:p w:rsidR="0078734D" w:rsidRDefault="0078734D" w:rsidP="00824515">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-Федеральный </w:t>
      </w:r>
      <w:hyperlink r:id="rId15" w:history="1">
        <w:r w:rsidRPr="00397AB6">
          <w:rPr>
            <w:rFonts w:ascii="Times New Roman" w:hAnsi="Times New Roman" w:cs="Times New Roman"/>
            <w:sz w:val="24"/>
            <w:szCs w:val="24"/>
          </w:rPr>
          <w:t>закон</w:t>
        </w:r>
      </w:hyperlink>
      <w:r w:rsidRPr="00397AB6">
        <w:rPr>
          <w:rFonts w:ascii="Times New Roman" w:hAnsi="Times New Roman" w:cs="Times New Roman"/>
          <w:sz w:val="24"/>
          <w:szCs w:val="24"/>
        </w:rPr>
        <w:t xml:space="preserve"> от 06.10.2003 №131-ФЗ «Об общих принципах организации местного самоуправления в Российской Федерации» (с изменениями и дополнениями) </w:t>
      </w:r>
    </w:p>
    <w:p w:rsidR="0078734D" w:rsidRPr="00397AB6" w:rsidRDefault="0078734D" w:rsidP="00824515">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lastRenderedPageBreak/>
        <w:t>-</w:t>
      </w:r>
      <w:r w:rsidRPr="00CC6EA5">
        <w:rPr>
          <w:rFonts w:ascii="Times New Roman" w:hAnsi="Times New Roman" w:cs="Times New Roman"/>
          <w:sz w:val="24"/>
          <w:szCs w:val="24"/>
        </w:rPr>
        <w:t>Федеральный закон от 25.10.2001 N 137-ФЗ (ред. от 08.03.2015) "О введении в действие Земельного кодекса Российской Федерации"</w:t>
      </w:r>
      <w:r w:rsidRPr="00397AB6">
        <w:rPr>
          <w:rFonts w:ascii="Times New Roman" w:hAnsi="Times New Roman" w:cs="Times New Roman"/>
          <w:sz w:val="24"/>
          <w:szCs w:val="24"/>
        </w:rPr>
        <w:t>;</w:t>
      </w:r>
    </w:p>
    <w:p w:rsidR="006D3C42" w:rsidRDefault="00BD345E" w:rsidP="00824515">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-Федеральный </w:t>
      </w:r>
      <w:r w:rsidR="009E4B51" w:rsidRPr="00397AB6">
        <w:rPr>
          <w:rFonts w:ascii="Times New Roman" w:hAnsi="Times New Roman" w:cs="Times New Roman"/>
          <w:sz w:val="24"/>
          <w:szCs w:val="24"/>
        </w:rPr>
        <w:t>з</w:t>
      </w:r>
      <w:r w:rsidRPr="00397AB6">
        <w:rPr>
          <w:rFonts w:ascii="Times New Roman" w:hAnsi="Times New Roman" w:cs="Times New Roman"/>
          <w:sz w:val="24"/>
          <w:szCs w:val="24"/>
        </w:rPr>
        <w:t>акон от 21.07.1997г. № 122-ФЗ «О государственной регистрации прав на недви</w:t>
      </w:r>
      <w:r w:rsidR="00C55567">
        <w:rPr>
          <w:rFonts w:ascii="Times New Roman" w:hAnsi="Times New Roman" w:cs="Times New Roman"/>
          <w:sz w:val="24"/>
          <w:szCs w:val="24"/>
        </w:rPr>
        <w:t>жимое имущество и сделок с ним»;</w:t>
      </w:r>
    </w:p>
    <w:p w:rsidR="006D3C42" w:rsidRPr="006D3C42" w:rsidRDefault="006D3C42" w:rsidP="00824515">
      <w:pPr>
        <w:autoSpaceDE w:val="0"/>
        <w:autoSpaceDN w:val="0"/>
        <w:adjustRightInd w:val="0"/>
        <w:spacing w:after="0" w:line="240" w:lineRule="auto"/>
        <w:ind w:firstLine="540"/>
        <w:jc w:val="both"/>
        <w:rPr>
          <w:rFonts w:ascii="Times New Roman" w:hAnsi="Times New Roman" w:cs="Times New Roman"/>
          <w:sz w:val="24"/>
          <w:szCs w:val="24"/>
        </w:rPr>
      </w:pPr>
      <w:r w:rsidRPr="006D3C42">
        <w:rPr>
          <w:rFonts w:ascii="Times New Roman" w:hAnsi="Times New Roman" w:cs="Times New Roman"/>
          <w:sz w:val="24"/>
          <w:szCs w:val="24"/>
        </w:rPr>
        <w:t>-Постановление Правительства РФ от 19.11.2014 № 1221 «Об утверждении Правил присвоения, изменения и аннулирования адресов» («Собрание законодательства РФ», 01.12.2014, № 48, ст. 6861);</w:t>
      </w:r>
    </w:p>
    <w:p w:rsidR="00C55567" w:rsidRDefault="006D3C42" w:rsidP="00824515">
      <w:pPr>
        <w:pStyle w:val="ConsPlusNonformat"/>
        <w:ind w:firstLine="540"/>
        <w:jc w:val="both"/>
        <w:rPr>
          <w:rFonts w:ascii="Times New Roman" w:hAnsi="Times New Roman" w:cs="Times New Roman"/>
          <w:sz w:val="24"/>
          <w:szCs w:val="24"/>
        </w:rPr>
      </w:pPr>
      <w:r w:rsidRPr="006D3C42">
        <w:rPr>
          <w:rFonts w:ascii="Times New Roman" w:hAnsi="Times New Roman" w:cs="Times New Roman"/>
          <w:sz w:val="24"/>
          <w:szCs w:val="24"/>
        </w:rPr>
        <w:t>-</w:t>
      </w:r>
      <w:hyperlink r:id="rId16" w:history="1">
        <w:r w:rsidR="00C55567" w:rsidRPr="00B331BC">
          <w:rPr>
            <w:rFonts w:ascii="Times New Roman" w:hAnsi="Times New Roman" w:cs="Times New Roman"/>
            <w:sz w:val="24"/>
            <w:szCs w:val="24"/>
          </w:rPr>
          <w:t>Постановление</w:t>
        </w:r>
      </w:hyperlink>
      <w:r w:rsidR="00C55567" w:rsidRPr="00B331BC">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55567">
        <w:rPr>
          <w:rFonts w:ascii="Times New Roman" w:hAnsi="Times New Roman" w:cs="Times New Roman"/>
          <w:sz w:val="24"/>
          <w:szCs w:val="24"/>
        </w:rPr>
        <w:t>;</w:t>
      </w:r>
    </w:p>
    <w:p w:rsidR="006D3C42" w:rsidRPr="006D3C42" w:rsidRDefault="006D3C42" w:rsidP="00824515">
      <w:pPr>
        <w:pStyle w:val="ConsPlusNonformat"/>
        <w:ind w:firstLine="540"/>
        <w:jc w:val="both"/>
        <w:rPr>
          <w:rFonts w:ascii="Times New Roman" w:hAnsi="Times New Roman" w:cs="Times New Roman"/>
          <w:sz w:val="24"/>
          <w:szCs w:val="24"/>
        </w:rPr>
      </w:pPr>
      <w:r w:rsidRPr="006D3C42">
        <w:rPr>
          <w:rFonts w:ascii="Times New Roman" w:hAnsi="Times New Roman" w:cs="Times New Roman"/>
          <w:sz w:val="24"/>
          <w:szCs w:val="24"/>
        </w:rPr>
        <w:t>-</w:t>
      </w:r>
      <w:hyperlink r:id="rId17" w:history="1">
        <w:r w:rsidRPr="006D3C42">
          <w:rPr>
            <w:rFonts w:ascii="Times New Roman" w:hAnsi="Times New Roman" w:cs="Times New Roman"/>
            <w:sz w:val="24"/>
            <w:szCs w:val="24"/>
          </w:rPr>
          <w:t>Постановление</w:t>
        </w:r>
      </w:hyperlink>
      <w:r w:rsidRPr="006D3C42">
        <w:rPr>
          <w:rFonts w:ascii="Times New Roman" w:hAnsi="Times New Roman" w:cs="Times New Roman"/>
          <w:sz w:val="24"/>
          <w:szCs w:val="24"/>
        </w:rPr>
        <w:t xml:space="preserve"> Правительства Российской Федерации от 09.06.2006 № 363 «Об информационном обеспечении градостроительной деятельности» («Российская газета», № 138, 29.06.2006);</w:t>
      </w:r>
    </w:p>
    <w:p w:rsidR="00565C6C" w:rsidRPr="00397AB6" w:rsidRDefault="00565C6C" w:rsidP="00824515">
      <w:pPr>
        <w:pStyle w:val="ConsPlusNonformat"/>
        <w:ind w:firstLine="540"/>
        <w:jc w:val="both"/>
        <w:rPr>
          <w:rFonts w:ascii="Times New Roman" w:hAnsi="Times New Roman" w:cs="Times New Roman"/>
          <w:sz w:val="24"/>
          <w:szCs w:val="24"/>
        </w:rPr>
      </w:pPr>
      <w:r w:rsidRPr="00397AB6">
        <w:rPr>
          <w:rFonts w:ascii="Times New Roman" w:hAnsi="Times New Roman" w:cs="Times New Roman"/>
          <w:sz w:val="24"/>
          <w:szCs w:val="24"/>
        </w:rPr>
        <w:t>-Закон Кемеровской области от 18.07.2002 №</w:t>
      </w:r>
      <w:r w:rsidR="009E4B51" w:rsidRPr="00397AB6">
        <w:rPr>
          <w:rFonts w:ascii="Times New Roman" w:hAnsi="Times New Roman" w:cs="Times New Roman"/>
          <w:sz w:val="24"/>
          <w:szCs w:val="24"/>
        </w:rPr>
        <w:t xml:space="preserve"> </w:t>
      </w:r>
      <w:r w:rsidRPr="00397AB6">
        <w:rPr>
          <w:rFonts w:ascii="Times New Roman" w:hAnsi="Times New Roman" w:cs="Times New Roman"/>
          <w:sz w:val="24"/>
          <w:szCs w:val="24"/>
        </w:rPr>
        <w:t>56-ОЗ «О предоставлении и изъятии земельных участков на территории Кемеровской области» (с изменениями и дополнениями) («Кузбасс», №129, 24.07.2002);</w:t>
      </w:r>
    </w:p>
    <w:p w:rsidR="006D3C42" w:rsidRDefault="001F2001" w:rsidP="00824515">
      <w:pPr>
        <w:pStyle w:val="ConsPlusNonformat"/>
        <w:ind w:firstLine="540"/>
        <w:jc w:val="both"/>
        <w:rPr>
          <w:rFonts w:ascii="Times New Roman" w:hAnsi="Times New Roman" w:cs="Times New Roman"/>
          <w:sz w:val="24"/>
          <w:szCs w:val="24"/>
        </w:rPr>
      </w:pPr>
      <w:r w:rsidRPr="00397AB6">
        <w:rPr>
          <w:rFonts w:ascii="Times New Roman" w:hAnsi="Times New Roman" w:cs="Times New Roman"/>
          <w:sz w:val="24"/>
          <w:szCs w:val="24"/>
        </w:rPr>
        <w:t>-Закон Кемеровской области от 07.02.2013г № 10-ОЗ (ред. от 16.12.2013) «О порядке определения цены и оплаты земельных участков» (принят Советом народных депутатов К</w:t>
      </w:r>
      <w:r w:rsidR="006D3C42">
        <w:rPr>
          <w:rFonts w:ascii="Times New Roman" w:hAnsi="Times New Roman" w:cs="Times New Roman"/>
          <w:sz w:val="24"/>
          <w:szCs w:val="24"/>
        </w:rPr>
        <w:t>емеровской области 29.01.2013);</w:t>
      </w:r>
    </w:p>
    <w:p w:rsidR="00BF5AA3" w:rsidRDefault="00BF5AA3" w:rsidP="00824515">
      <w:pPr>
        <w:pStyle w:val="ConsPlusNonformat"/>
        <w:ind w:firstLine="540"/>
        <w:jc w:val="both"/>
        <w:rPr>
          <w:rFonts w:ascii="Times New Roman" w:hAnsi="Times New Roman" w:cs="Times New Roman"/>
          <w:sz w:val="24"/>
          <w:szCs w:val="24"/>
        </w:rPr>
      </w:pPr>
      <w:r w:rsidRPr="006D3C42">
        <w:rPr>
          <w:rFonts w:ascii="Times New Roman" w:hAnsi="Times New Roman" w:cs="Times New Roman"/>
          <w:sz w:val="24"/>
          <w:szCs w:val="24"/>
        </w:rPr>
        <w:t>-</w:t>
      </w:r>
      <w:hyperlink r:id="rId18" w:history="1">
        <w:r w:rsidRPr="006D3C42">
          <w:rPr>
            <w:rFonts w:ascii="Times New Roman" w:hAnsi="Times New Roman" w:cs="Times New Roman"/>
            <w:sz w:val="24"/>
            <w:szCs w:val="24"/>
          </w:rPr>
          <w:t>Приказ</w:t>
        </w:r>
      </w:hyperlink>
      <w:r w:rsidRPr="006D3C42">
        <w:rPr>
          <w:rFonts w:ascii="Times New Roman" w:hAnsi="Times New Roman" w:cs="Times New Roman"/>
          <w:sz w:val="24"/>
          <w:szCs w:val="24"/>
        </w:rPr>
        <w:t xml:space="preserve"> </w:t>
      </w:r>
      <w:proofErr w:type="spellStart"/>
      <w:r w:rsidRPr="006D3C42">
        <w:rPr>
          <w:rFonts w:ascii="Times New Roman" w:hAnsi="Times New Roman" w:cs="Times New Roman"/>
          <w:sz w:val="24"/>
          <w:szCs w:val="24"/>
        </w:rPr>
        <w:t>Минрегиона</w:t>
      </w:r>
      <w:proofErr w:type="spellEnd"/>
      <w:r w:rsidRPr="006D3C42">
        <w:rPr>
          <w:rFonts w:ascii="Times New Roman" w:hAnsi="Times New Roman" w:cs="Times New Roman"/>
          <w:sz w:val="24"/>
          <w:szCs w:val="24"/>
        </w:rPr>
        <w:t xml:space="preserve"> Российской Федерации от 30.08.2007 № 85 «Об утверждении документов по ведению ИСОГД» («Бюллетень нормативных актов федеральных органов исполнительной власти», № 9, 03.03.2008);</w:t>
      </w:r>
    </w:p>
    <w:p w:rsidR="00906870" w:rsidRPr="006D3C42" w:rsidRDefault="00906870" w:rsidP="00824515">
      <w:pPr>
        <w:pStyle w:val="ConsPlusNonformat"/>
        <w:ind w:firstLine="540"/>
        <w:jc w:val="both"/>
        <w:rPr>
          <w:rFonts w:ascii="Times New Roman" w:hAnsi="Times New Roman" w:cs="Times New Roman"/>
          <w:sz w:val="24"/>
          <w:szCs w:val="24"/>
        </w:rPr>
      </w:pPr>
      <w:r>
        <w:rPr>
          <w:rFonts w:ascii="Times New Roman" w:hAnsi="Times New Roman"/>
          <w:sz w:val="24"/>
          <w:szCs w:val="24"/>
        </w:rPr>
        <w:t>-</w:t>
      </w:r>
      <w:r w:rsidRPr="00CE3E3A">
        <w:rPr>
          <w:rFonts w:ascii="Times New Roman" w:hAnsi="Times New Roman"/>
          <w:sz w:val="24"/>
          <w:szCs w:val="24"/>
        </w:rPr>
        <w:t xml:space="preserve">Приказ министерства финансов Российской Федерации от 11.12.2014 №146н  «Об утверждении форм заявления </w:t>
      </w:r>
      <w:r w:rsidR="00726E9F">
        <w:rPr>
          <w:rFonts w:ascii="Times New Roman" w:hAnsi="Times New Roman"/>
          <w:sz w:val="24"/>
          <w:szCs w:val="24"/>
        </w:rPr>
        <w:t>о присвоении объекту адресации адреса, изменение или аннулирование его адреса</w:t>
      </w:r>
      <w:r w:rsidRPr="00CE3E3A">
        <w:rPr>
          <w:rFonts w:ascii="Times New Roman" w:hAnsi="Times New Roman"/>
          <w:sz w:val="24"/>
          <w:szCs w:val="24"/>
        </w:rPr>
        <w:t xml:space="preserve">, решения об отказе в присвоении объекту </w:t>
      </w:r>
      <w:r w:rsidR="00726E9F">
        <w:rPr>
          <w:rFonts w:ascii="Times New Roman" w:hAnsi="Times New Roman"/>
          <w:sz w:val="24"/>
          <w:szCs w:val="24"/>
        </w:rPr>
        <w:t>адресации адреса, изменение или аннулирование его адреса</w:t>
      </w:r>
      <w:r w:rsidRPr="00CE3E3A">
        <w:rPr>
          <w:rFonts w:ascii="Times New Roman" w:hAnsi="Times New Roman"/>
          <w:sz w:val="24"/>
          <w:szCs w:val="24"/>
        </w:rPr>
        <w:t>»</w:t>
      </w:r>
      <w:r>
        <w:rPr>
          <w:rFonts w:ascii="Times New Roman" w:hAnsi="Times New Roman"/>
          <w:sz w:val="24"/>
          <w:szCs w:val="24"/>
        </w:rPr>
        <w:t>;</w:t>
      </w:r>
    </w:p>
    <w:p w:rsidR="006D3C42" w:rsidRPr="006D3C42" w:rsidRDefault="006D3C42" w:rsidP="00824515">
      <w:pPr>
        <w:pStyle w:val="ConsPlusNonformat"/>
        <w:ind w:firstLine="540"/>
        <w:jc w:val="both"/>
        <w:rPr>
          <w:rFonts w:ascii="Times New Roman" w:hAnsi="Times New Roman" w:cs="Times New Roman"/>
          <w:sz w:val="24"/>
          <w:szCs w:val="24"/>
        </w:rPr>
      </w:pPr>
      <w:r w:rsidRPr="006D3C42">
        <w:rPr>
          <w:rFonts w:ascii="Times New Roman" w:hAnsi="Times New Roman" w:cs="Times New Roman"/>
          <w:sz w:val="24"/>
          <w:szCs w:val="24"/>
        </w:rPr>
        <w:t xml:space="preserve">-Устав </w:t>
      </w:r>
      <w:r w:rsidR="00C940C3">
        <w:rPr>
          <w:rFonts w:ascii="Times New Roman" w:hAnsi="Times New Roman" w:cs="Times New Roman"/>
          <w:sz w:val="24"/>
          <w:szCs w:val="24"/>
        </w:rPr>
        <w:t xml:space="preserve">_____________________ сельского поселения </w:t>
      </w:r>
      <w:proofErr w:type="gramStart"/>
      <w:r w:rsidR="00BF5AA3">
        <w:rPr>
          <w:rFonts w:ascii="Times New Roman" w:hAnsi="Times New Roman" w:cs="Times New Roman"/>
          <w:sz w:val="24"/>
          <w:szCs w:val="24"/>
        </w:rPr>
        <w:t>от</w:t>
      </w:r>
      <w:proofErr w:type="gramEnd"/>
      <w:r w:rsidR="00BF5AA3">
        <w:rPr>
          <w:rFonts w:ascii="Times New Roman" w:hAnsi="Times New Roman" w:cs="Times New Roman"/>
          <w:sz w:val="24"/>
          <w:szCs w:val="24"/>
        </w:rPr>
        <w:t xml:space="preserve"> _______________</w:t>
      </w:r>
      <w:r w:rsidRPr="006D3C42">
        <w:rPr>
          <w:rFonts w:ascii="Times New Roman" w:hAnsi="Times New Roman" w:cs="Times New Roman"/>
          <w:sz w:val="24"/>
          <w:szCs w:val="24"/>
        </w:rPr>
        <w:t>;</w:t>
      </w:r>
    </w:p>
    <w:p w:rsidR="009C1E87" w:rsidRPr="00397AB6" w:rsidRDefault="00565C6C" w:rsidP="00824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2.6. </w:t>
      </w:r>
      <w:r w:rsidR="009C1E87" w:rsidRPr="00397AB6">
        <w:rPr>
          <w:rFonts w:ascii="Times New Roman" w:hAnsi="Times New Roman" w:cs="Times New Roman"/>
          <w:sz w:val="24"/>
          <w:szCs w:val="24"/>
        </w:rPr>
        <w:t>Исчерпывающий перечень документов, необходимых в соответствии с законными или иными нормативно-правовыми актами для предоставления муниципальной услуги:</w:t>
      </w:r>
    </w:p>
    <w:p w:rsidR="009C1E87" w:rsidRPr="00397AB6" w:rsidRDefault="009C1E87" w:rsidP="00824515">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2.6.1. Муниципальная услуга предоставляется на основании заявления, в котором указываются следующие сведения:</w:t>
      </w:r>
    </w:p>
    <w:p w:rsidR="009C1E87" w:rsidRPr="00397AB6" w:rsidRDefault="009C1E87" w:rsidP="00824515">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9C1E87" w:rsidRPr="00397AB6" w:rsidRDefault="009C1E87" w:rsidP="00824515">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 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C1E87" w:rsidRPr="00397AB6" w:rsidRDefault="009C1E87" w:rsidP="00824515">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 3) кадастровый номер </w:t>
      </w:r>
      <w:r w:rsidR="006E1AED" w:rsidRPr="00BF5AA3">
        <w:rPr>
          <w:rFonts w:ascii="Times New Roman" w:hAnsi="Times New Roman" w:cs="Times New Roman"/>
          <w:sz w:val="24"/>
          <w:szCs w:val="24"/>
        </w:rPr>
        <w:t>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E1AED" w:rsidRDefault="006E1AED" w:rsidP="00824515">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C1E87" w:rsidRPr="00397AB6">
        <w:rPr>
          <w:rFonts w:ascii="Times New Roman" w:hAnsi="Times New Roman" w:cs="Times New Roman"/>
          <w:sz w:val="24"/>
          <w:szCs w:val="24"/>
        </w:rPr>
        <w:t xml:space="preserve">) </w:t>
      </w:r>
      <w:r>
        <w:rPr>
          <w:rFonts w:ascii="Times New Roman" w:hAnsi="Times New Roman" w:cs="Times New Roman"/>
          <w:sz w:val="24"/>
          <w:szCs w:val="24"/>
        </w:rPr>
        <w:t>вид права заявителя на объект (объекты) адресации;</w:t>
      </w:r>
    </w:p>
    <w:p w:rsidR="006E1AED" w:rsidRDefault="006E1AED" w:rsidP="00824515">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реквизиты </w:t>
      </w:r>
      <w:r w:rsidRPr="00BF5AA3">
        <w:rPr>
          <w:rFonts w:ascii="Times New Roman" w:hAnsi="Times New Roman" w:cs="Times New Roman"/>
          <w:sz w:val="24"/>
          <w:szCs w:val="24"/>
        </w:rPr>
        <w:t>разрешени</w:t>
      </w:r>
      <w:r>
        <w:rPr>
          <w:rFonts w:ascii="Times New Roman" w:hAnsi="Times New Roman" w:cs="Times New Roman"/>
          <w:sz w:val="24"/>
          <w:szCs w:val="24"/>
        </w:rPr>
        <w:t>я</w:t>
      </w:r>
      <w:r w:rsidRPr="00BF5AA3">
        <w:rPr>
          <w:rFonts w:ascii="Times New Roman" w:hAnsi="Times New Roman" w:cs="Times New Roman"/>
          <w:sz w:val="24"/>
          <w:szCs w:val="24"/>
        </w:rPr>
        <w:t xml:space="preserve"> на строительство объекта адресации (при присвоении адреса строящимся объектам адресации) и (или) разрешени</w:t>
      </w:r>
      <w:r>
        <w:rPr>
          <w:rFonts w:ascii="Times New Roman" w:hAnsi="Times New Roman" w:cs="Times New Roman"/>
          <w:sz w:val="24"/>
          <w:szCs w:val="24"/>
        </w:rPr>
        <w:t>я</w:t>
      </w:r>
      <w:r w:rsidRPr="00BF5AA3">
        <w:rPr>
          <w:rFonts w:ascii="Times New Roman" w:hAnsi="Times New Roman" w:cs="Times New Roman"/>
          <w:sz w:val="24"/>
          <w:szCs w:val="24"/>
        </w:rPr>
        <w:t xml:space="preserve"> на ввод объекта адресации в эксплуатацию</w:t>
      </w:r>
      <w:r>
        <w:rPr>
          <w:rFonts w:ascii="Times New Roman" w:hAnsi="Times New Roman" w:cs="Times New Roman"/>
          <w:sz w:val="24"/>
          <w:szCs w:val="24"/>
        </w:rPr>
        <w:t>;</w:t>
      </w:r>
    </w:p>
    <w:p w:rsidR="006E1AED" w:rsidRDefault="006E1AED" w:rsidP="00824515">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Pr="00BF5AA3">
        <w:rPr>
          <w:rFonts w:ascii="Times New Roman" w:hAnsi="Times New Roman" w:cs="Times New Roman"/>
          <w:sz w:val="24"/>
          <w:szCs w:val="24"/>
        </w:rPr>
        <w:t xml:space="preserve">кадастровый </w:t>
      </w:r>
      <w:r>
        <w:rPr>
          <w:rFonts w:ascii="Times New Roman" w:hAnsi="Times New Roman" w:cs="Times New Roman"/>
          <w:sz w:val="24"/>
          <w:szCs w:val="24"/>
        </w:rPr>
        <w:t>номер</w:t>
      </w:r>
      <w:r w:rsidRPr="00BF5AA3">
        <w:rPr>
          <w:rFonts w:ascii="Times New Roman" w:hAnsi="Times New Roman" w:cs="Times New Roman"/>
          <w:sz w:val="24"/>
          <w:szCs w:val="24"/>
        </w:rPr>
        <w:t xml:space="preserve"> объекта адресации (в случае присвоения адреса объекту адресации, поставленному на кадастровый учет);</w:t>
      </w:r>
    </w:p>
    <w:p w:rsidR="006E1AED" w:rsidRPr="00BF5AA3" w:rsidRDefault="006E1AED" w:rsidP="00824515">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реквизиты </w:t>
      </w:r>
      <w:r w:rsidRPr="00BF5AA3">
        <w:rPr>
          <w:rFonts w:ascii="Times New Roman" w:hAnsi="Times New Roman" w:cs="Times New Roman"/>
          <w:sz w:val="24"/>
          <w:szCs w:val="24"/>
        </w:rPr>
        <w:t>решени</w:t>
      </w:r>
      <w:r>
        <w:rPr>
          <w:rFonts w:ascii="Times New Roman" w:hAnsi="Times New Roman" w:cs="Times New Roman"/>
          <w:sz w:val="24"/>
          <w:szCs w:val="24"/>
        </w:rPr>
        <w:t>я</w:t>
      </w:r>
      <w:r w:rsidRPr="00BF5AA3">
        <w:rPr>
          <w:rFonts w:ascii="Times New Roman" w:hAnsi="Times New Roman" w:cs="Times New Roman"/>
          <w:sz w:val="24"/>
          <w:szCs w:val="24"/>
        </w:rPr>
        <w:t xml:space="preserve">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w:t>
      </w:r>
      <w:r w:rsidRPr="00BF5AA3">
        <w:rPr>
          <w:rFonts w:ascii="Times New Roman" w:hAnsi="Times New Roman" w:cs="Times New Roman"/>
          <w:sz w:val="24"/>
          <w:szCs w:val="24"/>
        </w:rPr>
        <w:lastRenderedPageBreak/>
        <w:t>жилого помещения в нежилое помещение или нежилого помещения в жилое помещение);</w:t>
      </w:r>
    </w:p>
    <w:p w:rsidR="006E1AED" w:rsidRPr="00BF5AA3" w:rsidRDefault="006E1AED" w:rsidP="00824515">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BF5AA3">
        <w:rPr>
          <w:rFonts w:ascii="Times New Roman" w:hAnsi="Times New Roman" w:cs="Times New Roman"/>
          <w:sz w:val="24"/>
          <w:szCs w:val="24"/>
        </w:rPr>
        <w:t xml:space="preserve">) </w:t>
      </w:r>
      <w:r>
        <w:rPr>
          <w:rFonts w:ascii="Times New Roman" w:hAnsi="Times New Roman" w:cs="Times New Roman"/>
          <w:sz w:val="24"/>
          <w:szCs w:val="24"/>
        </w:rPr>
        <w:t xml:space="preserve">реквизиты </w:t>
      </w:r>
      <w:r w:rsidRPr="00BF5AA3">
        <w:rPr>
          <w:rFonts w:ascii="Times New Roman" w:hAnsi="Times New Roman" w:cs="Times New Roman"/>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E1AED" w:rsidRPr="00BF5AA3" w:rsidRDefault="006E1AED" w:rsidP="00824515">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Pr="00BF5AA3">
        <w:rPr>
          <w:rFonts w:ascii="Times New Roman" w:hAnsi="Times New Roman" w:cs="Times New Roman"/>
          <w:sz w:val="24"/>
          <w:szCs w:val="24"/>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9C1E87" w:rsidRPr="00397AB6" w:rsidRDefault="006E1AED" w:rsidP="00824515">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009C1E87" w:rsidRPr="00397AB6">
        <w:rPr>
          <w:rFonts w:ascii="Times New Roman" w:hAnsi="Times New Roman" w:cs="Times New Roman"/>
          <w:sz w:val="24"/>
          <w:szCs w:val="24"/>
        </w:rPr>
        <w:t>почтовый адрес и (или) адрес электронной почты для связи с заявителем.</w:t>
      </w:r>
    </w:p>
    <w:p w:rsidR="009C1E87" w:rsidRPr="00397AB6" w:rsidRDefault="009C1E87" w:rsidP="00824515">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Заявление может быть выполнено от руки, или распечатано посредством электронных печатающих устройств; подпись в заявлении указываются от руки. </w:t>
      </w:r>
    </w:p>
    <w:p w:rsidR="009C1E87" w:rsidRPr="00397AB6" w:rsidRDefault="009C1E87" w:rsidP="00824515">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bookmarkStart w:id="9" w:name="Par117"/>
      <w:bookmarkEnd w:id="9"/>
      <w:r w:rsidRPr="00397AB6">
        <w:rPr>
          <w:rFonts w:ascii="Times New Roman" w:hAnsi="Times New Roman" w:cs="Times New Roman"/>
          <w:sz w:val="24"/>
          <w:szCs w:val="24"/>
        </w:rPr>
        <w:t xml:space="preserve">2.6.2. К заявлению о предоставлении </w:t>
      </w:r>
      <w:r w:rsidR="00172F8D">
        <w:rPr>
          <w:rFonts w:ascii="Times New Roman" w:hAnsi="Times New Roman" w:cs="Times New Roman"/>
          <w:sz w:val="24"/>
          <w:szCs w:val="24"/>
        </w:rPr>
        <w:t>муниципальной услуги</w:t>
      </w:r>
      <w:r w:rsidRPr="00397AB6">
        <w:rPr>
          <w:rFonts w:ascii="Times New Roman" w:hAnsi="Times New Roman" w:cs="Times New Roman"/>
          <w:sz w:val="24"/>
          <w:szCs w:val="24"/>
        </w:rPr>
        <w:t xml:space="preserve"> прилагаются следующие документы, предоставляемые заявителем:</w:t>
      </w:r>
      <w:bookmarkStart w:id="10" w:name="Par118"/>
      <w:bookmarkEnd w:id="10"/>
    </w:p>
    <w:p w:rsidR="00BF5AA3" w:rsidRPr="00BF5AA3" w:rsidRDefault="00BF5AA3" w:rsidP="00824515">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Pr="00BF5AA3">
        <w:rPr>
          <w:rFonts w:ascii="Times New Roman" w:hAnsi="Times New Roman" w:cs="Times New Roman"/>
          <w:sz w:val="24"/>
          <w:szCs w:val="24"/>
        </w:rPr>
        <w:t xml:space="preserve">правоустанавливающие и (или) </w:t>
      </w:r>
      <w:proofErr w:type="spellStart"/>
      <w:r w:rsidRPr="00BF5AA3">
        <w:rPr>
          <w:rFonts w:ascii="Times New Roman" w:hAnsi="Times New Roman" w:cs="Times New Roman"/>
          <w:sz w:val="24"/>
          <w:szCs w:val="24"/>
        </w:rPr>
        <w:t>правоудостоверяющие</w:t>
      </w:r>
      <w:proofErr w:type="spellEnd"/>
      <w:r w:rsidRPr="00BF5AA3">
        <w:rPr>
          <w:rFonts w:ascii="Times New Roman" w:hAnsi="Times New Roman" w:cs="Times New Roman"/>
          <w:sz w:val="24"/>
          <w:szCs w:val="24"/>
        </w:rPr>
        <w:t xml:space="preserve"> документы на объект (объекты) адресации;</w:t>
      </w:r>
    </w:p>
    <w:p w:rsidR="00BF5AA3" w:rsidRPr="00BF5AA3" w:rsidRDefault="006E1AED" w:rsidP="00824515">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w:t>
      </w:r>
      <w:r w:rsidR="00BF5AA3" w:rsidRPr="00BF5AA3">
        <w:rPr>
          <w:rFonts w:ascii="Times New Roman" w:hAnsi="Times New Roman" w:cs="Times New Roman"/>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BF5AA3" w:rsidRPr="00BF5AA3" w:rsidRDefault="006E1AED" w:rsidP="00824515">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00BF5AA3" w:rsidRPr="00BF5AA3">
        <w:rPr>
          <w:rFonts w:ascii="Times New Roman" w:hAnsi="Times New Roman" w:cs="Times New Roman"/>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F5AA3" w:rsidRPr="00BF5AA3" w:rsidRDefault="006E1AED" w:rsidP="00824515">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w:t>
      </w:r>
      <w:r w:rsidR="00BF5AA3" w:rsidRPr="00BF5AA3">
        <w:rPr>
          <w:rFonts w:ascii="Times New Roman" w:hAnsi="Times New Roman" w:cs="Times New Roman"/>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F5AA3" w:rsidRPr="00BF5AA3" w:rsidRDefault="006E1AED" w:rsidP="00824515">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w:t>
      </w:r>
      <w:r w:rsidR="00BF5AA3" w:rsidRPr="00BF5AA3">
        <w:rPr>
          <w:rFonts w:ascii="Times New Roman" w:hAnsi="Times New Roman" w:cs="Times New Roman"/>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C1E87" w:rsidRPr="00397AB6" w:rsidRDefault="009C1E87" w:rsidP="00824515">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2.6.3. Заявление и необходимые документы можно передать следующими способами:</w:t>
      </w:r>
    </w:p>
    <w:p w:rsidR="009C1E87" w:rsidRPr="00397AB6" w:rsidRDefault="009C1E87" w:rsidP="006803A1">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-непосредственно при обращении;</w:t>
      </w:r>
    </w:p>
    <w:p w:rsidR="009C1E87" w:rsidRPr="00397AB6" w:rsidRDefault="009C1E87" w:rsidP="006803A1">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-почтовым отправлением;</w:t>
      </w:r>
    </w:p>
    <w:p w:rsidR="0078734D" w:rsidRPr="00726E9F" w:rsidRDefault="009C1E87" w:rsidP="006803A1">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-электронным письмом на электронный адрес: </w:t>
      </w:r>
      <w:hyperlink r:id="rId19" w:history="1">
        <w:r w:rsidR="0078734D" w:rsidRPr="00726E9F">
          <w:rPr>
            <w:rFonts w:ascii="Times New Roman" w:hAnsi="Times New Roman" w:cs="Times New Roman"/>
            <w:sz w:val="24"/>
            <w:szCs w:val="24"/>
          </w:rPr>
          <w:t>post@mydocum.ru</w:t>
        </w:r>
      </w:hyperlink>
    </w:p>
    <w:p w:rsidR="009C1E87" w:rsidRPr="00726E9F" w:rsidRDefault="009C1E87" w:rsidP="006803A1">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26E9F">
        <w:rPr>
          <w:rFonts w:ascii="Times New Roman" w:hAnsi="Times New Roman" w:cs="Times New Roman"/>
          <w:sz w:val="24"/>
          <w:szCs w:val="24"/>
        </w:rPr>
        <w:t>1) При представлении заявления и документов, необходимых для предоставления муниципальной услуги, заявитель предъявляет для сверки оригиналы поданных документов (если документы не удостоверены в установленном законом порядке).</w:t>
      </w:r>
    </w:p>
    <w:p w:rsidR="009C1E87" w:rsidRPr="00397AB6" w:rsidRDefault="009C1E87" w:rsidP="006803A1">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2) При направлении заявления и документов почтой, заявление и документы должны быть нотариально удостоверены.</w:t>
      </w:r>
    </w:p>
    <w:p w:rsidR="009C1E87" w:rsidRPr="00397AB6" w:rsidRDefault="009C1E87" w:rsidP="006803A1">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3) При представлении заявления и документов в электронном виде документы должны быть переведены в электронный вид с помощью сре</w:t>
      </w:r>
      <w:proofErr w:type="gramStart"/>
      <w:r w:rsidRPr="00397AB6">
        <w:rPr>
          <w:rFonts w:ascii="Times New Roman" w:hAnsi="Times New Roman" w:cs="Times New Roman"/>
          <w:sz w:val="24"/>
          <w:szCs w:val="24"/>
        </w:rPr>
        <w:t>дств ск</w:t>
      </w:r>
      <w:proofErr w:type="gramEnd"/>
      <w:r w:rsidRPr="00397AB6">
        <w:rPr>
          <w:rFonts w:ascii="Times New Roman" w:hAnsi="Times New Roman" w:cs="Times New Roman"/>
          <w:sz w:val="24"/>
          <w:szCs w:val="24"/>
        </w:rPr>
        <w:t xml:space="preserve">анирования. Все документы должны быть отсканированы в формате, обеспечивающем сохранение всех аутентичных признаков подлинности, а именно: графической подписи лица, печати, углового штампа бланка, а также даты заявления, подписи заявителя. Каждый отдельный документ должен быть отсканирован и загружен в виде отдельного файла. Количество файлов должно соответствовать количеству подаваемых документов, а наименование файла должно позволять идентифицировать документ и количество страниц в документе. Заявление в целях обеспечения возможности его свободного прочтения в дополнение к отсканированному файлу рекомендуется загружать в текстовом формате (шрифт 14 </w:t>
      </w:r>
      <w:proofErr w:type="spellStart"/>
      <w:r w:rsidRPr="00397AB6">
        <w:rPr>
          <w:rFonts w:ascii="Times New Roman" w:hAnsi="Times New Roman" w:cs="Times New Roman"/>
          <w:sz w:val="24"/>
          <w:szCs w:val="24"/>
        </w:rPr>
        <w:t>TimesNewRoman</w:t>
      </w:r>
      <w:proofErr w:type="spellEnd"/>
      <w:r w:rsidRPr="00397AB6">
        <w:rPr>
          <w:rFonts w:ascii="Times New Roman" w:hAnsi="Times New Roman" w:cs="Times New Roman"/>
          <w:sz w:val="24"/>
          <w:szCs w:val="24"/>
        </w:rPr>
        <w:t>, полуторный интервал). Направление документа только в текстовом формате без отсканированной копии не допускается.</w:t>
      </w:r>
    </w:p>
    <w:p w:rsidR="009C1E87" w:rsidRPr="00397AB6" w:rsidRDefault="009C1E87" w:rsidP="006803A1">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В случае направления документов в электронном виде, заявитель обязан в течение трех дней, с момента отправления документов, предоставить в </w:t>
      </w:r>
      <w:r w:rsidR="007C336D">
        <w:rPr>
          <w:rFonts w:ascii="Times New Roman" w:hAnsi="Times New Roman" w:cs="Times New Roman"/>
          <w:sz w:val="24"/>
          <w:szCs w:val="24"/>
        </w:rPr>
        <w:t>Администрацию</w:t>
      </w:r>
      <w:r w:rsidRPr="00397AB6">
        <w:rPr>
          <w:rFonts w:ascii="Times New Roman" w:hAnsi="Times New Roman" w:cs="Times New Roman"/>
          <w:sz w:val="24"/>
          <w:szCs w:val="24"/>
        </w:rPr>
        <w:t xml:space="preserve"> оригиналы документов для подтверждения.</w:t>
      </w:r>
    </w:p>
    <w:p w:rsidR="00565C6C" w:rsidRPr="00397AB6" w:rsidRDefault="00565C6C" w:rsidP="006803A1">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lastRenderedPageBreak/>
        <w:t xml:space="preserve">2.7. </w:t>
      </w:r>
      <w:proofErr w:type="gramStart"/>
      <w:r w:rsidRPr="00397AB6">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муниципальных услуг, которые </w:t>
      </w:r>
      <w:r w:rsidR="007C336D">
        <w:rPr>
          <w:rFonts w:ascii="Times New Roman" w:hAnsi="Times New Roman" w:cs="Times New Roman"/>
          <w:sz w:val="24"/>
          <w:szCs w:val="24"/>
        </w:rPr>
        <w:t>Администрация</w:t>
      </w:r>
      <w:r w:rsidR="009E15C8" w:rsidRPr="00397AB6">
        <w:rPr>
          <w:rFonts w:ascii="Times New Roman" w:hAnsi="Times New Roman" w:cs="Times New Roman"/>
          <w:sz w:val="24"/>
          <w:szCs w:val="24"/>
        </w:rPr>
        <w:t xml:space="preserve">  может получить в рамках межведомственного взаимодействия, </w:t>
      </w:r>
      <w:r w:rsidR="00EC1350" w:rsidRPr="00397AB6">
        <w:rPr>
          <w:rFonts w:ascii="Times New Roman" w:hAnsi="Times New Roman" w:cs="Times New Roman"/>
          <w:sz w:val="24"/>
          <w:szCs w:val="24"/>
        </w:rPr>
        <w:t xml:space="preserve">и которые </w:t>
      </w:r>
      <w:r w:rsidRPr="00397AB6">
        <w:rPr>
          <w:rFonts w:ascii="Times New Roman" w:hAnsi="Times New Roman" w:cs="Times New Roman"/>
          <w:sz w:val="24"/>
          <w:szCs w:val="24"/>
        </w:rPr>
        <w:t>заявитель вправе представить:</w:t>
      </w:r>
      <w:proofErr w:type="gramEnd"/>
    </w:p>
    <w:p w:rsidR="006E1AED" w:rsidRDefault="00565C6C" w:rsidP="006803A1">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w:t>
      </w:r>
      <w:r w:rsidR="006E1AED" w:rsidRPr="00BF5AA3">
        <w:rPr>
          <w:rFonts w:ascii="Times New Roman" w:hAnsi="Times New Roman" w:cs="Times New Roman"/>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E1AED" w:rsidRDefault="006E1AED" w:rsidP="006803A1">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BF5AA3">
        <w:rPr>
          <w:rFonts w:ascii="Times New Roman" w:hAnsi="Times New Roman" w:cs="Times New Roman"/>
          <w:sz w:val="24"/>
          <w:szCs w:val="24"/>
        </w:rPr>
        <w:t>кадастровый паспорт объекта адресации (в случае присвоения адреса объекту адресации, поставленному на кадастровый учет);</w:t>
      </w:r>
    </w:p>
    <w:p w:rsidR="006E1AED" w:rsidRPr="00BF5AA3" w:rsidRDefault="006E1AED" w:rsidP="006803A1">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BF5AA3">
        <w:rPr>
          <w:rFonts w:ascii="Times New Roman" w:hAnsi="Times New Roman" w:cs="Times New Roman"/>
          <w:sz w:val="24"/>
          <w:szCs w:val="24"/>
        </w:rPr>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6E1AED" w:rsidRPr="00BF5AA3" w:rsidRDefault="006E1AED" w:rsidP="006803A1">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BF5AA3">
        <w:rPr>
          <w:rFonts w:ascii="Times New Roman" w:hAnsi="Times New Roman" w:cs="Times New Roman"/>
          <w:sz w:val="24"/>
          <w:szCs w:val="24"/>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9C1E87" w:rsidRDefault="009C1E87" w:rsidP="006803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-выписка государственного  кадастра недвижимости, полу</w:t>
      </w:r>
      <w:r w:rsidR="007C336D">
        <w:rPr>
          <w:rFonts w:ascii="Times New Roman" w:hAnsi="Times New Roman" w:cs="Times New Roman"/>
          <w:sz w:val="24"/>
          <w:szCs w:val="24"/>
        </w:rPr>
        <w:t>чаемая из ФГБУ «</w:t>
      </w:r>
      <w:proofErr w:type="spellStart"/>
      <w:r w:rsidR="007C336D">
        <w:rPr>
          <w:rFonts w:ascii="Times New Roman" w:hAnsi="Times New Roman" w:cs="Times New Roman"/>
          <w:sz w:val="24"/>
          <w:szCs w:val="24"/>
        </w:rPr>
        <w:t>ФКПРос</w:t>
      </w:r>
      <w:proofErr w:type="spellEnd"/>
      <w:r w:rsidR="007C336D">
        <w:rPr>
          <w:rFonts w:ascii="Times New Roman" w:hAnsi="Times New Roman" w:cs="Times New Roman"/>
          <w:sz w:val="24"/>
          <w:szCs w:val="24"/>
        </w:rPr>
        <w:t xml:space="preserve"> реестра»;</w:t>
      </w:r>
    </w:p>
    <w:p w:rsidR="00565C6C" w:rsidRPr="00397AB6" w:rsidRDefault="00565C6C" w:rsidP="006803A1">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565C6C" w:rsidRPr="00397AB6" w:rsidRDefault="00565C6C" w:rsidP="006803A1">
      <w:pPr>
        <w:numPr>
          <w:ilvl w:val="1"/>
          <w:numId w:val="3"/>
        </w:numPr>
        <w:autoSpaceDE w:val="0"/>
        <w:autoSpaceDN w:val="0"/>
        <w:adjustRightInd w:val="0"/>
        <w:spacing w:after="0" w:line="240" w:lineRule="auto"/>
        <w:ind w:left="0" w:firstLine="540"/>
        <w:jc w:val="both"/>
        <w:rPr>
          <w:rFonts w:ascii="Times New Roman" w:hAnsi="Times New Roman"/>
          <w:sz w:val="24"/>
          <w:szCs w:val="24"/>
        </w:rPr>
      </w:pPr>
      <w:r w:rsidRPr="00397AB6">
        <w:rPr>
          <w:rFonts w:ascii="Times New Roman" w:hAnsi="Times New Roman"/>
          <w:sz w:val="24"/>
          <w:szCs w:val="24"/>
        </w:rPr>
        <w:t xml:space="preserve"> Администрация не вправе требовать от заявителя:</w:t>
      </w:r>
    </w:p>
    <w:p w:rsidR="00565C6C" w:rsidRPr="00397AB6" w:rsidRDefault="00565C6C" w:rsidP="006803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нормативно правовыми актами, регулирующими отношения, возникающие в связи с предо</w:t>
      </w:r>
      <w:r w:rsidR="00D5496C" w:rsidRPr="00397AB6">
        <w:rPr>
          <w:rFonts w:ascii="Times New Roman" w:hAnsi="Times New Roman" w:cs="Times New Roman"/>
          <w:sz w:val="24"/>
          <w:szCs w:val="24"/>
        </w:rPr>
        <w:t>ставлением муниципальной услуги;</w:t>
      </w:r>
    </w:p>
    <w:p w:rsidR="00565C6C" w:rsidRPr="00397AB6" w:rsidRDefault="00565C6C" w:rsidP="006803A1">
      <w:pPr>
        <w:pStyle w:val="ConsPlusNonformat"/>
        <w:ind w:firstLine="540"/>
        <w:jc w:val="both"/>
        <w:rPr>
          <w:rFonts w:ascii="Times New Roman" w:hAnsi="Times New Roman" w:cs="Times New Roman"/>
          <w:sz w:val="24"/>
          <w:szCs w:val="24"/>
        </w:rPr>
      </w:pPr>
      <w:r w:rsidRPr="00397AB6">
        <w:rPr>
          <w:rFonts w:ascii="Times New Roman" w:hAnsi="Times New Roman" w:cs="Times New Roman"/>
          <w:sz w:val="24"/>
          <w:szCs w:val="24"/>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за исключением документов, предоставление которых обязательно в соответствии с законод</w:t>
      </w:r>
      <w:r w:rsidR="00D5496C" w:rsidRPr="00397AB6">
        <w:rPr>
          <w:rFonts w:ascii="Times New Roman" w:hAnsi="Times New Roman" w:cs="Times New Roman"/>
          <w:sz w:val="24"/>
          <w:szCs w:val="24"/>
        </w:rPr>
        <w:t>ательством Российской Федерации;</w:t>
      </w:r>
    </w:p>
    <w:p w:rsidR="00D5496C" w:rsidRPr="00397AB6" w:rsidRDefault="00D5496C" w:rsidP="006803A1">
      <w:pPr>
        <w:pStyle w:val="ConsPlusNonformat"/>
        <w:ind w:firstLine="540"/>
        <w:jc w:val="both"/>
        <w:rPr>
          <w:rFonts w:ascii="Times New Roman" w:hAnsi="Times New Roman" w:cs="Times New Roman"/>
          <w:sz w:val="24"/>
          <w:szCs w:val="24"/>
        </w:rPr>
      </w:pPr>
      <w:r w:rsidRPr="00397AB6">
        <w:rPr>
          <w:rFonts w:ascii="Times New Roman" w:hAnsi="Times New Roman" w:cs="Times New Roman"/>
          <w:sz w:val="24"/>
          <w:szCs w:val="24"/>
        </w:rPr>
        <w:t>-осуществления действий связанных с обращением в иные органы.</w:t>
      </w:r>
    </w:p>
    <w:p w:rsidR="00565C6C" w:rsidRPr="00397AB6" w:rsidRDefault="00565C6C" w:rsidP="006803A1">
      <w:pPr>
        <w:pStyle w:val="ConsPlusNonformat"/>
        <w:ind w:firstLine="540"/>
        <w:jc w:val="both"/>
        <w:rPr>
          <w:rFonts w:ascii="Times New Roman" w:hAnsi="Times New Roman" w:cs="Times New Roman"/>
          <w:sz w:val="24"/>
          <w:szCs w:val="24"/>
        </w:rPr>
      </w:pPr>
      <w:r w:rsidRPr="00397AB6">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565C6C" w:rsidRPr="00397AB6" w:rsidRDefault="00565C6C" w:rsidP="006803A1">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Основания для отказа в приеме заявления для предоставления муниципальной услуги отсутствуют.</w:t>
      </w:r>
    </w:p>
    <w:p w:rsidR="00565C6C" w:rsidRPr="00397AB6" w:rsidRDefault="00565C6C" w:rsidP="006803A1">
      <w:pPr>
        <w:numPr>
          <w:ilvl w:val="1"/>
          <w:numId w:val="4"/>
        </w:numPr>
        <w:autoSpaceDE w:val="0"/>
        <w:autoSpaceDN w:val="0"/>
        <w:adjustRightInd w:val="0"/>
        <w:spacing w:after="0" w:line="240" w:lineRule="auto"/>
        <w:ind w:left="0" w:firstLine="540"/>
        <w:jc w:val="both"/>
        <w:rPr>
          <w:rFonts w:ascii="Times New Roman" w:hAnsi="Times New Roman"/>
          <w:sz w:val="24"/>
          <w:szCs w:val="24"/>
        </w:rPr>
      </w:pPr>
      <w:r w:rsidRPr="00397AB6">
        <w:rPr>
          <w:rFonts w:ascii="Times New Roman" w:hAnsi="Times New Roman"/>
          <w:sz w:val="24"/>
          <w:szCs w:val="24"/>
        </w:rPr>
        <w:t xml:space="preserve">Исчерпывающий перечень оснований для </w:t>
      </w:r>
      <w:r w:rsidR="00506205" w:rsidRPr="00397AB6">
        <w:rPr>
          <w:rFonts w:ascii="Times New Roman" w:hAnsi="Times New Roman"/>
          <w:sz w:val="24"/>
          <w:szCs w:val="24"/>
        </w:rPr>
        <w:t xml:space="preserve">возврата заявления заявителю, </w:t>
      </w:r>
      <w:r w:rsidRPr="00397AB6">
        <w:rPr>
          <w:rFonts w:ascii="Times New Roman" w:hAnsi="Times New Roman"/>
          <w:sz w:val="24"/>
          <w:szCs w:val="24"/>
        </w:rPr>
        <w:t>приостановления или отказа в предоставлении муниципальной услуги.</w:t>
      </w:r>
    </w:p>
    <w:p w:rsidR="00565C6C" w:rsidRPr="00397AB6" w:rsidRDefault="00565C6C" w:rsidP="006803A1">
      <w:pPr>
        <w:numPr>
          <w:ilvl w:val="2"/>
          <w:numId w:val="4"/>
        </w:numPr>
        <w:tabs>
          <w:tab w:val="left" w:pos="1276"/>
        </w:tabs>
        <w:autoSpaceDE w:val="0"/>
        <w:autoSpaceDN w:val="0"/>
        <w:adjustRightInd w:val="0"/>
        <w:spacing w:after="0" w:line="240" w:lineRule="auto"/>
        <w:ind w:left="0" w:firstLine="540"/>
        <w:jc w:val="both"/>
        <w:rPr>
          <w:rFonts w:ascii="Times New Roman" w:hAnsi="Times New Roman"/>
          <w:sz w:val="24"/>
          <w:szCs w:val="24"/>
        </w:rPr>
      </w:pPr>
      <w:r w:rsidRPr="00397AB6">
        <w:rPr>
          <w:rFonts w:ascii="Times New Roman" w:hAnsi="Times New Roman"/>
          <w:sz w:val="24"/>
          <w:szCs w:val="24"/>
        </w:rPr>
        <w:t>Основания для приостановления предоставления муниципальной услуги отсутствуют.</w:t>
      </w:r>
    </w:p>
    <w:p w:rsidR="00506205" w:rsidRPr="00397AB6" w:rsidRDefault="00506205" w:rsidP="006803A1">
      <w:pPr>
        <w:numPr>
          <w:ilvl w:val="2"/>
          <w:numId w:val="4"/>
        </w:numPr>
        <w:tabs>
          <w:tab w:val="left" w:pos="1276"/>
        </w:tabs>
        <w:spacing w:after="0" w:line="240" w:lineRule="auto"/>
        <w:ind w:left="0" w:firstLine="540"/>
        <w:jc w:val="both"/>
        <w:rPr>
          <w:rFonts w:ascii="Times New Roman" w:hAnsi="Times New Roman"/>
          <w:sz w:val="24"/>
          <w:szCs w:val="24"/>
        </w:rPr>
      </w:pPr>
      <w:r w:rsidRPr="00397AB6">
        <w:rPr>
          <w:rFonts w:ascii="Times New Roman" w:hAnsi="Times New Roman"/>
          <w:sz w:val="24"/>
          <w:szCs w:val="24"/>
        </w:rPr>
        <w:t>Исчерпывающий перечень оснований для возврата заявления заявителю:</w:t>
      </w:r>
    </w:p>
    <w:p w:rsidR="00506205" w:rsidRPr="00397AB6" w:rsidRDefault="00506205" w:rsidP="006803A1">
      <w:pPr>
        <w:numPr>
          <w:ilvl w:val="0"/>
          <w:numId w:val="5"/>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397AB6">
        <w:rPr>
          <w:rFonts w:ascii="Times New Roman" w:hAnsi="Times New Roman"/>
          <w:sz w:val="24"/>
          <w:szCs w:val="24"/>
        </w:rPr>
        <w:t xml:space="preserve">несоответствие заявления по своему содержанию требованиям, установленным </w:t>
      </w:r>
      <w:r w:rsidR="00C44491">
        <w:rPr>
          <w:rFonts w:ascii="Times New Roman" w:hAnsi="Times New Roman"/>
          <w:sz w:val="24"/>
          <w:szCs w:val="24"/>
        </w:rPr>
        <w:t>п.</w:t>
      </w:r>
      <w:r w:rsidRPr="00397AB6">
        <w:rPr>
          <w:rFonts w:ascii="Times New Roman" w:hAnsi="Times New Roman"/>
          <w:sz w:val="24"/>
          <w:szCs w:val="24"/>
        </w:rPr>
        <w:t>2.6.1. Регламента;</w:t>
      </w:r>
    </w:p>
    <w:p w:rsidR="00506205" w:rsidRPr="00397AB6" w:rsidRDefault="00506205" w:rsidP="006803A1">
      <w:pPr>
        <w:numPr>
          <w:ilvl w:val="0"/>
          <w:numId w:val="5"/>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397AB6">
        <w:rPr>
          <w:rFonts w:ascii="Times New Roman" w:hAnsi="Times New Roman"/>
          <w:sz w:val="24"/>
          <w:szCs w:val="24"/>
        </w:rPr>
        <w:t xml:space="preserve">непредставление документов, предусмотренных </w:t>
      </w:r>
      <w:r w:rsidR="00C44491">
        <w:rPr>
          <w:rFonts w:ascii="Times New Roman" w:hAnsi="Times New Roman"/>
          <w:sz w:val="24"/>
          <w:szCs w:val="24"/>
        </w:rPr>
        <w:t>п.</w:t>
      </w:r>
      <w:r w:rsidRPr="00397AB6">
        <w:rPr>
          <w:rFonts w:ascii="Times New Roman" w:hAnsi="Times New Roman"/>
          <w:sz w:val="24"/>
          <w:szCs w:val="24"/>
        </w:rPr>
        <w:t xml:space="preserve">2.6.2. </w:t>
      </w:r>
      <w:hyperlink r:id="rId20" w:history="1"/>
      <w:r w:rsidRPr="00397AB6">
        <w:rPr>
          <w:rFonts w:ascii="Times New Roman" w:hAnsi="Times New Roman"/>
          <w:sz w:val="24"/>
          <w:szCs w:val="24"/>
        </w:rPr>
        <w:t>Регламента;</w:t>
      </w:r>
    </w:p>
    <w:p w:rsidR="00506205" w:rsidRPr="00397AB6" w:rsidRDefault="00506205" w:rsidP="006803A1">
      <w:pPr>
        <w:numPr>
          <w:ilvl w:val="0"/>
          <w:numId w:val="5"/>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397AB6">
        <w:rPr>
          <w:rFonts w:ascii="Times New Roman" w:hAnsi="Times New Roman"/>
          <w:sz w:val="24"/>
          <w:szCs w:val="24"/>
        </w:rPr>
        <w:t xml:space="preserve">несоответствие поданных в электронном виде заявления и документов, требованиям, установленным </w:t>
      </w:r>
      <w:r w:rsidR="00C44491">
        <w:rPr>
          <w:rFonts w:ascii="Times New Roman" w:hAnsi="Times New Roman"/>
          <w:sz w:val="24"/>
          <w:szCs w:val="24"/>
        </w:rPr>
        <w:t>п.</w:t>
      </w:r>
      <w:r w:rsidRPr="00397AB6">
        <w:rPr>
          <w:rFonts w:ascii="Times New Roman" w:hAnsi="Times New Roman"/>
          <w:sz w:val="24"/>
          <w:szCs w:val="24"/>
        </w:rPr>
        <w:t>2.6.3. Регламента;</w:t>
      </w:r>
    </w:p>
    <w:p w:rsidR="00506205" w:rsidRPr="00397AB6" w:rsidRDefault="00506205" w:rsidP="006803A1">
      <w:pPr>
        <w:numPr>
          <w:ilvl w:val="0"/>
          <w:numId w:val="5"/>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397AB6">
        <w:rPr>
          <w:rFonts w:ascii="Times New Roman" w:hAnsi="Times New Roman"/>
          <w:sz w:val="24"/>
          <w:szCs w:val="24"/>
        </w:rPr>
        <w:t>несоответствие заявления и документов, поданных почтовым отправлением, требованиям пункта 2.6.3. Регламента.</w:t>
      </w:r>
    </w:p>
    <w:p w:rsidR="00506205" w:rsidRPr="00397AB6" w:rsidRDefault="00506205" w:rsidP="006803A1">
      <w:pPr>
        <w:numPr>
          <w:ilvl w:val="0"/>
          <w:numId w:val="5"/>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397AB6">
        <w:rPr>
          <w:rFonts w:ascii="Times New Roman" w:hAnsi="Times New Roman"/>
          <w:sz w:val="24"/>
          <w:szCs w:val="24"/>
        </w:rPr>
        <w:t xml:space="preserve">непредставление заявителем оригиналов документов, ранее направленных в электронном виде, в срок установленный </w:t>
      </w:r>
      <w:r w:rsidR="00C44491">
        <w:rPr>
          <w:rFonts w:ascii="Times New Roman" w:hAnsi="Times New Roman"/>
          <w:sz w:val="24"/>
          <w:szCs w:val="24"/>
        </w:rPr>
        <w:t>п.</w:t>
      </w:r>
      <w:r w:rsidRPr="00397AB6">
        <w:rPr>
          <w:rFonts w:ascii="Times New Roman" w:hAnsi="Times New Roman"/>
          <w:sz w:val="24"/>
          <w:szCs w:val="24"/>
        </w:rPr>
        <w:t>2.6.3. Регламента.</w:t>
      </w:r>
    </w:p>
    <w:p w:rsidR="00506205" w:rsidRPr="00397AB6" w:rsidRDefault="00506205" w:rsidP="006803A1">
      <w:pPr>
        <w:numPr>
          <w:ilvl w:val="0"/>
          <w:numId w:val="5"/>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397AB6">
        <w:rPr>
          <w:rFonts w:ascii="Times New Roman" w:hAnsi="Times New Roman"/>
          <w:sz w:val="24"/>
          <w:szCs w:val="24"/>
        </w:rPr>
        <w:lastRenderedPageBreak/>
        <w:t>непредставление заявителем оригиналов документов, приложенных к заявлению копий, для осуществления проверки должностным лицом на их соответствие оригиналам, в случае предоставления заявления при непосредственном обращении заявителя.</w:t>
      </w:r>
    </w:p>
    <w:p w:rsidR="00506205" w:rsidRPr="00397AB6" w:rsidRDefault="00506205" w:rsidP="006803A1">
      <w:pPr>
        <w:tabs>
          <w:tab w:val="left" w:pos="851"/>
        </w:tabs>
        <w:autoSpaceDE w:val="0"/>
        <w:autoSpaceDN w:val="0"/>
        <w:adjustRightInd w:val="0"/>
        <w:spacing w:after="0" w:line="240" w:lineRule="auto"/>
        <w:ind w:left="540"/>
        <w:jc w:val="both"/>
        <w:rPr>
          <w:rFonts w:ascii="Times New Roman" w:hAnsi="Times New Roman"/>
          <w:sz w:val="24"/>
          <w:szCs w:val="24"/>
        </w:rPr>
      </w:pPr>
      <w:r w:rsidRPr="00397AB6">
        <w:rPr>
          <w:rFonts w:ascii="Times New Roman" w:hAnsi="Times New Roman"/>
          <w:sz w:val="24"/>
          <w:szCs w:val="24"/>
        </w:rPr>
        <w:t>2.10.3. Исчерпывающий перечень оснований для отказа в предоставлении муниципальной услуги:</w:t>
      </w:r>
    </w:p>
    <w:p w:rsidR="006E1AED" w:rsidRPr="006E1AED" w:rsidRDefault="006E1AED" w:rsidP="006803A1">
      <w:pPr>
        <w:tabs>
          <w:tab w:val="left" w:pos="851"/>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1) </w:t>
      </w:r>
      <w:r w:rsidRPr="006E1AED">
        <w:rPr>
          <w:rFonts w:ascii="Times New Roman" w:hAnsi="Times New Roman"/>
          <w:sz w:val="24"/>
          <w:szCs w:val="24"/>
        </w:rPr>
        <w:t>с заявлением о присвоении объекту адресации адреса обратилось лицо, которое не является собственником объекта адресации либо лицом, обладающим такими вещными правами на объект адресации как право хозяйственного ведения, право оперативного управления, право пожизненно наследуемого владения, право постоянного (бессрочного) пользования, либо лицо, которое не подтвердило полномочия представителя заявителя в порядке, предусмотренном действующим законодательством Российской Федерации.</w:t>
      </w:r>
      <w:proofErr w:type="gramEnd"/>
    </w:p>
    <w:p w:rsidR="006E1AED" w:rsidRPr="006E1AED" w:rsidRDefault="006E1AED" w:rsidP="006803A1">
      <w:pPr>
        <w:tabs>
          <w:tab w:val="left" w:pos="851"/>
        </w:tabs>
        <w:autoSpaceDE w:val="0"/>
        <w:autoSpaceDN w:val="0"/>
        <w:adjustRightInd w:val="0"/>
        <w:spacing w:after="0" w:line="240" w:lineRule="auto"/>
        <w:ind w:firstLine="567"/>
        <w:jc w:val="both"/>
        <w:rPr>
          <w:rFonts w:ascii="Times New Roman" w:hAnsi="Times New Roman"/>
          <w:sz w:val="24"/>
          <w:szCs w:val="24"/>
        </w:rPr>
      </w:pPr>
      <w:r w:rsidRPr="006E1AED">
        <w:rPr>
          <w:rFonts w:ascii="Times New Roman" w:hAnsi="Times New Roman"/>
          <w:sz w:val="24"/>
          <w:szCs w:val="24"/>
        </w:rPr>
        <w:t xml:space="preserve">2) ответ на межведомственный запрос свидетельствует об отсутствии документа и (или) информации, </w:t>
      </w:r>
      <w:proofErr w:type="gramStart"/>
      <w:r w:rsidRPr="006E1AED">
        <w:rPr>
          <w:rFonts w:ascii="Times New Roman" w:hAnsi="Times New Roman"/>
          <w:sz w:val="24"/>
          <w:szCs w:val="24"/>
        </w:rPr>
        <w:t>необходимых</w:t>
      </w:r>
      <w:proofErr w:type="gramEnd"/>
      <w:r w:rsidRPr="006E1AED">
        <w:rPr>
          <w:rFonts w:ascii="Times New Roman" w:hAnsi="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E1AED" w:rsidRDefault="006E1AED" w:rsidP="006803A1">
      <w:pPr>
        <w:tabs>
          <w:tab w:val="left" w:pos="851"/>
        </w:tabs>
        <w:autoSpaceDE w:val="0"/>
        <w:autoSpaceDN w:val="0"/>
        <w:adjustRightInd w:val="0"/>
        <w:spacing w:after="0" w:line="240" w:lineRule="auto"/>
        <w:ind w:firstLine="567"/>
        <w:jc w:val="both"/>
        <w:rPr>
          <w:rFonts w:ascii="Times New Roman" w:hAnsi="Times New Roman"/>
          <w:sz w:val="24"/>
          <w:szCs w:val="24"/>
        </w:rPr>
      </w:pPr>
      <w:r w:rsidRPr="006E1AED">
        <w:rPr>
          <w:rFonts w:ascii="Times New Roman" w:hAnsi="Times New Roman"/>
          <w:sz w:val="24"/>
          <w:szCs w:val="24"/>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E1AED" w:rsidRPr="006E1AED" w:rsidRDefault="006E1AED" w:rsidP="006803A1">
      <w:pPr>
        <w:tabs>
          <w:tab w:val="left" w:pos="851"/>
        </w:tabs>
        <w:autoSpaceDE w:val="0"/>
        <w:autoSpaceDN w:val="0"/>
        <w:adjustRightInd w:val="0"/>
        <w:spacing w:after="0" w:line="240" w:lineRule="auto"/>
        <w:ind w:firstLine="567"/>
        <w:jc w:val="both"/>
        <w:rPr>
          <w:rFonts w:ascii="Times New Roman" w:hAnsi="Times New Roman"/>
          <w:sz w:val="24"/>
          <w:szCs w:val="24"/>
        </w:rPr>
      </w:pPr>
      <w:r w:rsidRPr="006E1AED">
        <w:rPr>
          <w:rFonts w:ascii="Times New Roman" w:hAnsi="Times New Roman"/>
          <w:sz w:val="24"/>
          <w:szCs w:val="24"/>
        </w:rPr>
        <w:t xml:space="preserve">4) отсутствуют случаи и условия для присвоения объекту адресации адреса или аннулирования его адреса, указанные в </w:t>
      </w:r>
      <w:hyperlink r:id="rId21" w:history="1">
        <w:r w:rsidRPr="006E1AED">
          <w:rPr>
            <w:rFonts w:ascii="Times New Roman" w:hAnsi="Times New Roman"/>
            <w:sz w:val="24"/>
            <w:szCs w:val="24"/>
          </w:rPr>
          <w:t>пунктах 5</w:t>
        </w:r>
      </w:hyperlink>
      <w:r w:rsidRPr="006E1AED">
        <w:rPr>
          <w:rFonts w:ascii="Times New Roman" w:hAnsi="Times New Roman"/>
          <w:sz w:val="24"/>
          <w:szCs w:val="24"/>
        </w:rPr>
        <w:t xml:space="preserve">, </w:t>
      </w:r>
      <w:hyperlink r:id="rId22" w:history="1">
        <w:r w:rsidRPr="006E1AED">
          <w:rPr>
            <w:rFonts w:ascii="Times New Roman" w:hAnsi="Times New Roman"/>
            <w:sz w:val="24"/>
            <w:szCs w:val="24"/>
          </w:rPr>
          <w:t>8</w:t>
        </w:r>
      </w:hyperlink>
      <w:r w:rsidRPr="006E1AED">
        <w:rPr>
          <w:rFonts w:ascii="Times New Roman" w:hAnsi="Times New Roman"/>
          <w:sz w:val="24"/>
          <w:szCs w:val="24"/>
        </w:rPr>
        <w:t xml:space="preserve"> - </w:t>
      </w:r>
      <w:hyperlink r:id="rId23" w:history="1">
        <w:r w:rsidRPr="006E1AED">
          <w:rPr>
            <w:rFonts w:ascii="Times New Roman" w:hAnsi="Times New Roman"/>
            <w:sz w:val="24"/>
            <w:szCs w:val="24"/>
          </w:rPr>
          <w:t>11</w:t>
        </w:r>
      </w:hyperlink>
      <w:r w:rsidRPr="006E1AED">
        <w:rPr>
          <w:rFonts w:ascii="Times New Roman" w:hAnsi="Times New Roman"/>
          <w:sz w:val="24"/>
          <w:szCs w:val="24"/>
        </w:rPr>
        <w:t xml:space="preserve"> и </w:t>
      </w:r>
      <w:hyperlink r:id="rId24" w:history="1">
        <w:r w:rsidRPr="006E1AED">
          <w:rPr>
            <w:rFonts w:ascii="Times New Roman" w:hAnsi="Times New Roman"/>
            <w:sz w:val="24"/>
            <w:szCs w:val="24"/>
          </w:rPr>
          <w:t>14</w:t>
        </w:r>
      </w:hyperlink>
      <w:r w:rsidRPr="006E1AED">
        <w:rPr>
          <w:rFonts w:ascii="Times New Roman" w:hAnsi="Times New Roman"/>
          <w:sz w:val="24"/>
          <w:szCs w:val="24"/>
        </w:rPr>
        <w:t xml:space="preserve"> - </w:t>
      </w:r>
      <w:hyperlink r:id="rId25" w:history="1">
        <w:r w:rsidRPr="006E1AED">
          <w:rPr>
            <w:rFonts w:ascii="Times New Roman" w:hAnsi="Times New Roman"/>
            <w:sz w:val="24"/>
            <w:szCs w:val="24"/>
          </w:rPr>
          <w:t>18</w:t>
        </w:r>
      </w:hyperlink>
      <w:r w:rsidRPr="006E1AED">
        <w:rPr>
          <w:rFonts w:ascii="Times New Roman" w:hAnsi="Times New Roman"/>
          <w:sz w:val="24"/>
          <w:szCs w:val="24"/>
        </w:rPr>
        <w:t xml:space="preserve"> Правил присвоения, изменения и аннулирования адресов, утвержденных Постановлением Правительства РФ от 19.11.2014 № 1221 «Об утверждении Правил присвоения, изменения и аннулирования адресов».</w:t>
      </w:r>
    </w:p>
    <w:p w:rsidR="00506205" w:rsidRPr="006E1AED" w:rsidRDefault="00506205" w:rsidP="006803A1">
      <w:pPr>
        <w:spacing w:after="0" w:line="240" w:lineRule="auto"/>
        <w:ind w:firstLine="567"/>
        <w:jc w:val="both"/>
        <w:rPr>
          <w:rFonts w:ascii="Times New Roman" w:hAnsi="Times New Roman"/>
          <w:sz w:val="24"/>
          <w:szCs w:val="24"/>
        </w:rPr>
      </w:pPr>
      <w:r w:rsidRPr="006E1AED">
        <w:rPr>
          <w:rFonts w:ascii="Times New Roman" w:hAnsi="Times New Roman"/>
          <w:sz w:val="24"/>
          <w:szCs w:val="24"/>
        </w:rPr>
        <w:t>Администрация принимает решение об отказе в предоставлении муниципальной услуги при наличии хотя бы одного из следующих оснований</w:t>
      </w:r>
    </w:p>
    <w:p w:rsidR="00506205" w:rsidRPr="006E1AED" w:rsidRDefault="00506205" w:rsidP="006803A1">
      <w:pPr>
        <w:autoSpaceDE w:val="0"/>
        <w:autoSpaceDN w:val="0"/>
        <w:adjustRightInd w:val="0"/>
        <w:spacing w:after="0" w:line="240" w:lineRule="auto"/>
        <w:ind w:firstLine="540"/>
        <w:jc w:val="both"/>
        <w:rPr>
          <w:rFonts w:ascii="Times New Roman" w:hAnsi="Times New Roman"/>
          <w:sz w:val="24"/>
          <w:szCs w:val="24"/>
        </w:rPr>
      </w:pPr>
      <w:r w:rsidRPr="006E1AED">
        <w:rPr>
          <w:rFonts w:ascii="Times New Roman" w:hAnsi="Times New Roman"/>
          <w:sz w:val="24"/>
          <w:szCs w:val="24"/>
        </w:rPr>
        <w:t>2.10.4. Перечень услуг, которые являются необходимыми и обязательными для предоставления муниципальной услуги, отсутствуют.</w:t>
      </w:r>
    </w:p>
    <w:p w:rsidR="00925591" w:rsidRPr="006E1AED" w:rsidRDefault="00925591" w:rsidP="006803A1">
      <w:pPr>
        <w:numPr>
          <w:ilvl w:val="1"/>
          <w:numId w:val="4"/>
        </w:numPr>
        <w:spacing w:after="0" w:line="240" w:lineRule="auto"/>
        <w:ind w:left="0" w:firstLine="540"/>
        <w:jc w:val="both"/>
        <w:rPr>
          <w:rFonts w:ascii="Times New Roman" w:hAnsi="Times New Roman"/>
          <w:sz w:val="24"/>
          <w:szCs w:val="24"/>
        </w:rPr>
      </w:pPr>
      <w:r w:rsidRPr="006E1AED">
        <w:rPr>
          <w:rFonts w:ascii="Times New Roman" w:hAnsi="Times New Roman"/>
          <w:sz w:val="24"/>
          <w:szCs w:val="24"/>
        </w:rPr>
        <w:t xml:space="preserve">Порядок, размер и основания </w:t>
      </w:r>
      <w:r w:rsidR="00EC25ED" w:rsidRPr="006E1AED">
        <w:rPr>
          <w:rFonts w:ascii="Times New Roman" w:hAnsi="Times New Roman"/>
          <w:sz w:val="24"/>
          <w:szCs w:val="24"/>
        </w:rPr>
        <w:t>взимания государственной пошлины или иной платы, взимаемой за предоставление муниципальной услуги.</w:t>
      </w:r>
    </w:p>
    <w:p w:rsidR="00EC25ED" w:rsidRPr="00397AB6" w:rsidRDefault="00EC25ED" w:rsidP="006803A1">
      <w:pPr>
        <w:widowControl w:val="0"/>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 услуга предоставляется бесплатно.</w:t>
      </w:r>
    </w:p>
    <w:p w:rsidR="00565C6C" w:rsidRPr="006E1AED" w:rsidRDefault="00312EAB" w:rsidP="006803A1">
      <w:pPr>
        <w:numPr>
          <w:ilvl w:val="1"/>
          <w:numId w:val="4"/>
        </w:numPr>
        <w:spacing w:after="0" w:line="240" w:lineRule="auto"/>
        <w:ind w:left="0" w:firstLine="540"/>
        <w:jc w:val="both"/>
        <w:rPr>
          <w:rFonts w:ascii="Times New Roman" w:hAnsi="Times New Roman"/>
          <w:sz w:val="24"/>
          <w:szCs w:val="24"/>
        </w:rPr>
      </w:pPr>
      <w:r w:rsidRPr="006E1AED">
        <w:rPr>
          <w:rFonts w:ascii="Times New Roman" w:hAnsi="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565C6C" w:rsidRPr="006E1AED">
        <w:rPr>
          <w:rFonts w:ascii="Times New Roman" w:hAnsi="Times New Roman"/>
          <w:sz w:val="24"/>
          <w:szCs w:val="24"/>
        </w:rPr>
        <w:t>:</w:t>
      </w:r>
    </w:p>
    <w:p w:rsidR="00C44D17" w:rsidRPr="00397AB6" w:rsidRDefault="00565C6C" w:rsidP="006803A1">
      <w:pPr>
        <w:widowControl w:val="0"/>
        <w:autoSpaceDE w:val="0"/>
        <w:autoSpaceDN w:val="0"/>
        <w:adjustRightInd w:val="0"/>
        <w:spacing w:after="0" w:line="240" w:lineRule="auto"/>
        <w:ind w:firstLine="567"/>
        <w:jc w:val="both"/>
        <w:rPr>
          <w:rFonts w:ascii="Times New Roman" w:hAnsi="Times New Roman"/>
          <w:sz w:val="24"/>
          <w:szCs w:val="24"/>
        </w:rPr>
      </w:pPr>
      <w:r w:rsidRPr="006E1AED">
        <w:rPr>
          <w:rFonts w:ascii="Times New Roman" w:hAnsi="Times New Roman"/>
          <w:sz w:val="24"/>
          <w:szCs w:val="24"/>
        </w:rPr>
        <w:t xml:space="preserve">- </w:t>
      </w:r>
      <w:r w:rsidR="00C44D17" w:rsidRPr="00397AB6">
        <w:rPr>
          <w:rFonts w:ascii="Times New Roman" w:hAnsi="Times New Roman"/>
          <w:sz w:val="24"/>
          <w:szCs w:val="24"/>
        </w:rPr>
        <w:t>выдача документов, необходимых для получения муниципальной услуги, указанной в настоящем регламенте, осуществляется за счет средств заявителя.</w:t>
      </w:r>
    </w:p>
    <w:p w:rsidR="00565C6C" w:rsidRPr="006E1AED" w:rsidRDefault="00565C6C" w:rsidP="006803A1">
      <w:pPr>
        <w:widowControl w:val="0"/>
        <w:numPr>
          <w:ilvl w:val="1"/>
          <w:numId w:val="4"/>
        </w:numPr>
        <w:autoSpaceDE w:val="0"/>
        <w:autoSpaceDN w:val="0"/>
        <w:adjustRightInd w:val="0"/>
        <w:spacing w:after="0" w:line="240" w:lineRule="auto"/>
        <w:ind w:left="0" w:firstLine="540"/>
        <w:jc w:val="both"/>
        <w:rPr>
          <w:rFonts w:ascii="Times New Roman" w:hAnsi="Times New Roman"/>
          <w:sz w:val="24"/>
          <w:szCs w:val="24"/>
        </w:rPr>
      </w:pPr>
      <w:r w:rsidRPr="006E1AED">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15 минут.</w:t>
      </w:r>
    </w:p>
    <w:p w:rsidR="00565C6C" w:rsidRPr="00397AB6" w:rsidRDefault="00565C6C" w:rsidP="006803A1">
      <w:pPr>
        <w:numPr>
          <w:ilvl w:val="1"/>
          <w:numId w:val="4"/>
        </w:numPr>
        <w:autoSpaceDE w:val="0"/>
        <w:autoSpaceDN w:val="0"/>
        <w:adjustRightInd w:val="0"/>
        <w:spacing w:after="0" w:line="240" w:lineRule="auto"/>
        <w:ind w:left="0" w:firstLine="540"/>
        <w:jc w:val="both"/>
        <w:rPr>
          <w:rFonts w:ascii="Times New Roman" w:hAnsi="Times New Roman"/>
          <w:sz w:val="24"/>
          <w:szCs w:val="24"/>
        </w:rPr>
      </w:pPr>
      <w:r w:rsidRPr="00397AB6">
        <w:rPr>
          <w:rFonts w:ascii="Times New Roman" w:hAnsi="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565C6C" w:rsidRPr="00397AB6" w:rsidRDefault="00565C6C" w:rsidP="006803A1">
      <w:pPr>
        <w:widowControl w:val="0"/>
        <w:numPr>
          <w:ilvl w:val="2"/>
          <w:numId w:val="4"/>
        </w:numPr>
        <w:tabs>
          <w:tab w:val="left" w:pos="1276"/>
        </w:tabs>
        <w:autoSpaceDE w:val="0"/>
        <w:autoSpaceDN w:val="0"/>
        <w:adjustRightInd w:val="0"/>
        <w:spacing w:after="0" w:line="240" w:lineRule="auto"/>
        <w:ind w:left="0" w:firstLine="540"/>
        <w:jc w:val="both"/>
        <w:rPr>
          <w:rFonts w:ascii="Times New Roman" w:hAnsi="Times New Roman"/>
          <w:sz w:val="24"/>
          <w:szCs w:val="24"/>
        </w:rPr>
      </w:pPr>
      <w:r w:rsidRPr="00397AB6">
        <w:rPr>
          <w:rFonts w:ascii="Times New Roman" w:hAnsi="Times New Roman"/>
          <w:sz w:val="24"/>
          <w:szCs w:val="24"/>
        </w:rPr>
        <w:t xml:space="preserve">Регистрация заявления, направленного с использованием средств почтовой связи или в форме электронных документов, осуществляется в день их поступления </w:t>
      </w:r>
      <w:r w:rsidR="007C336D">
        <w:rPr>
          <w:rFonts w:ascii="Times New Roman" w:hAnsi="Times New Roman"/>
          <w:sz w:val="24"/>
          <w:szCs w:val="24"/>
        </w:rPr>
        <w:t xml:space="preserve">в Администрацию </w:t>
      </w:r>
      <w:r w:rsidRPr="00397AB6">
        <w:rPr>
          <w:rFonts w:ascii="Times New Roman" w:hAnsi="Times New Roman"/>
          <w:sz w:val="24"/>
          <w:szCs w:val="24"/>
        </w:rPr>
        <w:t>путем внесени</w:t>
      </w:r>
      <w:r w:rsidR="004C33C6" w:rsidRPr="00397AB6">
        <w:rPr>
          <w:rFonts w:ascii="Times New Roman" w:hAnsi="Times New Roman"/>
          <w:sz w:val="24"/>
          <w:szCs w:val="24"/>
        </w:rPr>
        <w:t>я</w:t>
      </w:r>
      <w:r w:rsidRPr="00397AB6">
        <w:rPr>
          <w:rFonts w:ascii="Times New Roman" w:hAnsi="Times New Roman"/>
          <w:sz w:val="24"/>
          <w:szCs w:val="24"/>
        </w:rPr>
        <w:t xml:space="preserve"> соответствующих данных в журнал регистрации. В случае поступления заявления в выходные дни</w:t>
      </w:r>
      <w:r w:rsidR="004C33C6" w:rsidRPr="00397AB6">
        <w:rPr>
          <w:rFonts w:ascii="Times New Roman" w:hAnsi="Times New Roman"/>
          <w:sz w:val="24"/>
          <w:szCs w:val="24"/>
        </w:rPr>
        <w:t>,</w:t>
      </w:r>
      <w:r w:rsidRPr="00397AB6">
        <w:rPr>
          <w:rFonts w:ascii="Times New Roman" w:hAnsi="Times New Roman"/>
          <w:sz w:val="24"/>
          <w:szCs w:val="24"/>
        </w:rPr>
        <w:t xml:space="preserve"> регистрация осуществляется в первый рабочий день, следующий за выходным днем. </w:t>
      </w:r>
    </w:p>
    <w:p w:rsidR="00565C6C" w:rsidRPr="00397AB6" w:rsidRDefault="00565C6C" w:rsidP="006803A1">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Регистрация заявления, поданного заявителем непосредственно в </w:t>
      </w:r>
      <w:r w:rsidR="007C336D">
        <w:rPr>
          <w:rFonts w:ascii="Times New Roman" w:hAnsi="Times New Roman" w:cs="Times New Roman"/>
          <w:sz w:val="24"/>
          <w:szCs w:val="24"/>
        </w:rPr>
        <w:t>Администрацию</w:t>
      </w:r>
      <w:r w:rsidRPr="00397AB6">
        <w:rPr>
          <w:rFonts w:ascii="Times New Roman" w:hAnsi="Times New Roman" w:cs="Times New Roman"/>
          <w:sz w:val="24"/>
          <w:szCs w:val="24"/>
        </w:rPr>
        <w:t xml:space="preserve">, регистрируется в день его поступления в течение 15 минут с момента поступления путем внесения соответствующих данных в журнал регистрации. </w:t>
      </w:r>
      <w:bookmarkStart w:id="11" w:name="Par144"/>
      <w:bookmarkEnd w:id="11"/>
    </w:p>
    <w:p w:rsidR="001C731B" w:rsidRPr="00397AB6" w:rsidRDefault="001C731B" w:rsidP="006803A1">
      <w:pPr>
        <w:numPr>
          <w:ilvl w:val="1"/>
          <w:numId w:val="4"/>
        </w:numPr>
        <w:autoSpaceDE w:val="0"/>
        <w:autoSpaceDN w:val="0"/>
        <w:adjustRightInd w:val="0"/>
        <w:spacing w:after="0" w:line="240" w:lineRule="auto"/>
        <w:ind w:left="0" w:firstLine="567"/>
        <w:jc w:val="both"/>
        <w:rPr>
          <w:rFonts w:ascii="Times New Roman" w:hAnsi="Times New Roman"/>
          <w:sz w:val="24"/>
          <w:szCs w:val="24"/>
        </w:rPr>
      </w:pPr>
      <w:r w:rsidRPr="00397AB6">
        <w:rPr>
          <w:rFonts w:ascii="Times New Roman" w:hAnsi="Times New Roman"/>
          <w:sz w:val="24"/>
          <w:szCs w:val="24"/>
        </w:rPr>
        <w:t>Требования к помещениям, в которых предоставля</w:t>
      </w:r>
      <w:r w:rsidR="00C44D17" w:rsidRPr="00397AB6">
        <w:rPr>
          <w:rFonts w:ascii="Times New Roman" w:hAnsi="Times New Roman"/>
          <w:sz w:val="24"/>
          <w:szCs w:val="24"/>
        </w:rPr>
        <w:t>е</w:t>
      </w:r>
      <w:r w:rsidRPr="00397AB6">
        <w:rPr>
          <w:rFonts w:ascii="Times New Roman" w:hAnsi="Times New Roman"/>
          <w:sz w:val="24"/>
          <w:szCs w:val="24"/>
        </w:rPr>
        <w:t>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873628" w:rsidRPr="00397AB6">
        <w:rPr>
          <w:rFonts w:ascii="Times New Roman" w:hAnsi="Times New Roman"/>
          <w:sz w:val="24"/>
          <w:szCs w:val="24"/>
        </w:rPr>
        <w:t>:</w:t>
      </w:r>
    </w:p>
    <w:p w:rsidR="00C44D17" w:rsidRPr="00397AB6" w:rsidRDefault="00C44D17" w:rsidP="006803A1">
      <w:pPr>
        <w:numPr>
          <w:ilvl w:val="2"/>
          <w:numId w:val="4"/>
        </w:numPr>
        <w:tabs>
          <w:tab w:val="left" w:pos="1276"/>
        </w:tabs>
        <w:spacing w:after="0" w:line="240" w:lineRule="auto"/>
        <w:ind w:left="0" w:firstLine="540"/>
        <w:jc w:val="both"/>
        <w:rPr>
          <w:rFonts w:ascii="Times New Roman" w:hAnsi="Times New Roman"/>
          <w:sz w:val="24"/>
          <w:szCs w:val="24"/>
        </w:rPr>
      </w:pPr>
      <w:r w:rsidRPr="00397AB6">
        <w:rPr>
          <w:rFonts w:ascii="Times New Roman" w:hAnsi="Times New Roman"/>
          <w:sz w:val="24"/>
          <w:szCs w:val="24"/>
        </w:rPr>
        <w:lastRenderedPageBreak/>
        <w:t>Требования к помещениям, в которых предоставляется муниципальная услуга:</w:t>
      </w:r>
    </w:p>
    <w:p w:rsidR="00C44D17" w:rsidRPr="00397AB6" w:rsidRDefault="00C44D17" w:rsidP="006803A1">
      <w:pPr>
        <w:tabs>
          <w:tab w:val="left" w:pos="567"/>
        </w:tabs>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-помещение, в котором осуществляется предоставление муниципальной услуги, должно быть оборудовано удобным входом, обеспечивающим свободный доступ населения;</w:t>
      </w:r>
    </w:p>
    <w:p w:rsidR="00C44D17" w:rsidRPr="00397AB6" w:rsidRDefault="00C44D17" w:rsidP="006803A1">
      <w:pPr>
        <w:tabs>
          <w:tab w:val="left" w:pos="567"/>
        </w:tabs>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-кабинеты приема заявителей оборудованы информационными табличками с указанием номера кабинета, графиком приема граждан;</w:t>
      </w:r>
    </w:p>
    <w:p w:rsidR="00565C6C" w:rsidRPr="00397AB6" w:rsidRDefault="00565C6C" w:rsidP="006803A1">
      <w:pPr>
        <w:widowControl w:val="0"/>
        <w:numPr>
          <w:ilvl w:val="2"/>
          <w:numId w:val="4"/>
        </w:numPr>
        <w:tabs>
          <w:tab w:val="left" w:pos="567"/>
          <w:tab w:val="left" w:pos="1276"/>
          <w:tab w:val="left" w:pos="1418"/>
          <w:tab w:val="left" w:pos="1560"/>
        </w:tabs>
        <w:autoSpaceDE w:val="0"/>
        <w:autoSpaceDN w:val="0"/>
        <w:adjustRightInd w:val="0"/>
        <w:spacing w:after="0" w:line="240" w:lineRule="auto"/>
        <w:ind w:left="0" w:firstLine="540"/>
        <w:jc w:val="both"/>
        <w:rPr>
          <w:rFonts w:ascii="Times New Roman" w:hAnsi="Times New Roman"/>
          <w:sz w:val="24"/>
          <w:szCs w:val="24"/>
        </w:rPr>
      </w:pPr>
      <w:r w:rsidRPr="00397AB6">
        <w:rPr>
          <w:rFonts w:ascii="Times New Roman" w:hAnsi="Times New Roman"/>
          <w:sz w:val="24"/>
          <w:szCs w:val="24"/>
        </w:rPr>
        <w:t>Требования к мест</w:t>
      </w:r>
      <w:r w:rsidR="001C731B" w:rsidRPr="00397AB6">
        <w:rPr>
          <w:rFonts w:ascii="Times New Roman" w:hAnsi="Times New Roman"/>
          <w:sz w:val="24"/>
          <w:szCs w:val="24"/>
        </w:rPr>
        <w:t>у</w:t>
      </w:r>
      <w:r w:rsidRPr="00397AB6">
        <w:rPr>
          <w:rFonts w:ascii="Times New Roman" w:hAnsi="Times New Roman"/>
          <w:sz w:val="24"/>
          <w:szCs w:val="24"/>
        </w:rPr>
        <w:t xml:space="preserve"> ожидания</w:t>
      </w:r>
      <w:r w:rsidR="001C731B" w:rsidRPr="00397AB6">
        <w:rPr>
          <w:rFonts w:ascii="Times New Roman" w:hAnsi="Times New Roman"/>
          <w:sz w:val="24"/>
          <w:szCs w:val="24"/>
        </w:rPr>
        <w:t xml:space="preserve"> приема заявителей</w:t>
      </w:r>
      <w:r w:rsidRPr="00397AB6">
        <w:rPr>
          <w:rFonts w:ascii="Times New Roman" w:hAnsi="Times New Roman"/>
          <w:sz w:val="24"/>
          <w:szCs w:val="24"/>
        </w:rPr>
        <w:t>:</w:t>
      </w:r>
    </w:p>
    <w:p w:rsidR="00565C6C" w:rsidRPr="00397AB6" w:rsidRDefault="00565C6C" w:rsidP="006803A1">
      <w:pPr>
        <w:tabs>
          <w:tab w:val="left" w:pos="1276"/>
        </w:tabs>
        <w:spacing w:after="0" w:line="240" w:lineRule="auto"/>
        <w:ind w:firstLine="540"/>
        <w:jc w:val="both"/>
        <w:rPr>
          <w:rFonts w:ascii="Times New Roman" w:hAnsi="Times New Roman"/>
          <w:sz w:val="24"/>
          <w:szCs w:val="24"/>
        </w:rPr>
      </w:pPr>
      <w:r w:rsidRPr="00397AB6">
        <w:rPr>
          <w:rFonts w:ascii="Times New Roman" w:hAnsi="Times New Roman"/>
          <w:sz w:val="24"/>
          <w:szCs w:val="24"/>
        </w:rPr>
        <w:t xml:space="preserve">-места ожидания должны соответствовать комфортным условиям для заявителей и оптимальным условиям работы специалистов </w:t>
      </w:r>
      <w:r w:rsidR="007C336D">
        <w:rPr>
          <w:rFonts w:ascii="Times New Roman" w:hAnsi="Times New Roman"/>
          <w:sz w:val="24"/>
          <w:szCs w:val="24"/>
        </w:rPr>
        <w:t>Администрации</w:t>
      </w:r>
      <w:r w:rsidRPr="00397AB6">
        <w:rPr>
          <w:rFonts w:ascii="Times New Roman" w:hAnsi="Times New Roman"/>
          <w:sz w:val="24"/>
          <w:szCs w:val="24"/>
        </w:rPr>
        <w:t>;</w:t>
      </w:r>
    </w:p>
    <w:p w:rsidR="00565C6C" w:rsidRPr="00397AB6" w:rsidRDefault="00565C6C" w:rsidP="006803A1">
      <w:pPr>
        <w:numPr>
          <w:ilvl w:val="2"/>
          <w:numId w:val="4"/>
        </w:numPr>
        <w:tabs>
          <w:tab w:val="left" w:pos="567"/>
          <w:tab w:val="left" w:pos="1276"/>
          <w:tab w:val="left" w:pos="1560"/>
          <w:tab w:val="left" w:pos="1985"/>
        </w:tabs>
        <w:spacing w:after="0" w:line="240" w:lineRule="auto"/>
        <w:ind w:left="0" w:firstLine="540"/>
        <w:jc w:val="both"/>
        <w:rPr>
          <w:rFonts w:ascii="Times New Roman" w:hAnsi="Times New Roman"/>
          <w:sz w:val="24"/>
          <w:szCs w:val="24"/>
        </w:rPr>
      </w:pPr>
      <w:r w:rsidRPr="00397AB6">
        <w:rPr>
          <w:rFonts w:ascii="Times New Roman" w:hAnsi="Times New Roman"/>
          <w:sz w:val="24"/>
          <w:szCs w:val="24"/>
        </w:rPr>
        <w:t>Требования</w:t>
      </w:r>
      <w:r w:rsidR="00873628" w:rsidRPr="00397AB6">
        <w:rPr>
          <w:rFonts w:ascii="Times New Roman" w:hAnsi="Times New Roman"/>
          <w:sz w:val="24"/>
          <w:szCs w:val="24"/>
        </w:rPr>
        <w:t xml:space="preserve"> к </w:t>
      </w:r>
      <w:r w:rsidR="00837192" w:rsidRPr="00397AB6">
        <w:rPr>
          <w:rFonts w:ascii="Times New Roman" w:hAnsi="Times New Roman"/>
          <w:sz w:val="24"/>
          <w:szCs w:val="24"/>
        </w:rPr>
        <w:t>размещению и оформлению визуальной, текстовой и мультимедийной информации о порядке предоставления таких услуг</w:t>
      </w:r>
      <w:r w:rsidRPr="00397AB6">
        <w:rPr>
          <w:rFonts w:ascii="Times New Roman" w:hAnsi="Times New Roman"/>
          <w:sz w:val="24"/>
          <w:szCs w:val="24"/>
        </w:rPr>
        <w:t>, получения информации и заполнения необходимых документов:</w:t>
      </w:r>
    </w:p>
    <w:p w:rsidR="00565C6C" w:rsidRPr="00397AB6" w:rsidRDefault="00565C6C" w:rsidP="006803A1">
      <w:pPr>
        <w:tabs>
          <w:tab w:val="left" w:pos="1276"/>
        </w:tabs>
        <w:spacing w:after="0" w:line="240" w:lineRule="auto"/>
        <w:ind w:firstLine="540"/>
        <w:jc w:val="both"/>
        <w:rPr>
          <w:rFonts w:ascii="Times New Roman" w:hAnsi="Times New Roman"/>
          <w:sz w:val="24"/>
          <w:szCs w:val="24"/>
        </w:rPr>
      </w:pPr>
      <w:r w:rsidRPr="00397AB6">
        <w:rPr>
          <w:rFonts w:ascii="Times New Roman" w:hAnsi="Times New Roman"/>
          <w:sz w:val="24"/>
          <w:szCs w:val="24"/>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565C6C" w:rsidRPr="00397AB6" w:rsidRDefault="00565C6C" w:rsidP="006803A1">
      <w:pPr>
        <w:tabs>
          <w:tab w:val="left" w:pos="1276"/>
        </w:tabs>
        <w:spacing w:after="0" w:line="240" w:lineRule="auto"/>
        <w:ind w:firstLine="540"/>
        <w:jc w:val="both"/>
        <w:rPr>
          <w:rFonts w:ascii="Times New Roman" w:hAnsi="Times New Roman"/>
          <w:sz w:val="24"/>
          <w:szCs w:val="24"/>
        </w:rPr>
      </w:pPr>
      <w:r w:rsidRPr="00397AB6">
        <w:rPr>
          <w:rFonts w:ascii="Times New Roman" w:hAnsi="Times New Roman"/>
          <w:sz w:val="24"/>
          <w:szCs w:val="24"/>
        </w:rPr>
        <w:t>-места для информирования должны находиться в коридоре или ином специально приспособленном помещении.</w:t>
      </w:r>
    </w:p>
    <w:p w:rsidR="00565C6C" w:rsidRPr="00397AB6" w:rsidRDefault="00565C6C" w:rsidP="006803A1">
      <w:pPr>
        <w:tabs>
          <w:tab w:val="left" w:pos="1276"/>
        </w:tabs>
        <w:spacing w:after="0" w:line="240" w:lineRule="auto"/>
        <w:ind w:firstLine="540"/>
        <w:jc w:val="both"/>
        <w:rPr>
          <w:rFonts w:ascii="Times New Roman" w:hAnsi="Times New Roman"/>
          <w:sz w:val="24"/>
          <w:szCs w:val="24"/>
        </w:rPr>
      </w:pPr>
      <w:r w:rsidRPr="00397AB6">
        <w:rPr>
          <w:rFonts w:ascii="Times New Roman" w:hAnsi="Times New Roman"/>
          <w:sz w:val="24"/>
          <w:szCs w:val="24"/>
        </w:rPr>
        <w:t>-места информирования, предназначенные для ознакомления заявителей с информационными материалами, оборудуются информационными стендами, содержащими необходимую информацию об условиях предоставления муниципальной услуги, графике работы У</w:t>
      </w:r>
      <w:r w:rsidR="00C376AB" w:rsidRPr="00397AB6">
        <w:rPr>
          <w:rFonts w:ascii="Times New Roman" w:hAnsi="Times New Roman"/>
          <w:sz w:val="24"/>
          <w:szCs w:val="24"/>
        </w:rPr>
        <w:t>правл</w:t>
      </w:r>
      <w:r w:rsidRPr="00397AB6">
        <w:rPr>
          <w:rFonts w:ascii="Times New Roman" w:hAnsi="Times New Roman"/>
          <w:sz w:val="24"/>
          <w:szCs w:val="24"/>
        </w:rPr>
        <w:t>ения и дополнительной справочной информацией.</w:t>
      </w:r>
    </w:p>
    <w:p w:rsidR="00565C6C" w:rsidRPr="00397AB6" w:rsidRDefault="00565C6C" w:rsidP="006803A1">
      <w:pPr>
        <w:widowControl w:val="0"/>
        <w:numPr>
          <w:ilvl w:val="2"/>
          <w:numId w:val="4"/>
        </w:numPr>
        <w:tabs>
          <w:tab w:val="left" w:pos="1276"/>
        </w:tabs>
        <w:autoSpaceDE w:val="0"/>
        <w:autoSpaceDN w:val="0"/>
        <w:adjustRightInd w:val="0"/>
        <w:spacing w:after="0" w:line="240" w:lineRule="auto"/>
        <w:ind w:left="0" w:firstLine="540"/>
        <w:jc w:val="both"/>
        <w:rPr>
          <w:rFonts w:ascii="Times New Roman" w:hAnsi="Times New Roman"/>
          <w:sz w:val="24"/>
          <w:szCs w:val="24"/>
        </w:rPr>
      </w:pPr>
      <w:r w:rsidRPr="00397AB6">
        <w:rPr>
          <w:rFonts w:ascii="Times New Roman" w:hAnsi="Times New Roman"/>
          <w:sz w:val="24"/>
          <w:szCs w:val="24"/>
        </w:rPr>
        <w:t>Показателями оценки качества предоставления муниципальной услуги являются:</w:t>
      </w:r>
    </w:p>
    <w:p w:rsidR="00565C6C" w:rsidRPr="00397AB6" w:rsidRDefault="00565C6C" w:rsidP="006803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-соблюдение срока предоставления муниципальной услуги;</w:t>
      </w:r>
    </w:p>
    <w:p w:rsidR="00565C6C" w:rsidRPr="00397AB6" w:rsidRDefault="00565C6C" w:rsidP="006803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-количество взаимодействий заявителя с должностными лицами при предоставлении услуги и их продолжительность;</w:t>
      </w:r>
    </w:p>
    <w:p w:rsidR="00565C6C" w:rsidRPr="00397AB6" w:rsidRDefault="00565C6C" w:rsidP="006803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-возможность получения информации о ходе предоставления услуги;</w:t>
      </w:r>
    </w:p>
    <w:p w:rsidR="00565C6C" w:rsidRPr="00397AB6" w:rsidRDefault="00565C6C" w:rsidP="006803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-соблюдение сроков ожидания в очереди при предоставлении муниципальной услуги;</w:t>
      </w:r>
    </w:p>
    <w:p w:rsidR="00565C6C" w:rsidRPr="00397AB6" w:rsidRDefault="00565C6C" w:rsidP="006803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565C6C" w:rsidRPr="00397AB6" w:rsidRDefault="00565C6C" w:rsidP="006803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-размещение информации о порядке предоставления муниципальной услуги на официальном сайте администрации, в разделе электронное правительство.</w:t>
      </w:r>
    </w:p>
    <w:p w:rsidR="00565C6C" w:rsidRPr="00397AB6" w:rsidRDefault="009E4184" w:rsidP="006803A1">
      <w:pPr>
        <w:widowControl w:val="0"/>
        <w:numPr>
          <w:ilvl w:val="1"/>
          <w:numId w:val="4"/>
        </w:numPr>
        <w:autoSpaceDE w:val="0"/>
        <w:autoSpaceDN w:val="0"/>
        <w:adjustRightInd w:val="0"/>
        <w:spacing w:after="0" w:line="240" w:lineRule="auto"/>
        <w:ind w:left="0" w:firstLine="567"/>
        <w:jc w:val="both"/>
        <w:rPr>
          <w:rFonts w:ascii="Times New Roman" w:hAnsi="Times New Roman"/>
          <w:sz w:val="24"/>
          <w:szCs w:val="24"/>
        </w:rPr>
      </w:pPr>
      <w:r w:rsidRPr="00397AB6">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r w:rsidR="00565C6C" w:rsidRPr="00397AB6">
        <w:rPr>
          <w:rFonts w:ascii="Times New Roman" w:hAnsi="Times New Roman"/>
          <w:sz w:val="24"/>
          <w:szCs w:val="24"/>
        </w:rPr>
        <w:t>:</w:t>
      </w:r>
    </w:p>
    <w:p w:rsidR="00565C6C" w:rsidRPr="00397AB6" w:rsidRDefault="00565C6C" w:rsidP="006803A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97AB6">
        <w:rPr>
          <w:rFonts w:ascii="Times New Roman" w:hAnsi="Times New Roman" w:cs="Times New Roman"/>
          <w:sz w:val="24"/>
          <w:szCs w:val="24"/>
        </w:rPr>
        <w:t>-обеспечение возможности получения заявителями информации о предоставляемой муниципальной услуги на Едином портале государственных и муниципальных услуг;</w:t>
      </w:r>
      <w:proofErr w:type="gramEnd"/>
    </w:p>
    <w:p w:rsidR="00565C6C" w:rsidRPr="00397AB6" w:rsidRDefault="00565C6C" w:rsidP="006803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-обеспечение возможности получения и копирования заявителями на Едином портале государственных и муниципальных услуг форм заявлений и иных документов, необходимых для получения муниципальной услуги;</w:t>
      </w:r>
    </w:p>
    <w:p w:rsidR="00565C6C" w:rsidRPr="00397AB6" w:rsidRDefault="00565C6C" w:rsidP="006803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-получение муниципальной услуги </w:t>
      </w:r>
      <w:r w:rsidR="00943E0A" w:rsidRPr="00397AB6">
        <w:rPr>
          <w:rFonts w:ascii="Times New Roman" w:hAnsi="Times New Roman" w:cs="Times New Roman"/>
          <w:sz w:val="24"/>
          <w:szCs w:val="24"/>
        </w:rPr>
        <w:t xml:space="preserve">возможно через </w:t>
      </w:r>
      <w:r w:rsidRPr="00397AB6">
        <w:rPr>
          <w:rFonts w:ascii="Times New Roman" w:hAnsi="Times New Roman" w:cs="Times New Roman"/>
          <w:sz w:val="24"/>
          <w:szCs w:val="24"/>
        </w:rPr>
        <w:t xml:space="preserve"> </w:t>
      </w:r>
      <w:r w:rsidR="007C336D">
        <w:rPr>
          <w:rFonts w:ascii="Times New Roman" w:hAnsi="Times New Roman" w:cs="Times New Roman"/>
          <w:sz w:val="24"/>
          <w:szCs w:val="24"/>
        </w:rPr>
        <w:t>МФЦ</w:t>
      </w:r>
      <w:r w:rsidRPr="00397AB6">
        <w:rPr>
          <w:rFonts w:ascii="Times New Roman" w:hAnsi="Times New Roman" w:cs="Times New Roman"/>
          <w:sz w:val="24"/>
          <w:szCs w:val="24"/>
        </w:rPr>
        <w:t>.</w:t>
      </w:r>
    </w:p>
    <w:p w:rsidR="006B18FB" w:rsidRPr="00397AB6" w:rsidRDefault="006B18FB" w:rsidP="0082451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E64B3" w:rsidRPr="00397AB6" w:rsidRDefault="000E64B3" w:rsidP="00824515">
      <w:pPr>
        <w:widowControl w:val="0"/>
        <w:numPr>
          <w:ilvl w:val="0"/>
          <w:numId w:val="4"/>
        </w:numPr>
        <w:tabs>
          <w:tab w:val="left" w:pos="851"/>
        </w:tabs>
        <w:autoSpaceDE w:val="0"/>
        <w:autoSpaceDN w:val="0"/>
        <w:adjustRightInd w:val="0"/>
        <w:spacing w:after="0" w:line="240" w:lineRule="auto"/>
        <w:ind w:left="0" w:firstLine="540"/>
        <w:jc w:val="center"/>
        <w:outlineLvl w:val="1"/>
        <w:rPr>
          <w:rFonts w:ascii="Times New Roman" w:hAnsi="Times New Roman"/>
          <w:sz w:val="24"/>
          <w:szCs w:val="24"/>
        </w:rPr>
      </w:pPr>
      <w:r w:rsidRPr="00397AB6">
        <w:rPr>
          <w:rFonts w:ascii="Times New Roman" w:hAnsi="Times New Roman"/>
          <w:sz w:val="24"/>
          <w:szCs w:val="24"/>
        </w:rPr>
        <w:t>Состав, последовательность и сроки выполнения</w:t>
      </w:r>
      <w:r w:rsidR="00E3278A" w:rsidRPr="00397AB6">
        <w:rPr>
          <w:rFonts w:ascii="Times New Roman" w:hAnsi="Times New Roman"/>
          <w:sz w:val="24"/>
          <w:szCs w:val="24"/>
        </w:rPr>
        <w:t xml:space="preserve"> </w:t>
      </w:r>
      <w:r w:rsidRPr="00397AB6">
        <w:rPr>
          <w:rFonts w:ascii="Times New Roman" w:hAnsi="Times New Roman"/>
          <w:sz w:val="24"/>
          <w:szCs w:val="24"/>
        </w:rPr>
        <w:t>административных процедур</w:t>
      </w:r>
      <w:r w:rsidR="00E73077" w:rsidRPr="00397AB6">
        <w:rPr>
          <w:rFonts w:ascii="Times New Roman" w:hAnsi="Times New Roman"/>
          <w:sz w:val="24"/>
          <w:szCs w:val="24"/>
        </w:rPr>
        <w:t>,</w:t>
      </w:r>
      <w:r w:rsidRPr="00397AB6">
        <w:rPr>
          <w:rFonts w:ascii="Times New Roman" w:hAnsi="Times New Roman"/>
          <w:sz w:val="24"/>
          <w:szCs w:val="24"/>
        </w:rPr>
        <w:t xml:space="preserve"> требования к порядку их</w:t>
      </w:r>
      <w:r w:rsidR="00700098" w:rsidRPr="00397AB6">
        <w:rPr>
          <w:rFonts w:ascii="Times New Roman" w:hAnsi="Times New Roman"/>
          <w:sz w:val="24"/>
          <w:szCs w:val="24"/>
        </w:rPr>
        <w:t xml:space="preserve"> </w:t>
      </w:r>
      <w:r w:rsidRPr="00397AB6">
        <w:rPr>
          <w:rFonts w:ascii="Times New Roman" w:hAnsi="Times New Roman"/>
          <w:sz w:val="24"/>
          <w:szCs w:val="24"/>
        </w:rPr>
        <w:t>выполнения, в том числе особенности выполнения</w:t>
      </w:r>
      <w:r w:rsidR="00700098" w:rsidRPr="00397AB6">
        <w:rPr>
          <w:rFonts w:ascii="Times New Roman" w:hAnsi="Times New Roman"/>
          <w:sz w:val="24"/>
          <w:szCs w:val="24"/>
        </w:rPr>
        <w:t xml:space="preserve"> </w:t>
      </w:r>
      <w:r w:rsidRPr="00397AB6">
        <w:rPr>
          <w:rFonts w:ascii="Times New Roman" w:hAnsi="Times New Roman"/>
          <w:sz w:val="24"/>
          <w:szCs w:val="24"/>
        </w:rPr>
        <w:t>административных процедур в электронной форме</w:t>
      </w:r>
    </w:p>
    <w:p w:rsidR="00E3278A" w:rsidRPr="00397AB6" w:rsidRDefault="00E3278A" w:rsidP="00824515">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6A40F6" w:rsidRPr="00397AB6" w:rsidRDefault="006A40F6" w:rsidP="006803A1">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3.1.Последовательность административных процедур (действий) при предоставлении муниципальной услуги осуществляется в соответствии с </w:t>
      </w:r>
      <w:hyperlink r:id="rId26" w:history="1">
        <w:r w:rsidRPr="00397AB6">
          <w:rPr>
            <w:rFonts w:ascii="Times New Roman" w:hAnsi="Times New Roman" w:cs="Times New Roman"/>
            <w:sz w:val="24"/>
            <w:szCs w:val="24"/>
          </w:rPr>
          <w:t>блок-схемой</w:t>
        </w:r>
      </w:hyperlink>
      <w:r w:rsidRPr="00397AB6">
        <w:rPr>
          <w:rFonts w:ascii="Times New Roman" w:hAnsi="Times New Roman" w:cs="Times New Roman"/>
          <w:sz w:val="24"/>
          <w:szCs w:val="24"/>
        </w:rPr>
        <w:t xml:space="preserve"> (приложение №2 к административному регламенту).</w:t>
      </w:r>
    </w:p>
    <w:p w:rsidR="006A40F6" w:rsidRPr="00397AB6" w:rsidRDefault="006A40F6" w:rsidP="006803A1">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3.2.</w:t>
      </w:r>
      <w:r w:rsidRPr="00397AB6">
        <w:rPr>
          <w:rFonts w:ascii="Times New Roman" w:hAnsi="Times New Roman" w:cs="Times New Roman"/>
          <w:sz w:val="24"/>
          <w:szCs w:val="24"/>
        </w:rPr>
        <w:tab/>
        <w:t>Предоставление муниципальной услуги включает в себя следующие административные процедуры:</w:t>
      </w:r>
    </w:p>
    <w:p w:rsidR="006A40F6" w:rsidRPr="00397AB6" w:rsidRDefault="006A40F6" w:rsidP="006803A1">
      <w:pPr>
        <w:autoSpaceDE w:val="0"/>
        <w:autoSpaceDN w:val="0"/>
        <w:adjustRightInd w:val="0"/>
        <w:spacing w:after="0" w:line="240" w:lineRule="auto"/>
        <w:ind w:firstLine="540"/>
        <w:jc w:val="both"/>
        <w:rPr>
          <w:rFonts w:ascii="Times New Roman" w:hAnsi="Times New Roman"/>
          <w:sz w:val="24"/>
          <w:szCs w:val="24"/>
        </w:rPr>
      </w:pPr>
      <w:r w:rsidRPr="00397AB6">
        <w:rPr>
          <w:rFonts w:ascii="Times New Roman" w:hAnsi="Times New Roman"/>
          <w:sz w:val="24"/>
          <w:szCs w:val="24"/>
        </w:rPr>
        <w:lastRenderedPageBreak/>
        <w:t>1) прием, регистрация поданных заявителем документов и назначение ответственного специалиста;</w:t>
      </w:r>
    </w:p>
    <w:p w:rsidR="006A40F6" w:rsidRDefault="00906870" w:rsidP="006803A1">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6A40F6" w:rsidRPr="00397AB6">
        <w:rPr>
          <w:rFonts w:ascii="Times New Roman" w:hAnsi="Times New Roman"/>
          <w:sz w:val="24"/>
          <w:szCs w:val="24"/>
        </w:rPr>
        <w:t xml:space="preserve">принятие решения о возврате заявления заявителю, по основаниям, предусмотренным </w:t>
      </w:r>
      <w:r w:rsidR="00C44491">
        <w:rPr>
          <w:rFonts w:ascii="Times New Roman" w:hAnsi="Times New Roman"/>
          <w:sz w:val="24"/>
          <w:szCs w:val="24"/>
        </w:rPr>
        <w:t>п.</w:t>
      </w:r>
      <w:r w:rsidR="006A40F6" w:rsidRPr="00397AB6">
        <w:rPr>
          <w:rFonts w:ascii="Times New Roman" w:hAnsi="Times New Roman"/>
          <w:sz w:val="24"/>
          <w:szCs w:val="24"/>
        </w:rPr>
        <w:t>2.10.2 Регламента, с указанием причин возврата заявления;</w:t>
      </w:r>
    </w:p>
    <w:p w:rsidR="007A7920" w:rsidRPr="007A7920" w:rsidRDefault="007A7920" w:rsidP="006803A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w:t>
      </w:r>
      <w:r w:rsidR="00906870">
        <w:rPr>
          <w:rFonts w:ascii="Times New Roman" w:hAnsi="Times New Roman"/>
          <w:sz w:val="24"/>
          <w:szCs w:val="24"/>
        </w:rPr>
        <w:t>о</w:t>
      </w:r>
      <w:r w:rsidRPr="007A7920">
        <w:rPr>
          <w:rFonts w:ascii="Times New Roman" w:hAnsi="Times New Roman"/>
          <w:sz w:val="24"/>
          <w:szCs w:val="24"/>
        </w:rPr>
        <w:t>пределение возможности присвоения объекту адресации адреса или аннулирования его адреса;</w:t>
      </w:r>
    </w:p>
    <w:p w:rsidR="007A7920" w:rsidRPr="007A7920" w:rsidRDefault="007A7920" w:rsidP="006803A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7A7920">
        <w:rPr>
          <w:rFonts w:ascii="Times New Roman" w:hAnsi="Times New Roman"/>
          <w:sz w:val="24"/>
          <w:szCs w:val="24"/>
        </w:rPr>
        <w:t xml:space="preserve">) </w:t>
      </w:r>
      <w:r w:rsidR="00906870">
        <w:rPr>
          <w:rFonts w:ascii="Times New Roman" w:hAnsi="Times New Roman"/>
          <w:sz w:val="24"/>
          <w:szCs w:val="24"/>
        </w:rPr>
        <w:t>п</w:t>
      </w:r>
      <w:r w:rsidRPr="007A7920">
        <w:rPr>
          <w:rFonts w:ascii="Times New Roman" w:hAnsi="Times New Roman"/>
          <w:sz w:val="24"/>
          <w:szCs w:val="24"/>
        </w:rPr>
        <w:t>роведение осмотра местонахождения объекта адресации (при необходимости);</w:t>
      </w:r>
    </w:p>
    <w:p w:rsidR="007A7920" w:rsidRPr="007A7920" w:rsidRDefault="007A7920" w:rsidP="006803A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Pr="007A7920">
        <w:rPr>
          <w:rFonts w:ascii="Times New Roman" w:hAnsi="Times New Roman"/>
          <w:sz w:val="24"/>
          <w:szCs w:val="24"/>
        </w:rPr>
        <w:t xml:space="preserve">) </w:t>
      </w:r>
      <w:r w:rsidR="00906870">
        <w:rPr>
          <w:rFonts w:ascii="Times New Roman" w:hAnsi="Times New Roman"/>
          <w:sz w:val="24"/>
          <w:szCs w:val="24"/>
        </w:rPr>
        <w:t>п</w:t>
      </w:r>
      <w:r w:rsidRPr="007A7920">
        <w:rPr>
          <w:rFonts w:ascii="Times New Roman" w:hAnsi="Times New Roman"/>
          <w:sz w:val="24"/>
          <w:szCs w:val="24"/>
        </w:rPr>
        <w:t xml:space="preserve">ринятие решения о присвоении </w:t>
      </w:r>
      <w:r w:rsidR="00726E9F">
        <w:rPr>
          <w:rFonts w:ascii="Times New Roman" w:hAnsi="Times New Roman"/>
          <w:sz w:val="24"/>
          <w:szCs w:val="24"/>
        </w:rPr>
        <w:t>объекту адресации адреса, изменение или аннулирование его адреса</w:t>
      </w:r>
      <w:r w:rsidRPr="007A7920">
        <w:rPr>
          <w:rFonts w:ascii="Times New Roman" w:hAnsi="Times New Roman"/>
          <w:sz w:val="24"/>
          <w:szCs w:val="24"/>
        </w:rPr>
        <w:t xml:space="preserve">, решения об отказе в присвоении объекту </w:t>
      </w:r>
      <w:proofErr w:type="spellStart"/>
      <w:proofErr w:type="gramStart"/>
      <w:r w:rsidR="00726E9F">
        <w:rPr>
          <w:rFonts w:ascii="Times New Roman" w:hAnsi="Times New Roman"/>
          <w:sz w:val="24"/>
          <w:szCs w:val="24"/>
        </w:rPr>
        <w:t>объекту</w:t>
      </w:r>
      <w:proofErr w:type="spellEnd"/>
      <w:proofErr w:type="gramEnd"/>
      <w:r w:rsidR="00726E9F">
        <w:rPr>
          <w:rFonts w:ascii="Times New Roman" w:hAnsi="Times New Roman"/>
          <w:sz w:val="24"/>
          <w:szCs w:val="24"/>
        </w:rPr>
        <w:t xml:space="preserve"> адресации адреса, изменение или аннулирование его адреса</w:t>
      </w:r>
      <w:r w:rsidRPr="007A7920">
        <w:rPr>
          <w:rFonts w:ascii="Times New Roman" w:hAnsi="Times New Roman"/>
          <w:sz w:val="24"/>
          <w:szCs w:val="24"/>
        </w:rPr>
        <w:t>, внесение сведений об адресе объекта адресации в государственный адресный реестр и выдача (направление) решения заявителю.</w:t>
      </w:r>
    </w:p>
    <w:p w:rsidR="006A40F6" w:rsidRPr="00397AB6" w:rsidRDefault="006A40F6" w:rsidP="006803A1">
      <w:pPr>
        <w:autoSpaceDE w:val="0"/>
        <w:autoSpaceDN w:val="0"/>
        <w:adjustRightInd w:val="0"/>
        <w:spacing w:after="0" w:line="240" w:lineRule="auto"/>
        <w:ind w:firstLine="540"/>
        <w:jc w:val="both"/>
        <w:rPr>
          <w:rFonts w:ascii="Times New Roman" w:hAnsi="Times New Roman"/>
          <w:sz w:val="24"/>
          <w:szCs w:val="24"/>
        </w:rPr>
      </w:pPr>
      <w:r w:rsidRPr="00397AB6">
        <w:rPr>
          <w:rFonts w:ascii="Times New Roman" w:hAnsi="Times New Roman"/>
          <w:sz w:val="24"/>
          <w:szCs w:val="24"/>
        </w:rPr>
        <w:t>3.2.1. Прием, регистрация поданных заявителем документов и назначение ответственного специалиста.</w:t>
      </w:r>
    </w:p>
    <w:p w:rsidR="006A40F6" w:rsidRPr="00397AB6" w:rsidRDefault="006A40F6" w:rsidP="006803A1">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Основанием для начала предоставления административной процедуры - является получение </w:t>
      </w:r>
      <w:r w:rsidR="007C336D">
        <w:rPr>
          <w:rFonts w:ascii="Times New Roman" w:hAnsi="Times New Roman" w:cs="Times New Roman"/>
          <w:sz w:val="24"/>
          <w:szCs w:val="24"/>
        </w:rPr>
        <w:t>Администрацией</w:t>
      </w:r>
      <w:r w:rsidRPr="00397AB6">
        <w:rPr>
          <w:rFonts w:ascii="Times New Roman" w:hAnsi="Times New Roman" w:cs="Times New Roman"/>
          <w:sz w:val="24"/>
          <w:szCs w:val="24"/>
        </w:rPr>
        <w:t xml:space="preserve"> заявления, указанного в пункте 2.6 Регламента.</w:t>
      </w:r>
    </w:p>
    <w:p w:rsidR="006A40F6" w:rsidRPr="00397AB6" w:rsidRDefault="006A40F6" w:rsidP="006803A1">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Заявитель имеет право направить заявление почтовым отправлением, представить заявление лично, посредством представителя, или направить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A40F6" w:rsidRPr="00397AB6" w:rsidRDefault="006A40F6" w:rsidP="006803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Заявление может быть подано через МФЦ. </w:t>
      </w:r>
    </w:p>
    <w:p w:rsidR="006A40F6" w:rsidRPr="00397AB6" w:rsidRDefault="006A40F6" w:rsidP="006803A1">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Прием заявлений и документов осуществляется специалистом </w:t>
      </w:r>
      <w:r w:rsidR="008F6E10">
        <w:rPr>
          <w:rFonts w:ascii="Times New Roman" w:hAnsi="Times New Roman" w:cs="Times New Roman"/>
          <w:sz w:val="24"/>
          <w:szCs w:val="24"/>
        </w:rPr>
        <w:t>Администрации</w:t>
      </w:r>
      <w:r w:rsidRPr="00397AB6">
        <w:rPr>
          <w:rFonts w:ascii="Times New Roman" w:hAnsi="Times New Roman" w:cs="Times New Roman"/>
          <w:sz w:val="24"/>
          <w:szCs w:val="24"/>
        </w:rPr>
        <w:t>, ответственным за регистрацию документов при предоставлении муниципальной услуги.</w:t>
      </w:r>
    </w:p>
    <w:p w:rsidR="006A40F6" w:rsidRPr="00397AB6" w:rsidRDefault="006A40F6" w:rsidP="006803A1">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При поступлении письменного заявления специалист, ответственный за прием документов:</w:t>
      </w:r>
    </w:p>
    <w:p w:rsidR="006A40F6" w:rsidRPr="00397AB6" w:rsidRDefault="006A40F6" w:rsidP="006803A1">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1) устанавливает предмет обращения;</w:t>
      </w:r>
    </w:p>
    <w:p w:rsidR="006A40F6" w:rsidRPr="00397AB6" w:rsidRDefault="006A40F6" w:rsidP="006803A1">
      <w:pPr>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2)</w:t>
      </w:r>
      <w:r w:rsidRPr="00397AB6">
        <w:rPr>
          <w:rFonts w:ascii="Times New Roman" w:hAnsi="Times New Roman" w:cs="Times New Roman"/>
          <w:sz w:val="24"/>
          <w:szCs w:val="24"/>
        </w:rPr>
        <w:tab/>
        <w:t>устанавливает личность и полномочия заявителя путем проверки документа, удостоверяющего личность, в том числе полномочия представителя действовать от имени заявителя;</w:t>
      </w:r>
    </w:p>
    <w:p w:rsidR="006A40F6" w:rsidRPr="00397AB6" w:rsidRDefault="006A40F6" w:rsidP="006803A1">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3) проверяет заполнение </w:t>
      </w:r>
      <w:hyperlink r:id="rId27" w:history="1">
        <w:r w:rsidRPr="00397AB6">
          <w:rPr>
            <w:rFonts w:ascii="Times New Roman" w:hAnsi="Times New Roman" w:cs="Times New Roman"/>
            <w:sz w:val="24"/>
            <w:szCs w:val="24"/>
          </w:rPr>
          <w:t>заявления</w:t>
        </w:r>
      </w:hyperlink>
      <w:r w:rsidRPr="00397AB6">
        <w:rPr>
          <w:rFonts w:ascii="Times New Roman" w:hAnsi="Times New Roman" w:cs="Times New Roman"/>
          <w:sz w:val="24"/>
          <w:szCs w:val="24"/>
        </w:rPr>
        <w:t xml:space="preserve"> в соответствии с приложением №1 к Регламенту;</w:t>
      </w:r>
    </w:p>
    <w:p w:rsidR="006A40F6" w:rsidRPr="00397AB6" w:rsidRDefault="006A40F6" w:rsidP="006803A1">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4) осуществляет проверку прилагаемых к заявлению копий документов на их соответствие оригиналам и заверяет копии путем проставления </w:t>
      </w:r>
      <w:proofErr w:type="spellStart"/>
      <w:r w:rsidRPr="00397AB6">
        <w:rPr>
          <w:rFonts w:ascii="Times New Roman" w:hAnsi="Times New Roman" w:cs="Times New Roman"/>
          <w:sz w:val="24"/>
          <w:szCs w:val="24"/>
        </w:rPr>
        <w:t>заверительной</w:t>
      </w:r>
      <w:proofErr w:type="spellEnd"/>
      <w:r w:rsidRPr="00397AB6">
        <w:rPr>
          <w:rFonts w:ascii="Times New Roman" w:hAnsi="Times New Roman" w:cs="Times New Roman"/>
          <w:sz w:val="24"/>
          <w:szCs w:val="24"/>
        </w:rPr>
        <w:t xml:space="preserve"> надписи «Верно», своей должности, личной подписи, расшифровки подписи (инициалы, фамилию); даты заверения;</w:t>
      </w:r>
    </w:p>
    <w:p w:rsidR="006A40F6" w:rsidRPr="00397AB6" w:rsidRDefault="006A40F6" w:rsidP="006803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5) фиксирует получение документов путем внесения регистрационной записи в журнал регистрации;</w:t>
      </w:r>
    </w:p>
    <w:p w:rsidR="006A40F6" w:rsidRPr="00397AB6" w:rsidRDefault="006A40F6" w:rsidP="006803A1">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6) проставляет на заявлении штамп установленной формы с указанием входящего регистрационного номера и даты поступления документов.</w:t>
      </w:r>
    </w:p>
    <w:p w:rsidR="006A40F6" w:rsidRPr="00397AB6" w:rsidRDefault="006A40F6" w:rsidP="006803A1">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7) оформляет расписку в получении документов по установленной форме (приложение №3) в двух экземплярах. Первый экземпляр расписки специалист передает заявителю, второй экземпляр приобщает к принятым документам.</w:t>
      </w:r>
    </w:p>
    <w:p w:rsidR="000E64B3" w:rsidRPr="00397AB6" w:rsidRDefault="000E64B3" w:rsidP="006803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Максимальное время ожидания в очереди для подачи документов не должно превышать 15 минут.</w:t>
      </w:r>
    </w:p>
    <w:p w:rsidR="000E64B3" w:rsidRPr="00397AB6" w:rsidRDefault="000E64B3" w:rsidP="006803A1">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w:t>
      </w:r>
    </w:p>
    <w:p w:rsidR="000E64B3" w:rsidRPr="00397AB6" w:rsidRDefault="000E64B3" w:rsidP="006803A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97AB6">
        <w:rPr>
          <w:rFonts w:ascii="Times New Roman" w:hAnsi="Times New Roman" w:cs="Times New Roman"/>
          <w:sz w:val="24"/>
          <w:szCs w:val="24"/>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 если заявитель не указал иной способ получения расписки.</w:t>
      </w:r>
      <w:proofErr w:type="gramEnd"/>
    </w:p>
    <w:p w:rsidR="000E64B3" w:rsidRPr="00397AB6" w:rsidRDefault="000E64B3" w:rsidP="006803A1">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lastRenderedPageBreak/>
        <w:t xml:space="preserve">После регистрации заявление направляется </w:t>
      </w:r>
      <w:r w:rsidR="008F6E10">
        <w:rPr>
          <w:rFonts w:ascii="Times New Roman" w:hAnsi="Times New Roman" w:cs="Times New Roman"/>
          <w:sz w:val="24"/>
          <w:szCs w:val="24"/>
        </w:rPr>
        <w:t xml:space="preserve">уполномоченному лицу Администрации </w:t>
      </w:r>
      <w:r w:rsidRPr="00397AB6">
        <w:rPr>
          <w:rFonts w:ascii="Times New Roman" w:hAnsi="Times New Roman" w:cs="Times New Roman"/>
          <w:sz w:val="24"/>
          <w:szCs w:val="24"/>
        </w:rPr>
        <w:t>для назначения специалиста, ответственного за предоставление муниципальной услуги.</w:t>
      </w:r>
    </w:p>
    <w:p w:rsidR="000E64B3" w:rsidRPr="00397AB6" w:rsidRDefault="00501902" w:rsidP="006803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Уполномоченное должностное лицо Администрации</w:t>
      </w:r>
      <w:r w:rsidR="000E64B3" w:rsidRPr="00397AB6">
        <w:rPr>
          <w:rFonts w:ascii="Times New Roman" w:hAnsi="Times New Roman" w:cs="Times New Roman"/>
          <w:sz w:val="24"/>
          <w:szCs w:val="24"/>
        </w:rPr>
        <w:t xml:space="preserve"> назначает специалиста, ответственного за предоставление муниципальной услуги, путем проставления резолюции на заявлении и направляет документы специалисту, ответственному за предоставление муниципальной услуги.</w:t>
      </w:r>
    </w:p>
    <w:p w:rsidR="000E64B3" w:rsidRPr="00397AB6" w:rsidRDefault="000E64B3" w:rsidP="006803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Критерием принятия решения о регистрации заявления является поступление заявления в </w:t>
      </w:r>
      <w:r w:rsidR="00501902">
        <w:rPr>
          <w:rFonts w:ascii="Times New Roman" w:hAnsi="Times New Roman" w:cs="Times New Roman"/>
          <w:sz w:val="24"/>
          <w:szCs w:val="24"/>
        </w:rPr>
        <w:t>Администрацию</w:t>
      </w:r>
      <w:r w:rsidRPr="00397AB6">
        <w:rPr>
          <w:rFonts w:ascii="Times New Roman" w:hAnsi="Times New Roman" w:cs="Times New Roman"/>
          <w:sz w:val="24"/>
          <w:szCs w:val="24"/>
        </w:rPr>
        <w:t>.</w:t>
      </w:r>
    </w:p>
    <w:p w:rsidR="000E64B3" w:rsidRPr="00397AB6" w:rsidRDefault="000E64B3" w:rsidP="006803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Критерием принятия </w:t>
      </w:r>
      <w:proofErr w:type="gramStart"/>
      <w:r w:rsidRPr="00397AB6">
        <w:rPr>
          <w:rFonts w:ascii="Times New Roman" w:hAnsi="Times New Roman" w:cs="Times New Roman"/>
          <w:sz w:val="24"/>
          <w:szCs w:val="24"/>
        </w:rPr>
        <w:t>решения</w:t>
      </w:r>
      <w:proofErr w:type="gramEnd"/>
      <w:r w:rsidRPr="00397AB6">
        <w:rPr>
          <w:rFonts w:ascii="Times New Roman" w:hAnsi="Times New Roman" w:cs="Times New Roman"/>
          <w:sz w:val="24"/>
          <w:szCs w:val="24"/>
        </w:rPr>
        <w:t xml:space="preserve"> </w:t>
      </w:r>
      <w:r w:rsidR="00501902">
        <w:rPr>
          <w:rFonts w:ascii="Times New Roman" w:hAnsi="Times New Roman" w:cs="Times New Roman"/>
          <w:sz w:val="24"/>
          <w:szCs w:val="24"/>
        </w:rPr>
        <w:t>уполномоченным должностным лицом Администрации</w:t>
      </w:r>
      <w:r w:rsidRPr="00397AB6">
        <w:rPr>
          <w:rFonts w:ascii="Times New Roman" w:hAnsi="Times New Roman" w:cs="Times New Roman"/>
          <w:sz w:val="24"/>
          <w:szCs w:val="24"/>
        </w:rPr>
        <w:t xml:space="preserve"> об определении ответственного специалиста являются должностные обязанности специалиста, определенные его должностной инструкцией.</w:t>
      </w:r>
    </w:p>
    <w:p w:rsidR="000E64B3" w:rsidRPr="00397AB6" w:rsidRDefault="000E64B3" w:rsidP="006803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Результатом административной процедуры является регистрация поступившего заявления и назначение ответственного специалиста.</w:t>
      </w:r>
    </w:p>
    <w:p w:rsidR="000E64B3" w:rsidRDefault="000E64B3" w:rsidP="006803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запись </w:t>
      </w:r>
      <w:r w:rsidR="006A40F6" w:rsidRPr="00397AB6">
        <w:rPr>
          <w:rFonts w:ascii="Times New Roman" w:hAnsi="Times New Roman" w:cs="Times New Roman"/>
          <w:sz w:val="24"/>
          <w:szCs w:val="24"/>
        </w:rPr>
        <w:t>в</w:t>
      </w:r>
      <w:r w:rsidRPr="00397AB6">
        <w:rPr>
          <w:rFonts w:ascii="Times New Roman" w:hAnsi="Times New Roman" w:cs="Times New Roman"/>
          <w:sz w:val="24"/>
          <w:szCs w:val="24"/>
        </w:rPr>
        <w:t xml:space="preserve"> журнале регистрации и проставление резолюции </w:t>
      </w:r>
      <w:r w:rsidR="00501902">
        <w:rPr>
          <w:rFonts w:ascii="Times New Roman" w:hAnsi="Times New Roman" w:cs="Times New Roman"/>
          <w:sz w:val="24"/>
          <w:szCs w:val="24"/>
        </w:rPr>
        <w:t>уполномоченного должностного лица Администрации</w:t>
      </w:r>
      <w:r w:rsidRPr="00397AB6">
        <w:rPr>
          <w:rFonts w:ascii="Times New Roman" w:hAnsi="Times New Roman" w:cs="Times New Roman"/>
          <w:sz w:val="24"/>
          <w:szCs w:val="24"/>
        </w:rPr>
        <w:t xml:space="preserve"> о назначении специалиста, ответственного за предоставление муниципальной услуги.</w:t>
      </w:r>
    </w:p>
    <w:p w:rsidR="007D531A" w:rsidRPr="00397AB6" w:rsidRDefault="007D531A" w:rsidP="006803A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3.2.2. Р</w:t>
      </w:r>
      <w:r w:rsidRPr="00397AB6">
        <w:rPr>
          <w:rFonts w:ascii="Times New Roman" w:hAnsi="Times New Roman"/>
          <w:sz w:val="24"/>
          <w:szCs w:val="24"/>
        </w:rPr>
        <w:t>ассмотрение заявления и принятие решения</w:t>
      </w:r>
      <w:r>
        <w:rPr>
          <w:rFonts w:ascii="Times New Roman" w:hAnsi="Times New Roman"/>
          <w:sz w:val="24"/>
          <w:szCs w:val="24"/>
        </w:rPr>
        <w:t xml:space="preserve"> о возврате заявления заявителю</w:t>
      </w:r>
      <w:r w:rsidRPr="00397AB6">
        <w:rPr>
          <w:rFonts w:ascii="Times New Roman" w:hAnsi="Times New Roman"/>
          <w:sz w:val="24"/>
          <w:szCs w:val="24"/>
        </w:rPr>
        <w:t>.</w:t>
      </w:r>
    </w:p>
    <w:p w:rsidR="007D531A" w:rsidRPr="00397AB6" w:rsidRDefault="007D531A" w:rsidP="006803A1">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 xml:space="preserve">Основанием для начала административной процедуры является поступление зарегистрированного заявления специалисту, назначенному </w:t>
      </w:r>
      <w:r>
        <w:rPr>
          <w:rFonts w:ascii="Times New Roman" w:hAnsi="Times New Roman"/>
          <w:sz w:val="24"/>
          <w:szCs w:val="24"/>
        </w:rPr>
        <w:t>уполномоченным должностным лицом Администрации</w:t>
      </w:r>
      <w:r w:rsidRPr="00397AB6">
        <w:rPr>
          <w:rFonts w:ascii="Times New Roman" w:hAnsi="Times New Roman"/>
          <w:sz w:val="24"/>
          <w:szCs w:val="24"/>
        </w:rPr>
        <w:t>,  ответственному за предоставление муниципальной услуги</w:t>
      </w:r>
      <w:r w:rsidR="001766F8">
        <w:rPr>
          <w:rFonts w:ascii="Times New Roman" w:hAnsi="Times New Roman"/>
          <w:sz w:val="24"/>
          <w:szCs w:val="24"/>
        </w:rPr>
        <w:t xml:space="preserve"> </w:t>
      </w:r>
      <w:proofErr w:type="gramStart"/>
      <w:r w:rsidR="001766F8">
        <w:rPr>
          <w:rFonts w:ascii="Times New Roman" w:hAnsi="Times New Roman"/>
          <w:sz w:val="24"/>
          <w:szCs w:val="24"/>
        </w:rPr>
        <w:t xml:space="preserve">( </w:t>
      </w:r>
      <w:proofErr w:type="gramEnd"/>
      <w:r w:rsidR="001766F8">
        <w:rPr>
          <w:rFonts w:ascii="Times New Roman" w:hAnsi="Times New Roman"/>
          <w:sz w:val="24"/>
          <w:szCs w:val="24"/>
        </w:rPr>
        <w:t>далее – специалист)</w:t>
      </w:r>
      <w:r w:rsidRPr="00397AB6">
        <w:rPr>
          <w:rFonts w:ascii="Times New Roman" w:hAnsi="Times New Roman"/>
          <w:sz w:val="24"/>
          <w:szCs w:val="24"/>
        </w:rPr>
        <w:t>.</w:t>
      </w:r>
    </w:p>
    <w:p w:rsidR="007D531A" w:rsidRPr="00397AB6" w:rsidRDefault="007D531A" w:rsidP="006803A1">
      <w:pPr>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На основании изучения (анализа) документов специалист проводит проверку:</w:t>
      </w:r>
    </w:p>
    <w:p w:rsidR="007D531A" w:rsidRPr="00397AB6" w:rsidRDefault="007D531A" w:rsidP="006803A1">
      <w:pPr>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 xml:space="preserve">-заявления на соответствие требованиям, предусмотренным </w:t>
      </w:r>
      <w:r w:rsidR="00C44491">
        <w:rPr>
          <w:rFonts w:ascii="Times New Roman" w:hAnsi="Times New Roman"/>
          <w:sz w:val="24"/>
          <w:szCs w:val="24"/>
        </w:rPr>
        <w:t>п.</w:t>
      </w:r>
      <w:r w:rsidRPr="00397AB6">
        <w:rPr>
          <w:rFonts w:ascii="Times New Roman" w:hAnsi="Times New Roman"/>
          <w:sz w:val="24"/>
          <w:szCs w:val="24"/>
        </w:rPr>
        <w:t xml:space="preserve">2.6.1. Регламента, устанавливает наличие или отсутствие оснований для возврата заявления заявителю в соответствии с </w:t>
      </w:r>
      <w:r w:rsidR="00C44491">
        <w:rPr>
          <w:rFonts w:ascii="Times New Roman" w:hAnsi="Times New Roman"/>
          <w:sz w:val="24"/>
          <w:szCs w:val="24"/>
        </w:rPr>
        <w:t>п.</w:t>
      </w:r>
      <w:r w:rsidRPr="00397AB6">
        <w:rPr>
          <w:rFonts w:ascii="Times New Roman" w:hAnsi="Times New Roman"/>
          <w:sz w:val="24"/>
          <w:szCs w:val="24"/>
        </w:rPr>
        <w:t>2.10.2. Регламента;</w:t>
      </w:r>
    </w:p>
    <w:p w:rsidR="007D531A" w:rsidRPr="00397AB6" w:rsidRDefault="007D531A" w:rsidP="006803A1">
      <w:pPr>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 xml:space="preserve">-приложенных к заявлению документов на соответствие требованиям, предусмотренным </w:t>
      </w:r>
      <w:r w:rsidR="00C44491">
        <w:rPr>
          <w:rFonts w:ascii="Times New Roman" w:hAnsi="Times New Roman"/>
          <w:sz w:val="24"/>
          <w:szCs w:val="24"/>
        </w:rPr>
        <w:t>п.</w:t>
      </w:r>
      <w:r w:rsidRPr="00397AB6">
        <w:rPr>
          <w:rFonts w:ascii="Times New Roman" w:hAnsi="Times New Roman"/>
          <w:sz w:val="24"/>
          <w:szCs w:val="24"/>
        </w:rPr>
        <w:t xml:space="preserve">2.6.2. Регламента, устанавливает наличие или отсутствие оснований для возврата заявления заявителю в соответствии с </w:t>
      </w:r>
      <w:r w:rsidR="00C44491">
        <w:rPr>
          <w:rFonts w:ascii="Times New Roman" w:hAnsi="Times New Roman"/>
          <w:sz w:val="24"/>
          <w:szCs w:val="24"/>
        </w:rPr>
        <w:t>п.</w:t>
      </w:r>
      <w:r w:rsidRPr="00397AB6">
        <w:rPr>
          <w:rFonts w:ascii="Times New Roman" w:hAnsi="Times New Roman"/>
          <w:sz w:val="24"/>
          <w:szCs w:val="24"/>
        </w:rPr>
        <w:t>2.10.2. Регламента;</w:t>
      </w:r>
    </w:p>
    <w:p w:rsidR="007D531A" w:rsidRPr="00397AB6" w:rsidRDefault="007D531A" w:rsidP="006803A1">
      <w:pPr>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 xml:space="preserve">-заявителя, на принадлежность к категориям лиц, установленных </w:t>
      </w:r>
      <w:r w:rsidR="00C44491">
        <w:rPr>
          <w:rFonts w:ascii="Times New Roman" w:hAnsi="Times New Roman"/>
          <w:sz w:val="24"/>
          <w:szCs w:val="24"/>
        </w:rPr>
        <w:t>п.</w:t>
      </w:r>
      <w:r w:rsidRPr="00397AB6">
        <w:rPr>
          <w:rFonts w:ascii="Times New Roman" w:hAnsi="Times New Roman"/>
          <w:sz w:val="24"/>
          <w:szCs w:val="24"/>
        </w:rPr>
        <w:t>1.2. Регламента;</w:t>
      </w:r>
    </w:p>
    <w:p w:rsidR="001766F8" w:rsidRDefault="007D531A" w:rsidP="006803A1">
      <w:pPr>
        <w:autoSpaceDE w:val="0"/>
        <w:autoSpaceDN w:val="0"/>
        <w:adjustRightInd w:val="0"/>
        <w:spacing w:after="0" w:line="240" w:lineRule="auto"/>
        <w:ind w:firstLine="567"/>
        <w:jc w:val="both"/>
        <w:rPr>
          <w:rFonts w:ascii="Times New Roman" w:hAnsi="Times New Roman" w:cs="Times New Roman"/>
          <w:sz w:val="24"/>
          <w:szCs w:val="24"/>
        </w:rPr>
      </w:pPr>
      <w:r w:rsidRPr="00397AB6">
        <w:rPr>
          <w:rFonts w:ascii="Times New Roman" w:hAnsi="Times New Roman" w:cs="Times New Roman"/>
          <w:sz w:val="24"/>
          <w:szCs w:val="24"/>
        </w:rPr>
        <w:t xml:space="preserve">После изучения (анализа) документов при наличии оснований, указанных в </w:t>
      </w:r>
      <w:hyperlink r:id="rId28" w:history="1">
        <w:r w:rsidRPr="00397AB6">
          <w:rPr>
            <w:rFonts w:ascii="Times New Roman" w:hAnsi="Times New Roman" w:cs="Times New Roman"/>
            <w:sz w:val="24"/>
            <w:szCs w:val="24"/>
          </w:rPr>
          <w:t xml:space="preserve">п.2.10.2, </w:t>
        </w:r>
      </w:hyperlink>
      <w:r w:rsidRPr="00397AB6">
        <w:rPr>
          <w:rFonts w:ascii="Times New Roman" w:hAnsi="Times New Roman" w:cs="Times New Roman"/>
          <w:sz w:val="24"/>
          <w:szCs w:val="24"/>
        </w:rPr>
        <w:t xml:space="preserve">Регламента, специалист оформляет проект решения о возврате заявления заявителю, который  подписывается </w:t>
      </w:r>
      <w:r>
        <w:rPr>
          <w:rFonts w:ascii="Times New Roman" w:hAnsi="Times New Roman" w:cs="Times New Roman"/>
          <w:sz w:val="24"/>
          <w:szCs w:val="24"/>
        </w:rPr>
        <w:t>уполномоченным должностным лицом Администрации</w:t>
      </w:r>
      <w:r w:rsidR="001766F8">
        <w:rPr>
          <w:rFonts w:ascii="Times New Roman" w:hAnsi="Times New Roman" w:cs="Times New Roman"/>
          <w:sz w:val="24"/>
          <w:szCs w:val="24"/>
        </w:rPr>
        <w:t>.</w:t>
      </w:r>
    </w:p>
    <w:p w:rsidR="007D531A" w:rsidRPr="00397AB6" w:rsidRDefault="007D531A" w:rsidP="006803A1">
      <w:pPr>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 xml:space="preserve">Критерием принятия решения о подготовке проекта решения о возврате заявления заявителю является наличие оснований, предусмотренных </w:t>
      </w:r>
      <w:hyperlink r:id="rId29" w:history="1">
        <w:r w:rsidRPr="00397AB6">
          <w:rPr>
            <w:rFonts w:ascii="Times New Roman" w:hAnsi="Times New Roman"/>
            <w:sz w:val="24"/>
            <w:szCs w:val="24"/>
          </w:rPr>
          <w:t>п.2.10.2</w:t>
        </w:r>
      </w:hyperlink>
      <w:r w:rsidRPr="00397AB6">
        <w:rPr>
          <w:rFonts w:ascii="Times New Roman" w:hAnsi="Times New Roman"/>
          <w:sz w:val="24"/>
          <w:szCs w:val="24"/>
        </w:rPr>
        <w:t xml:space="preserve"> административного регламента.</w:t>
      </w:r>
    </w:p>
    <w:p w:rsidR="007D531A" w:rsidRPr="00397AB6" w:rsidRDefault="007D531A" w:rsidP="006803A1">
      <w:pPr>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 xml:space="preserve">Результатом административной процедуры являются подписанное </w:t>
      </w:r>
      <w:r>
        <w:rPr>
          <w:rFonts w:ascii="Times New Roman" w:hAnsi="Times New Roman"/>
          <w:sz w:val="24"/>
          <w:szCs w:val="24"/>
        </w:rPr>
        <w:t>уполномоченным должностным лицом Администрации</w:t>
      </w:r>
      <w:r w:rsidRPr="00397AB6">
        <w:rPr>
          <w:rFonts w:ascii="Times New Roman" w:hAnsi="Times New Roman"/>
          <w:sz w:val="24"/>
          <w:szCs w:val="24"/>
        </w:rPr>
        <w:t xml:space="preserve"> решение о возврате заявления заявителю</w:t>
      </w:r>
      <w:r>
        <w:rPr>
          <w:rFonts w:ascii="Times New Roman" w:hAnsi="Times New Roman"/>
          <w:sz w:val="24"/>
          <w:szCs w:val="24"/>
        </w:rPr>
        <w:t>.</w:t>
      </w:r>
    </w:p>
    <w:p w:rsidR="007D531A" w:rsidRPr="00397AB6" w:rsidRDefault="007D531A" w:rsidP="006803A1">
      <w:pPr>
        <w:autoSpaceDE w:val="0"/>
        <w:autoSpaceDN w:val="0"/>
        <w:adjustRightInd w:val="0"/>
        <w:spacing w:after="0" w:line="240" w:lineRule="auto"/>
        <w:ind w:firstLine="567"/>
        <w:jc w:val="both"/>
        <w:rPr>
          <w:rFonts w:ascii="Times New Roman" w:hAnsi="Times New Roman" w:cs="Times New Roman"/>
          <w:sz w:val="24"/>
          <w:szCs w:val="24"/>
        </w:rPr>
      </w:pPr>
      <w:r w:rsidRPr="00397AB6">
        <w:rPr>
          <w:rFonts w:ascii="Times New Roman" w:hAnsi="Times New Roman"/>
          <w:sz w:val="24"/>
          <w:szCs w:val="24"/>
        </w:rPr>
        <w:t xml:space="preserve">Способом фиксации результата выполнения административной процедуры является наличие подписи </w:t>
      </w:r>
      <w:r>
        <w:rPr>
          <w:rFonts w:ascii="Times New Roman" w:hAnsi="Times New Roman"/>
          <w:sz w:val="24"/>
          <w:szCs w:val="24"/>
        </w:rPr>
        <w:t xml:space="preserve">уполномоченного должностного лица Администрации </w:t>
      </w:r>
      <w:r w:rsidRPr="00397AB6">
        <w:rPr>
          <w:rFonts w:ascii="Times New Roman" w:hAnsi="Times New Roman"/>
          <w:sz w:val="24"/>
          <w:szCs w:val="24"/>
        </w:rPr>
        <w:t>на решении о возврате заявления заявителю.</w:t>
      </w:r>
    </w:p>
    <w:p w:rsidR="00ED5D39" w:rsidRPr="00ED5D39" w:rsidRDefault="00ED5D39" w:rsidP="006803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5D39">
        <w:rPr>
          <w:rFonts w:ascii="Times New Roman" w:hAnsi="Times New Roman" w:cs="Times New Roman"/>
          <w:sz w:val="24"/>
          <w:szCs w:val="24"/>
        </w:rPr>
        <w:t>3.</w:t>
      </w:r>
      <w:r>
        <w:rPr>
          <w:rFonts w:ascii="Times New Roman" w:hAnsi="Times New Roman" w:cs="Times New Roman"/>
          <w:sz w:val="24"/>
          <w:szCs w:val="24"/>
        </w:rPr>
        <w:t>2</w:t>
      </w:r>
      <w:r w:rsidRPr="00ED5D39">
        <w:rPr>
          <w:rFonts w:ascii="Times New Roman" w:hAnsi="Times New Roman" w:cs="Times New Roman"/>
          <w:sz w:val="24"/>
          <w:szCs w:val="24"/>
        </w:rPr>
        <w:t>.</w:t>
      </w:r>
      <w:r w:rsidR="007D531A">
        <w:rPr>
          <w:rFonts w:ascii="Times New Roman" w:hAnsi="Times New Roman" w:cs="Times New Roman"/>
          <w:sz w:val="24"/>
          <w:szCs w:val="24"/>
        </w:rPr>
        <w:t>3</w:t>
      </w:r>
      <w:r w:rsidRPr="00ED5D39">
        <w:rPr>
          <w:rFonts w:ascii="Times New Roman" w:hAnsi="Times New Roman" w:cs="Times New Roman"/>
          <w:sz w:val="24"/>
          <w:szCs w:val="24"/>
        </w:rPr>
        <w:t>. Определение возможности присвоения объекту адресации адреса или аннулирования его адреса</w:t>
      </w:r>
      <w:r w:rsidR="00726E9F">
        <w:rPr>
          <w:rFonts w:ascii="Times New Roman" w:hAnsi="Times New Roman" w:cs="Times New Roman"/>
          <w:sz w:val="24"/>
          <w:szCs w:val="24"/>
        </w:rPr>
        <w:t>.</w:t>
      </w:r>
    </w:p>
    <w:p w:rsidR="00ED5D39" w:rsidRPr="00ED5D39" w:rsidRDefault="00ED5D39" w:rsidP="006803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5D39">
        <w:rPr>
          <w:rFonts w:ascii="Times New Roman" w:hAnsi="Times New Roman" w:cs="Times New Roman"/>
          <w:sz w:val="24"/>
          <w:szCs w:val="24"/>
        </w:rPr>
        <w:t>Основанием для начала админ</w:t>
      </w:r>
      <w:r w:rsidR="00C44491">
        <w:rPr>
          <w:rFonts w:ascii="Times New Roman" w:hAnsi="Times New Roman" w:cs="Times New Roman"/>
          <w:sz w:val="24"/>
          <w:szCs w:val="24"/>
        </w:rPr>
        <w:t xml:space="preserve">истративной процедуры является получение </w:t>
      </w:r>
      <w:r w:rsidRPr="00ED5D39">
        <w:rPr>
          <w:rFonts w:ascii="Times New Roman" w:hAnsi="Times New Roman" w:cs="Times New Roman"/>
          <w:sz w:val="24"/>
          <w:szCs w:val="24"/>
        </w:rPr>
        <w:t>заявления</w:t>
      </w:r>
      <w:r w:rsidR="007D531A">
        <w:rPr>
          <w:rFonts w:ascii="Times New Roman" w:hAnsi="Times New Roman" w:cs="Times New Roman"/>
          <w:sz w:val="24"/>
          <w:szCs w:val="24"/>
        </w:rPr>
        <w:t>, соответствующего требованиям</w:t>
      </w:r>
      <w:r w:rsidRPr="00ED5D39">
        <w:rPr>
          <w:rFonts w:ascii="Times New Roman" w:hAnsi="Times New Roman" w:cs="Times New Roman"/>
          <w:sz w:val="24"/>
          <w:szCs w:val="24"/>
        </w:rPr>
        <w:t xml:space="preserve"> </w:t>
      </w:r>
      <w:r w:rsidR="007D531A">
        <w:rPr>
          <w:rFonts w:ascii="Times New Roman" w:hAnsi="Times New Roman" w:cs="Times New Roman"/>
          <w:sz w:val="24"/>
          <w:szCs w:val="24"/>
        </w:rPr>
        <w:t xml:space="preserve">п.1.2, </w:t>
      </w:r>
      <w:hyperlink r:id="rId30" w:history="1">
        <w:r w:rsidR="007D531A" w:rsidRPr="00397AB6">
          <w:rPr>
            <w:rFonts w:ascii="Times New Roman" w:hAnsi="Times New Roman"/>
            <w:sz w:val="24"/>
            <w:szCs w:val="24"/>
          </w:rPr>
          <w:t>п.2.10.2</w:t>
        </w:r>
      </w:hyperlink>
      <w:r w:rsidR="007D531A" w:rsidRPr="00397AB6">
        <w:rPr>
          <w:rFonts w:ascii="Times New Roman" w:hAnsi="Times New Roman"/>
          <w:sz w:val="24"/>
          <w:szCs w:val="24"/>
        </w:rPr>
        <w:t>. Регламента</w:t>
      </w:r>
      <w:r w:rsidR="007D531A">
        <w:rPr>
          <w:rFonts w:ascii="Times New Roman" w:hAnsi="Times New Roman"/>
          <w:sz w:val="24"/>
          <w:szCs w:val="24"/>
        </w:rPr>
        <w:t>,</w:t>
      </w:r>
      <w:r w:rsidR="007D531A" w:rsidRPr="00ED5D39">
        <w:rPr>
          <w:rFonts w:ascii="Times New Roman" w:hAnsi="Times New Roman" w:cs="Times New Roman"/>
          <w:sz w:val="24"/>
          <w:szCs w:val="24"/>
        </w:rPr>
        <w:t xml:space="preserve"> </w:t>
      </w:r>
      <w:r w:rsidRPr="00ED5D39">
        <w:rPr>
          <w:rFonts w:ascii="Times New Roman" w:hAnsi="Times New Roman" w:cs="Times New Roman"/>
          <w:sz w:val="24"/>
          <w:szCs w:val="24"/>
        </w:rPr>
        <w:t>специалистом</w:t>
      </w:r>
      <w:r w:rsidR="007D531A">
        <w:rPr>
          <w:rFonts w:ascii="Times New Roman" w:hAnsi="Times New Roman" w:cs="Times New Roman"/>
          <w:sz w:val="24"/>
          <w:szCs w:val="24"/>
        </w:rPr>
        <w:t>.</w:t>
      </w:r>
    </w:p>
    <w:p w:rsidR="00ED5D39" w:rsidRPr="00ED5D39" w:rsidRDefault="00ED5D39" w:rsidP="006803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5D39">
        <w:rPr>
          <w:rFonts w:ascii="Times New Roman" w:hAnsi="Times New Roman" w:cs="Times New Roman"/>
          <w:sz w:val="24"/>
          <w:szCs w:val="24"/>
        </w:rPr>
        <w:t>Специалист</w:t>
      </w:r>
      <w:r w:rsidR="007D531A">
        <w:rPr>
          <w:rFonts w:ascii="Times New Roman" w:hAnsi="Times New Roman" w:cs="Times New Roman"/>
          <w:sz w:val="24"/>
          <w:szCs w:val="24"/>
        </w:rPr>
        <w:t xml:space="preserve"> </w:t>
      </w:r>
      <w:r w:rsidRPr="00ED5D39">
        <w:rPr>
          <w:rFonts w:ascii="Times New Roman" w:hAnsi="Times New Roman" w:cs="Times New Roman"/>
          <w:sz w:val="24"/>
          <w:szCs w:val="24"/>
        </w:rPr>
        <w:t>запрашивает документ</w:t>
      </w:r>
      <w:r w:rsidR="00C44491">
        <w:rPr>
          <w:rFonts w:ascii="Times New Roman" w:hAnsi="Times New Roman" w:cs="Times New Roman"/>
          <w:sz w:val="24"/>
          <w:szCs w:val="24"/>
        </w:rPr>
        <w:t>ы</w:t>
      </w:r>
      <w:r w:rsidRPr="00ED5D39">
        <w:rPr>
          <w:rFonts w:ascii="Times New Roman" w:hAnsi="Times New Roman" w:cs="Times New Roman"/>
          <w:sz w:val="24"/>
          <w:szCs w:val="24"/>
        </w:rPr>
        <w:t xml:space="preserve"> в порядке межведомственного взаимодействия </w:t>
      </w:r>
      <w:r w:rsidR="00C44491">
        <w:rPr>
          <w:rFonts w:ascii="Times New Roman" w:hAnsi="Times New Roman" w:cs="Times New Roman"/>
          <w:sz w:val="24"/>
          <w:szCs w:val="24"/>
        </w:rPr>
        <w:t>согласно</w:t>
      </w:r>
      <w:r w:rsidRPr="00ED5D39">
        <w:rPr>
          <w:rFonts w:ascii="Times New Roman" w:hAnsi="Times New Roman" w:cs="Times New Roman"/>
          <w:sz w:val="24"/>
          <w:szCs w:val="24"/>
        </w:rPr>
        <w:t xml:space="preserve"> </w:t>
      </w:r>
      <w:r w:rsidR="00C44491">
        <w:rPr>
          <w:rFonts w:ascii="Times New Roman" w:hAnsi="Times New Roman" w:cs="Times New Roman"/>
          <w:sz w:val="24"/>
          <w:szCs w:val="24"/>
        </w:rPr>
        <w:t>п.</w:t>
      </w:r>
      <w:r w:rsidR="007D531A">
        <w:rPr>
          <w:rFonts w:ascii="Times New Roman" w:hAnsi="Times New Roman" w:cs="Times New Roman"/>
          <w:sz w:val="24"/>
          <w:szCs w:val="24"/>
        </w:rPr>
        <w:t xml:space="preserve"> 2.7</w:t>
      </w:r>
      <w:r w:rsidRPr="00ED5D39">
        <w:rPr>
          <w:rFonts w:ascii="Times New Roman" w:hAnsi="Times New Roman" w:cs="Times New Roman"/>
          <w:sz w:val="24"/>
          <w:szCs w:val="24"/>
        </w:rPr>
        <w:t xml:space="preserve">. </w:t>
      </w:r>
      <w:r w:rsidR="007D531A">
        <w:rPr>
          <w:rFonts w:ascii="Times New Roman" w:hAnsi="Times New Roman" w:cs="Times New Roman"/>
          <w:sz w:val="24"/>
          <w:szCs w:val="24"/>
        </w:rPr>
        <w:t>Регламента</w:t>
      </w:r>
      <w:r w:rsidRPr="00ED5D39">
        <w:rPr>
          <w:rFonts w:ascii="Times New Roman" w:hAnsi="Times New Roman" w:cs="Times New Roman"/>
          <w:sz w:val="24"/>
          <w:szCs w:val="24"/>
        </w:rPr>
        <w:t>, если такие документы не представлены заявителем по собственной инициативе.</w:t>
      </w:r>
    </w:p>
    <w:p w:rsidR="00ED5D39" w:rsidRPr="00ED5D39" w:rsidRDefault="00ED5D39" w:rsidP="006803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5D39">
        <w:rPr>
          <w:rFonts w:ascii="Times New Roman" w:hAnsi="Times New Roman" w:cs="Times New Roman"/>
          <w:sz w:val="24"/>
          <w:szCs w:val="24"/>
        </w:rPr>
        <w:t xml:space="preserve"> После получения документов и (или) ответов в рамках межведомственного взаимодействия специалист</w:t>
      </w:r>
      <w:r w:rsidR="00C44491">
        <w:rPr>
          <w:rFonts w:ascii="Times New Roman" w:hAnsi="Times New Roman" w:cs="Times New Roman"/>
          <w:sz w:val="24"/>
          <w:szCs w:val="24"/>
        </w:rPr>
        <w:t xml:space="preserve"> </w:t>
      </w:r>
      <w:r w:rsidRPr="00ED5D39">
        <w:rPr>
          <w:rFonts w:ascii="Times New Roman" w:hAnsi="Times New Roman" w:cs="Times New Roman"/>
          <w:sz w:val="24"/>
          <w:szCs w:val="24"/>
        </w:rPr>
        <w:t>изучает содержание документов, устанавливает наличие или отсутствие оснований для присв</w:t>
      </w:r>
      <w:r w:rsidR="007D531A">
        <w:rPr>
          <w:rFonts w:ascii="Times New Roman" w:hAnsi="Times New Roman" w:cs="Times New Roman"/>
          <w:sz w:val="24"/>
          <w:szCs w:val="24"/>
        </w:rPr>
        <w:t>оения адреса объекту адресации.</w:t>
      </w:r>
    </w:p>
    <w:p w:rsidR="00ED5D39" w:rsidRPr="004247D7" w:rsidRDefault="00ED5D39" w:rsidP="006803A1">
      <w:pPr>
        <w:autoSpaceDE w:val="0"/>
        <w:autoSpaceDN w:val="0"/>
        <w:adjustRightInd w:val="0"/>
        <w:spacing w:after="0" w:line="240" w:lineRule="auto"/>
        <w:ind w:firstLine="567"/>
        <w:jc w:val="both"/>
        <w:rPr>
          <w:rFonts w:ascii="Times New Roman" w:hAnsi="Times New Roman"/>
          <w:sz w:val="24"/>
          <w:szCs w:val="24"/>
        </w:rPr>
      </w:pPr>
      <w:r w:rsidRPr="004247D7">
        <w:rPr>
          <w:rFonts w:ascii="Times New Roman" w:hAnsi="Times New Roman"/>
          <w:sz w:val="24"/>
          <w:szCs w:val="24"/>
        </w:rPr>
        <w:lastRenderedPageBreak/>
        <w:t>Критерием принятия решения специалистом</w:t>
      </w:r>
      <w:r w:rsidR="00C44491" w:rsidRPr="004247D7">
        <w:rPr>
          <w:rFonts w:ascii="Times New Roman" w:hAnsi="Times New Roman"/>
          <w:sz w:val="24"/>
          <w:szCs w:val="24"/>
        </w:rPr>
        <w:t xml:space="preserve"> </w:t>
      </w:r>
      <w:r w:rsidRPr="004247D7">
        <w:rPr>
          <w:rFonts w:ascii="Times New Roman" w:hAnsi="Times New Roman"/>
          <w:sz w:val="24"/>
          <w:szCs w:val="24"/>
        </w:rPr>
        <w:t xml:space="preserve">является наличие или отсутствие оснований, для отказа в присвоении объекту </w:t>
      </w:r>
      <w:r w:rsidR="00726E9F" w:rsidRPr="004247D7">
        <w:rPr>
          <w:rFonts w:ascii="Times New Roman" w:hAnsi="Times New Roman"/>
          <w:sz w:val="24"/>
          <w:szCs w:val="24"/>
        </w:rPr>
        <w:t>адресации адреса, изменение или аннулирование его адреса</w:t>
      </w:r>
      <w:r w:rsidRPr="004247D7">
        <w:rPr>
          <w:rFonts w:ascii="Times New Roman" w:hAnsi="Times New Roman"/>
          <w:sz w:val="24"/>
          <w:szCs w:val="24"/>
        </w:rPr>
        <w:t xml:space="preserve">, предусмотренных </w:t>
      </w:r>
      <w:r w:rsidR="00C44491" w:rsidRPr="004247D7">
        <w:rPr>
          <w:rFonts w:ascii="Times New Roman" w:hAnsi="Times New Roman"/>
          <w:sz w:val="24"/>
          <w:szCs w:val="24"/>
        </w:rPr>
        <w:t>п.</w:t>
      </w:r>
      <w:r w:rsidR="007D531A" w:rsidRPr="004247D7">
        <w:rPr>
          <w:rFonts w:ascii="Times New Roman" w:hAnsi="Times New Roman"/>
          <w:sz w:val="24"/>
          <w:szCs w:val="24"/>
        </w:rPr>
        <w:t>2.10.3</w:t>
      </w:r>
      <w:r w:rsidRPr="004247D7">
        <w:rPr>
          <w:rFonts w:ascii="Times New Roman" w:hAnsi="Times New Roman"/>
          <w:sz w:val="24"/>
          <w:szCs w:val="24"/>
        </w:rPr>
        <w:t xml:space="preserve"> </w:t>
      </w:r>
      <w:r w:rsidR="00C44491" w:rsidRPr="004247D7">
        <w:rPr>
          <w:rFonts w:ascii="Times New Roman" w:hAnsi="Times New Roman"/>
          <w:sz w:val="24"/>
          <w:szCs w:val="24"/>
        </w:rPr>
        <w:t>Регламента</w:t>
      </w:r>
      <w:r w:rsidR="00C91548" w:rsidRPr="004247D7">
        <w:rPr>
          <w:rFonts w:ascii="Times New Roman" w:hAnsi="Times New Roman"/>
          <w:sz w:val="24"/>
          <w:szCs w:val="24"/>
        </w:rPr>
        <w:t xml:space="preserve">, п.40 </w:t>
      </w:r>
      <w:r w:rsidR="005E5098" w:rsidRPr="004247D7">
        <w:rPr>
          <w:rFonts w:ascii="Times New Roman" w:hAnsi="Times New Roman"/>
          <w:sz w:val="24"/>
          <w:szCs w:val="24"/>
        </w:rPr>
        <w:t>правил, утвержденных постановлением Правительства РФ от 19.11.2014 № 1221 «Об утверждении Правил присвоения, изменения и аннулирования адресов».</w:t>
      </w:r>
      <w:r w:rsidR="004247D7" w:rsidRPr="004247D7">
        <w:rPr>
          <w:rFonts w:ascii="Times New Roman" w:hAnsi="Times New Roman"/>
          <w:sz w:val="24"/>
          <w:szCs w:val="24"/>
        </w:rPr>
        <w:t xml:space="preserve"> </w:t>
      </w:r>
    </w:p>
    <w:p w:rsidR="004247D7" w:rsidRPr="004247D7" w:rsidRDefault="00ED5D39" w:rsidP="006803A1">
      <w:pPr>
        <w:autoSpaceDE w:val="0"/>
        <w:autoSpaceDN w:val="0"/>
        <w:adjustRightInd w:val="0"/>
        <w:spacing w:after="0" w:line="240" w:lineRule="auto"/>
        <w:ind w:firstLine="567"/>
        <w:jc w:val="both"/>
        <w:rPr>
          <w:rFonts w:ascii="Times New Roman" w:hAnsi="Times New Roman"/>
          <w:sz w:val="24"/>
          <w:szCs w:val="24"/>
        </w:rPr>
      </w:pPr>
      <w:r w:rsidRPr="004247D7">
        <w:rPr>
          <w:rFonts w:ascii="Times New Roman" w:hAnsi="Times New Roman"/>
          <w:sz w:val="24"/>
          <w:szCs w:val="24"/>
        </w:rPr>
        <w:t xml:space="preserve">Результатом административной процедуры является </w:t>
      </w:r>
      <w:r w:rsidR="00C44491" w:rsidRPr="004247D7">
        <w:rPr>
          <w:rFonts w:ascii="Times New Roman" w:hAnsi="Times New Roman"/>
          <w:sz w:val="24"/>
          <w:szCs w:val="24"/>
        </w:rPr>
        <w:t xml:space="preserve">решение об отказе в присвоении объекту </w:t>
      </w:r>
      <w:r w:rsidR="00726E9F" w:rsidRPr="004247D7">
        <w:rPr>
          <w:rFonts w:ascii="Times New Roman" w:hAnsi="Times New Roman"/>
          <w:sz w:val="24"/>
          <w:szCs w:val="24"/>
        </w:rPr>
        <w:t>адресации адреса, изменение или аннулирование его адреса</w:t>
      </w:r>
      <w:r w:rsidR="00C44491" w:rsidRPr="004247D7">
        <w:rPr>
          <w:rFonts w:ascii="Times New Roman" w:hAnsi="Times New Roman"/>
          <w:sz w:val="24"/>
          <w:szCs w:val="24"/>
        </w:rPr>
        <w:t xml:space="preserve">, решение о проведении осмотра местонахождения объекта адресации. </w:t>
      </w:r>
      <w:r w:rsidR="004247D7" w:rsidRPr="004247D7">
        <w:rPr>
          <w:rFonts w:ascii="Times New Roman" w:hAnsi="Times New Roman"/>
          <w:sz w:val="24"/>
          <w:szCs w:val="24"/>
        </w:rPr>
        <w:t>Решение об отказе в присвоении объекту адресации адреса, изменение или аннулирование его адреса должно содержать причину отказа с обязательной ссылкой на положения п.40 правил, утвержденных постановлением Правительства РФ от 19.11.2014 № 1221 «Об утверждении Правил присвоения, изменения и аннулирования адресов», являющиеся основанием для принятия такого решения.</w:t>
      </w:r>
    </w:p>
    <w:p w:rsidR="0025072F" w:rsidRPr="00397AB6" w:rsidRDefault="0025072F" w:rsidP="006803A1">
      <w:pPr>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Способом фиксации результата выполнения административной процедуры является наличие подписи уполномоченного должностного лица Администрации на решении об отказе в предоставлении муниципальной услуги</w:t>
      </w:r>
      <w:r>
        <w:rPr>
          <w:rFonts w:ascii="Times New Roman" w:hAnsi="Times New Roman"/>
          <w:sz w:val="24"/>
          <w:szCs w:val="24"/>
        </w:rPr>
        <w:t xml:space="preserve">, </w:t>
      </w:r>
      <w:r w:rsidR="00C44491">
        <w:rPr>
          <w:rFonts w:ascii="Times New Roman" w:hAnsi="Times New Roman"/>
          <w:sz w:val="24"/>
          <w:szCs w:val="24"/>
        </w:rPr>
        <w:t>решение</w:t>
      </w:r>
      <w:r>
        <w:rPr>
          <w:rFonts w:ascii="Times New Roman" w:hAnsi="Times New Roman"/>
          <w:sz w:val="24"/>
          <w:szCs w:val="24"/>
        </w:rPr>
        <w:t xml:space="preserve"> о проведении осмотра </w:t>
      </w:r>
      <w:r w:rsidRPr="0025072F">
        <w:rPr>
          <w:rFonts w:ascii="Times New Roman" w:hAnsi="Times New Roman"/>
          <w:sz w:val="24"/>
          <w:szCs w:val="24"/>
        </w:rPr>
        <w:t>местонахождения объекта адресации</w:t>
      </w:r>
      <w:r>
        <w:rPr>
          <w:rFonts w:ascii="Times New Roman" w:hAnsi="Times New Roman"/>
          <w:sz w:val="24"/>
          <w:szCs w:val="24"/>
        </w:rPr>
        <w:t>.</w:t>
      </w:r>
    </w:p>
    <w:p w:rsidR="0025072F" w:rsidRPr="002F7273" w:rsidRDefault="0025072F" w:rsidP="006803A1">
      <w:pPr>
        <w:autoSpaceDE w:val="0"/>
        <w:autoSpaceDN w:val="0"/>
        <w:adjustRightInd w:val="0"/>
        <w:spacing w:after="0" w:line="240" w:lineRule="auto"/>
        <w:ind w:firstLine="567"/>
        <w:jc w:val="both"/>
        <w:rPr>
          <w:rFonts w:ascii="Times New Roman" w:hAnsi="Times New Roman"/>
          <w:sz w:val="24"/>
          <w:szCs w:val="24"/>
        </w:rPr>
      </w:pPr>
      <w:r w:rsidRPr="002F7273">
        <w:rPr>
          <w:rFonts w:ascii="Times New Roman" w:hAnsi="Times New Roman"/>
          <w:sz w:val="24"/>
          <w:szCs w:val="24"/>
        </w:rPr>
        <w:t>3.</w:t>
      </w:r>
      <w:r w:rsidR="00906870">
        <w:rPr>
          <w:rFonts w:ascii="Times New Roman" w:hAnsi="Times New Roman"/>
          <w:sz w:val="24"/>
          <w:szCs w:val="24"/>
        </w:rPr>
        <w:t>2.</w:t>
      </w:r>
      <w:r w:rsidRPr="002F7273">
        <w:rPr>
          <w:rFonts w:ascii="Times New Roman" w:hAnsi="Times New Roman"/>
          <w:sz w:val="24"/>
          <w:szCs w:val="24"/>
        </w:rPr>
        <w:t xml:space="preserve">4. Проведение осмотра местонахождения объекта адресации </w:t>
      </w:r>
    </w:p>
    <w:p w:rsidR="002F7273" w:rsidRPr="002F7273" w:rsidRDefault="0025072F" w:rsidP="006803A1">
      <w:pPr>
        <w:autoSpaceDE w:val="0"/>
        <w:autoSpaceDN w:val="0"/>
        <w:adjustRightInd w:val="0"/>
        <w:spacing w:after="0" w:line="240" w:lineRule="auto"/>
        <w:ind w:firstLine="567"/>
        <w:jc w:val="both"/>
        <w:rPr>
          <w:rFonts w:ascii="Times New Roman" w:hAnsi="Times New Roman"/>
          <w:sz w:val="24"/>
          <w:szCs w:val="24"/>
        </w:rPr>
      </w:pPr>
      <w:r w:rsidRPr="002F7273">
        <w:rPr>
          <w:rFonts w:ascii="Times New Roman" w:hAnsi="Times New Roman"/>
          <w:sz w:val="24"/>
          <w:szCs w:val="24"/>
        </w:rPr>
        <w:t xml:space="preserve">Основанием для начала административной процедуры является отсутствие оснований, для </w:t>
      </w:r>
      <w:r w:rsidR="00C44491">
        <w:rPr>
          <w:rFonts w:ascii="Times New Roman" w:hAnsi="Times New Roman"/>
          <w:sz w:val="24"/>
          <w:szCs w:val="24"/>
        </w:rPr>
        <w:t xml:space="preserve">отказа в предоставлении муниципальной услуги по </w:t>
      </w:r>
      <w:proofErr w:type="gramStart"/>
      <w:r w:rsidR="00C44491">
        <w:rPr>
          <w:rFonts w:ascii="Times New Roman" w:hAnsi="Times New Roman"/>
          <w:sz w:val="24"/>
          <w:szCs w:val="24"/>
        </w:rPr>
        <w:t>основаниям</w:t>
      </w:r>
      <w:proofErr w:type="gramEnd"/>
      <w:r w:rsidR="002F7273" w:rsidRPr="002F7273">
        <w:rPr>
          <w:rFonts w:ascii="Times New Roman" w:hAnsi="Times New Roman"/>
          <w:sz w:val="24"/>
          <w:szCs w:val="24"/>
        </w:rPr>
        <w:t xml:space="preserve"> предусмотренны</w:t>
      </w:r>
      <w:r w:rsidR="00C44491">
        <w:rPr>
          <w:rFonts w:ascii="Times New Roman" w:hAnsi="Times New Roman"/>
          <w:sz w:val="24"/>
          <w:szCs w:val="24"/>
        </w:rPr>
        <w:t>м</w:t>
      </w:r>
      <w:r w:rsidR="002F7273" w:rsidRPr="002F7273">
        <w:rPr>
          <w:rFonts w:ascii="Times New Roman" w:hAnsi="Times New Roman"/>
          <w:sz w:val="24"/>
          <w:szCs w:val="24"/>
        </w:rPr>
        <w:t xml:space="preserve"> п</w:t>
      </w:r>
      <w:r w:rsidR="00C44491">
        <w:rPr>
          <w:rFonts w:ascii="Times New Roman" w:hAnsi="Times New Roman"/>
          <w:sz w:val="24"/>
          <w:szCs w:val="24"/>
        </w:rPr>
        <w:t>.</w:t>
      </w:r>
      <w:r w:rsidR="002F7273" w:rsidRPr="002F7273">
        <w:rPr>
          <w:rFonts w:ascii="Times New Roman" w:hAnsi="Times New Roman"/>
          <w:sz w:val="24"/>
          <w:szCs w:val="24"/>
        </w:rPr>
        <w:t xml:space="preserve"> 2.10.2, </w:t>
      </w:r>
      <w:r w:rsidR="00C44491">
        <w:rPr>
          <w:rFonts w:ascii="Times New Roman" w:hAnsi="Times New Roman"/>
          <w:sz w:val="24"/>
          <w:szCs w:val="24"/>
        </w:rPr>
        <w:t xml:space="preserve">п. </w:t>
      </w:r>
      <w:r w:rsidR="002F7273" w:rsidRPr="002F7273">
        <w:rPr>
          <w:rFonts w:ascii="Times New Roman" w:hAnsi="Times New Roman"/>
          <w:sz w:val="24"/>
          <w:szCs w:val="24"/>
        </w:rPr>
        <w:t>2.10.3 Регламента</w:t>
      </w:r>
      <w:r w:rsidRPr="002F7273">
        <w:rPr>
          <w:rFonts w:ascii="Times New Roman" w:hAnsi="Times New Roman"/>
          <w:sz w:val="24"/>
          <w:szCs w:val="24"/>
        </w:rPr>
        <w:t>.</w:t>
      </w:r>
    </w:p>
    <w:p w:rsidR="0025072F" w:rsidRPr="002F7273" w:rsidRDefault="0025072F" w:rsidP="006803A1">
      <w:pPr>
        <w:autoSpaceDE w:val="0"/>
        <w:autoSpaceDN w:val="0"/>
        <w:adjustRightInd w:val="0"/>
        <w:spacing w:after="0" w:line="240" w:lineRule="auto"/>
        <w:ind w:firstLine="567"/>
        <w:jc w:val="both"/>
        <w:rPr>
          <w:rFonts w:ascii="Times New Roman" w:hAnsi="Times New Roman"/>
          <w:sz w:val="24"/>
          <w:szCs w:val="24"/>
        </w:rPr>
      </w:pPr>
      <w:r w:rsidRPr="0025072F">
        <w:rPr>
          <w:rFonts w:ascii="Times New Roman" w:hAnsi="Times New Roman"/>
          <w:sz w:val="24"/>
          <w:szCs w:val="24"/>
        </w:rPr>
        <w:t>Проведение осмотра местонахождения объекта адресации (далее – проведение осмотра), производится специалистом</w:t>
      </w:r>
      <w:r w:rsidR="002F7273">
        <w:rPr>
          <w:rFonts w:ascii="Times New Roman" w:hAnsi="Times New Roman"/>
          <w:sz w:val="24"/>
          <w:szCs w:val="24"/>
        </w:rPr>
        <w:t>, в должностные обязанности которого входит выполнение указанной процедуры, назначенны</w:t>
      </w:r>
      <w:r w:rsidR="00906870">
        <w:rPr>
          <w:rFonts w:ascii="Times New Roman" w:hAnsi="Times New Roman"/>
          <w:sz w:val="24"/>
          <w:szCs w:val="24"/>
        </w:rPr>
        <w:t>м</w:t>
      </w:r>
      <w:r w:rsidR="002F7273">
        <w:rPr>
          <w:rFonts w:ascii="Times New Roman" w:hAnsi="Times New Roman"/>
          <w:sz w:val="24"/>
          <w:szCs w:val="24"/>
        </w:rPr>
        <w:t xml:space="preserve"> уполномоченным должностным лицом (далее специалист, уполномоченный на проведение осмотра)</w:t>
      </w:r>
      <w:r w:rsidRPr="002F7273">
        <w:rPr>
          <w:rFonts w:ascii="Times New Roman" w:hAnsi="Times New Roman"/>
          <w:sz w:val="24"/>
          <w:szCs w:val="24"/>
        </w:rPr>
        <w:t xml:space="preserve">. </w:t>
      </w:r>
    </w:p>
    <w:p w:rsidR="0025072F" w:rsidRPr="002F7273" w:rsidRDefault="002F7273" w:rsidP="006803A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ходе осмотра, специалистом, уполномоченным на проведение осмотра,</w:t>
      </w:r>
      <w:r w:rsidR="0025072F" w:rsidRPr="002F7273">
        <w:rPr>
          <w:rFonts w:ascii="Times New Roman" w:hAnsi="Times New Roman"/>
          <w:sz w:val="24"/>
          <w:szCs w:val="24"/>
        </w:rPr>
        <w:t xml:space="preserve"> могут осуществляться обмеры объекта адресации, за исключением, если объектом адресации является земельный участок.</w:t>
      </w:r>
    </w:p>
    <w:p w:rsidR="0025072F" w:rsidRPr="002F7273" w:rsidRDefault="0025072F" w:rsidP="006803A1">
      <w:pPr>
        <w:autoSpaceDE w:val="0"/>
        <w:autoSpaceDN w:val="0"/>
        <w:adjustRightInd w:val="0"/>
        <w:spacing w:after="0" w:line="240" w:lineRule="auto"/>
        <w:ind w:firstLine="567"/>
        <w:jc w:val="both"/>
        <w:rPr>
          <w:rFonts w:ascii="Times New Roman" w:hAnsi="Times New Roman"/>
          <w:sz w:val="24"/>
          <w:szCs w:val="24"/>
        </w:rPr>
      </w:pPr>
      <w:r w:rsidRPr="002F7273">
        <w:rPr>
          <w:rFonts w:ascii="Times New Roman" w:hAnsi="Times New Roman"/>
          <w:sz w:val="24"/>
          <w:szCs w:val="24"/>
        </w:rPr>
        <w:t>По результатам проведения осмотра, специалистом</w:t>
      </w:r>
      <w:r w:rsidR="002F7273">
        <w:rPr>
          <w:rFonts w:ascii="Times New Roman" w:hAnsi="Times New Roman"/>
          <w:sz w:val="24"/>
          <w:szCs w:val="24"/>
        </w:rPr>
        <w:t>,</w:t>
      </w:r>
      <w:r w:rsidRPr="002F7273">
        <w:rPr>
          <w:rFonts w:ascii="Times New Roman" w:hAnsi="Times New Roman"/>
          <w:sz w:val="24"/>
          <w:szCs w:val="24"/>
        </w:rPr>
        <w:t xml:space="preserve"> </w:t>
      </w:r>
      <w:r w:rsidR="002F7273">
        <w:rPr>
          <w:rFonts w:ascii="Times New Roman" w:hAnsi="Times New Roman"/>
          <w:sz w:val="24"/>
          <w:szCs w:val="24"/>
        </w:rPr>
        <w:t>уполномоченным на проведение осмотра</w:t>
      </w:r>
      <w:r w:rsidRPr="002F7273">
        <w:rPr>
          <w:rFonts w:ascii="Times New Roman" w:hAnsi="Times New Roman"/>
          <w:sz w:val="24"/>
          <w:szCs w:val="24"/>
        </w:rPr>
        <w:t>, составляется акт осмотра объекта адресации, согласно приложению № 3 к настоящему административному регламенту и передается специалисту, ответственному за предоставление муниципальной услуги, для подготовки проекта соответствующего решения.</w:t>
      </w:r>
    </w:p>
    <w:p w:rsidR="0025072F" w:rsidRPr="002F7273" w:rsidRDefault="0025072F" w:rsidP="006803A1">
      <w:pPr>
        <w:autoSpaceDE w:val="0"/>
        <w:autoSpaceDN w:val="0"/>
        <w:adjustRightInd w:val="0"/>
        <w:spacing w:after="0" w:line="240" w:lineRule="auto"/>
        <w:ind w:firstLine="567"/>
        <w:jc w:val="both"/>
        <w:rPr>
          <w:rFonts w:ascii="Times New Roman" w:hAnsi="Times New Roman"/>
          <w:sz w:val="24"/>
          <w:szCs w:val="24"/>
        </w:rPr>
      </w:pPr>
      <w:r w:rsidRPr="002F7273">
        <w:rPr>
          <w:rFonts w:ascii="Times New Roman" w:hAnsi="Times New Roman"/>
          <w:sz w:val="24"/>
          <w:szCs w:val="24"/>
        </w:rPr>
        <w:t xml:space="preserve">Критериями проведения осмотра, является наличие оснований для проведения осмотра объекта адресации с выездом на место его нахождения.    </w:t>
      </w:r>
    </w:p>
    <w:p w:rsidR="0025072F" w:rsidRPr="002F7273" w:rsidRDefault="0025072F" w:rsidP="006803A1">
      <w:pPr>
        <w:autoSpaceDE w:val="0"/>
        <w:autoSpaceDN w:val="0"/>
        <w:adjustRightInd w:val="0"/>
        <w:spacing w:after="0" w:line="240" w:lineRule="auto"/>
        <w:ind w:firstLine="567"/>
        <w:jc w:val="both"/>
        <w:rPr>
          <w:rFonts w:ascii="Times New Roman" w:hAnsi="Times New Roman"/>
          <w:sz w:val="24"/>
          <w:szCs w:val="24"/>
        </w:rPr>
      </w:pPr>
      <w:r w:rsidRPr="002F7273">
        <w:rPr>
          <w:rFonts w:ascii="Times New Roman" w:hAnsi="Times New Roman"/>
          <w:sz w:val="24"/>
          <w:szCs w:val="24"/>
        </w:rPr>
        <w:t xml:space="preserve">Результатом административной процедуры является обследование объекта адресации в присутствии заявителя, или его представителя. </w:t>
      </w:r>
    </w:p>
    <w:p w:rsidR="0025072F" w:rsidRPr="002F7273" w:rsidRDefault="0025072F" w:rsidP="006803A1">
      <w:pPr>
        <w:autoSpaceDE w:val="0"/>
        <w:autoSpaceDN w:val="0"/>
        <w:adjustRightInd w:val="0"/>
        <w:spacing w:after="0" w:line="240" w:lineRule="auto"/>
        <w:ind w:firstLine="567"/>
        <w:jc w:val="both"/>
        <w:rPr>
          <w:rFonts w:ascii="Times New Roman" w:hAnsi="Times New Roman"/>
          <w:sz w:val="24"/>
          <w:szCs w:val="24"/>
        </w:rPr>
      </w:pPr>
      <w:r w:rsidRPr="002F7273">
        <w:rPr>
          <w:rFonts w:ascii="Times New Roman" w:hAnsi="Times New Roman"/>
          <w:sz w:val="24"/>
          <w:szCs w:val="24"/>
        </w:rPr>
        <w:t xml:space="preserve">Способом фиксации результата выполнения административной процедуры является </w:t>
      </w:r>
      <w:r w:rsidR="00906870">
        <w:rPr>
          <w:rFonts w:ascii="Times New Roman" w:hAnsi="Times New Roman"/>
          <w:sz w:val="24"/>
          <w:szCs w:val="24"/>
        </w:rPr>
        <w:t>наличие</w:t>
      </w:r>
      <w:r w:rsidRPr="002F7273">
        <w:rPr>
          <w:rFonts w:ascii="Times New Roman" w:hAnsi="Times New Roman"/>
          <w:sz w:val="24"/>
          <w:szCs w:val="24"/>
        </w:rPr>
        <w:t xml:space="preserve"> акта осмотра объекта адресации.</w:t>
      </w:r>
    </w:p>
    <w:p w:rsidR="00CE3E3A" w:rsidRPr="00CE3E3A" w:rsidRDefault="00CE3E3A" w:rsidP="006803A1">
      <w:pPr>
        <w:autoSpaceDE w:val="0"/>
        <w:autoSpaceDN w:val="0"/>
        <w:adjustRightInd w:val="0"/>
        <w:spacing w:after="0" w:line="240" w:lineRule="auto"/>
        <w:ind w:firstLine="567"/>
        <w:jc w:val="both"/>
        <w:rPr>
          <w:rFonts w:ascii="Times New Roman" w:hAnsi="Times New Roman"/>
          <w:sz w:val="24"/>
          <w:szCs w:val="24"/>
        </w:rPr>
      </w:pPr>
      <w:r w:rsidRPr="00CE3E3A">
        <w:rPr>
          <w:rFonts w:ascii="Times New Roman" w:hAnsi="Times New Roman"/>
          <w:sz w:val="24"/>
          <w:szCs w:val="24"/>
        </w:rPr>
        <w:t>3.</w:t>
      </w:r>
      <w:r w:rsidR="00906870">
        <w:rPr>
          <w:rFonts w:ascii="Times New Roman" w:hAnsi="Times New Roman"/>
          <w:sz w:val="24"/>
          <w:szCs w:val="24"/>
        </w:rPr>
        <w:t>2.</w:t>
      </w:r>
      <w:r w:rsidRPr="00CE3E3A">
        <w:rPr>
          <w:rFonts w:ascii="Times New Roman" w:hAnsi="Times New Roman"/>
          <w:sz w:val="24"/>
          <w:szCs w:val="24"/>
        </w:rPr>
        <w:t xml:space="preserve">5. Принятие решения о присвоении </w:t>
      </w:r>
      <w:r w:rsidR="00726E9F">
        <w:rPr>
          <w:rFonts w:ascii="Times New Roman" w:hAnsi="Times New Roman"/>
          <w:sz w:val="24"/>
          <w:szCs w:val="24"/>
        </w:rPr>
        <w:t>объекту адресации адреса, изменение или аннулирование его адреса</w:t>
      </w:r>
      <w:r w:rsidRPr="00CE3E3A">
        <w:rPr>
          <w:rFonts w:ascii="Times New Roman" w:hAnsi="Times New Roman"/>
          <w:sz w:val="24"/>
          <w:szCs w:val="24"/>
        </w:rPr>
        <w:t xml:space="preserve">, решения об отказе в присвоении объекту </w:t>
      </w:r>
      <w:r w:rsidR="00726E9F">
        <w:rPr>
          <w:rFonts w:ascii="Times New Roman" w:hAnsi="Times New Roman"/>
          <w:sz w:val="24"/>
          <w:szCs w:val="24"/>
        </w:rPr>
        <w:t>адресации адреса, изменение или аннулирование его адреса</w:t>
      </w:r>
      <w:r w:rsidRPr="00CE3E3A">
        <w:rPr>
          <w:rFonts w:ascii="Times New Roman" w:hAnsi="Times New Roman"/>
          <w:sz w:val="24"/>
          <w:szCs w:val="24"/>
        </w:rPr>
        <w:t>, внесение сведений об адресе объекта адресации в государственный адресный реестр и выдача (направление) решения заявителю</w:t>
      </w:r>
      <w:r w:rsidR="00906870">
        <w:rPr>
          <w:rFonts w:ascii="Times New Roman" w:hAnsi="Times New Roman"/>
          <w:sz w:val="24"/>
          <w:szCs w:val="24"/>
        </w:rPr>
        <w:t>.</w:t>
      </w:r>
    </w:p>
    <w:p w:rsidR="00CE3E3A" w:rsidRDefault="00CE3E3A" w:rsidP="006803A1">
      <w:pPr>
        <w:autoSpaceDE w:val="0"/>
        <w:autoSpaceDN w:val="0"/>
        <w:adjustRightInd w:val="0"/>
        <w:spacing w:after="0" w:line="240" w:lineRule="auto"/>
        <w:ind w:firstLine="567"/>
        <w:jc w:val="both"/>
        <w:rPr>
          <w:rFonts w:ascii="Times New Roman" w:hAnsi="Times New Roman"/>
          <w:sz w:val="24"/>
          <w:szCs w:val="24"/>
        </w:rPr>
      </w:pPr>
      <w:r w:rsidRPr="00CE3E3A">
        <w:rPr>
          <w:rFonts w:ascii="Times New Roman" w:hAnsi="Times New Roman"/>
          <w:sz w:val="24"/>
          <w:szCs w:val="24"/>
        </w:rPr>
        <w:t>Основанием для начала административной процедуры является поступление акта осмотра объекта адресации специалисту.</w:t>
      </w:r>
    </w:p>
    <w:p w:rsidR="00CE3E3A" w:rsidRPr="00CE3E3A" w:rsidRDefault="00CE3E3A" w:rsidP="006803A1">
      <w:pPr>
        <w:autoSpaceDE w:val="0"/>
        <w:autoSpaceDN w:val="0"/>
        <w:adjustRightInd w:val="0"/>
        <w:spacing w:after="0" w:line="240" w:lineRule="auto"/>
        <w:ind w:firstLine="567"/>
        <w:jc w:val="both"/>
        <w:rPr>
          <w:rFonts w:ascii="Times New Roman" w:hAnsi="Times New Roman"/>
          <w:sz w:val="24"/>
          <w:szCs w:val="24"/>
        </w:rPr>
      </w:pPr>
      <w:r w:rsidRPr="00CE3E3A">
        <w:rPr>
          <w:rFonts w:ascii="Times New Roman" w:hAnsi="Times New Roman"/>
          <w:sz w:val="24"/>
          <w:szCs w:val="24"/>
        </w:rPr>
        <w:t xml:space="preserve">При установлении в ходе осмотра оснований, предусмотренных </w:t>
      </w:r>
      <w:r w:rsidR="00C44491">
        <w:rPr>
          <w:rFonts w:ascii="Times New Roman" w:hAnsi="Times New Roman"/>
          <w:sz w:val="24"/>
          <w:szCs w:val="24"/>
        </w:rPr>
        <w:t>п.</w:t>
      </w:r>
      <w:r w:rsidRPr="00CE3E3A">
        <w:rPr>
          <w:rFonts w:ascii="Times New Roman" w:hAnsi="Times New Roman"/>
          <w:sz w:val="24"/>
          <w:szCs w:val="24"/>
        </w:rPr>
        <w:t xml:space="preserve">2.10.3 Регламента, или иных оснований, также предусмотренных Регламентом, специалист готовит проект решения об отказе в присвоении объекту </w:t>
      </w:r>
      <w:r w:rsidR="00726E9F">
        <w:rPr>
          <w:rFonts w:ascii="Times New Roman" w:hAnsi="Times New Roman"/>
          <w:sz w:val="24"/>
          <w:szCs w:val="24"/>
        </w:rPr>
        <w:t>адресации адреса, изменение или аннулирование его адреса</w:t>
      </w:r>
      <w:r w:rsidRPr="00CE3E3A">
        <w:rPr>
          <w:rFonts w:ascii="Times New Roman" w:hAnsi="Times New Roman"/>
          <w:sz w:val="24"/>
          <w:szCs w:val="24"/>
        </w:rPr>
        <w:t>, которое подписывает уполномоченное должностное лицо Администрации.</w:t>
      </w:r>
    </w:p>
    <w:p w:rsidR="00CE3E3A" w:rsidRPr="00CE3E3A" w:rsidRDefault="00CE3E3A" w:rsidP="006803A1">
      <w:pPr>
        <w:autoSpaceDE w:val="0"/>
        <w:autoSpaceDN w:val="0"/>
        <w:adjustRightInd w:val="0"/>
        <w:spacing w:after="0" w:line="240" w:lineRule="auto"/>
        <w:ind w:firstLine="567"/>
        <w:jc w:val="both"/>
        <w:rPr>
          <w:rFonts w:ascii="Times New Roman" w:hAnsi="Times New Roman"/>
          <w:sz w:val="24"/>
          <w:szCs w:val="24"/>
        </w:rPr>
      </w:pPr>
      <w:r w:rsidRPr="00CE3E3A">
        <w:rPr>
          <w:rFonts w:ascii="Times New Roman" w:hAnsi="Times New Roman"/>
          <w:sz w:val="24"/>
          <w:szCs w:val="24"/>
        </w:rPr>
        <w:t xml:space="preserve">При отсутствии оснований предусмотренных п.2.10.3 Регламента, специалист, готовит проект решения </w:t>
      </w:r>
      <w:r w:rsidR="00726E9F">
        <w:rPr>
          <w:rFonts w:ascii="Times New Roman" w:hAnsi="Times New Roman"/>
          <w:sz w:val="24"/>
          <w:szCs w:val="24"/>
        </w:rPr>
        <w:t>о присвоении объекту адресации адреса, изменение или аннулирование его адреса</w:t>
      </w:r>
      <w:r w:rsidRPr="00CE3E3A">
        <w:rPr>
          <w:rFonts w:ascii="Times New Roman" w:hAnsi="Times New Roman"/>
          <w:sz w:val="24"/>
          <w:szCs w:val="24"/>
        </w:rPr>
        <w:t>, которое подписывает уполномоченное должностное лицо Администрации.</w:t>
      </w:r>
    </w:p>
    <w:p w:rsidR="00CE3E3A" w:rsidRPr="00CE3E3A" w:rsidRDefault="00CE3E3A" w:rsidP="006803A1">
      <w:pPr>
        <w:autoSpaceDE w:val="0"/>
        <w:autoSpaceDN w:val="0"/>
        <w:adjustRightInd w:val="0"/>
        <w:spacing w:after="0" w:line="240" w:lineRule="auto"/>
        <w:ind w:firstLine="567"/>
        <w:jc w:val="both"/>
        <w:rPr>
          <w:rFonts w:ascii="Times New Roman" w:hAnsi="Times New Roman"/>
          <w:sz w:val="24"/>
          <w:szCs w:val="24"/>
        </w:rPr>
      </w:pPr>
      <w:r w:rsidRPr="00CE3E3A">
        <w:rPr>
          <w:rFonts w:ascii="Times New Roman" w:hAnsi="Times New Roman"/>
          <w:sz w:val="24"/>
          <w:szCs w:val="24"/>
        </w:rPr>
        <w:t xml:space="preserve">Решение </w:t>
      </w:r>
      <w:r w:rsidR="00726E9F">
        <w:rPr>
          <w:rFonts w:ascii="Times New Roman" w:hAnsi="Times New Roman"/>
          <w:sz w:val="24"/>
          <w:szCs w:val="24"/>
        </w:rPr>
        <w:t>о присвоении объекту адресации адреса, изменение или аннулирование его адреса</w:t>
      </w:r>
      <w:r w:rsidRPr="00CE3E3A">
        <w:rPr>
          <w:rFonts w:ascii="Times New Roman" w:hAnsi="Times New Roman"/>
          <w:sz w:val="24"/>
          <w:szCs w:val="24"/>
        </w:rPr>
        <w:t xml:space="preserve"> подлежит обязательному внесению отделом Администрации, ответственным за </w:t>
      </w:r>
      <w:r w:rsidRPr="00CE3E3A">
        <w:rPr>
          <w:rFonts w:ascii="Times New Roman" w:hAnsi="Times New Roman"/>
          <w:sz w:val="24"/>
          <w:szCs w:val="24"/>
        </w:rPr>
        <w:lastRenderedPageBreak/>
        <w:t xml:space="preserve">предоставление сведений о предоставлении муниципальной услуги, предусмотренной Регламентом, в </w:t>
      </w:r>
      <w:r w:rsidR="00824515" w:rsidRPr="00824515">
        <w:rPr>
          <w:rFonts w:ascii="Times New Roman" w:hAnsi="Times New Roman"/>
          <w:sz w:val="24"/>
          <w:szCs w:val="24"/>
        </w:rPr>
        <w:t>федеральную информационную адресную систему</w:t>
      </w:r>
      <w:r w:rsidR="00824515" w:rsidRPr="00CE3E3A">
        <w:rPr>
          <w:rFonts w:ascii="Times New Roman" w:hAnsi="Times New Roman"/>
          <w:sz w:val="24"/>
          <w:szCs w:val="24"/>
        </w:rPr>
        <w:t xml:space="preserve"> </w:t>
      </w:r>
      <w:r w:rsidRPr="00CE3E3A">
        <w:rPr>
          <w:rFonts w:ascii="Times New Roman" w:hAnsi="Times New Roman"/>
          <w:sz w:val="24"/>
          <w:szCs w:val="24"/>
        </w:rPr>
        <w:t>в течени</w:t>
      </w:r>
      <w:proofErr w:type="gramStart"/>
      <w:r w:rsidRPr="00CE3E3A">
        <w:rPr>
          <w:rFonts w:ascii="Times New Roman" w:hAnsi="Times New Roman"/>
          <w:sz w:val="24"/>
          <w:szCs w:val="24"/>
        </w:rPr>
        <w:t>и</w:t>
      </w:r>
      <w:proofErr w:type="gramEnd"/>
      <w:r w:rsidRPr="00CE3E3A">
        <w:rPr>
          <w:rFonts w:ascii="Times New Roman" w:hAnsi="Times New Roman"/>
          <w:sz w:val="24"/>
          <w:szCs w:val="24"/>
        </w:rPr>
        <w:t xml:space="preserve"> 3</w:t>
      </w:r>
      <w:r w:rsidR="00906870">
        <w:rPr>
          <w:rFonts w:ascii="Times New Roman" w:hAnsi="Times New Roman"/>
          <w:sz w:val="24"/>
          <w:szCs w:val="24"/>
        </w:rPr>
        <w:t xml:space="preserve"> (трех)</w:t>
      </w:r>
      <w:r w:rsidRPr="00CE3E3A">
        <w:rPr>
          <w:rFonts w:ascii="Times New Roman" w:hAnsi="Times New Roman"/>
          <w:sz w:val="24"/>
          <w:szCs w:val="24"/>
        </w:rPr>
        <w:t xml:space="preserve"> рабочих дней со дня принятия такого решения.</w:t>
      </w:r>
    </w:p>
    <w:p w:rsidR="00CE3E3A" w:rsidRPr="00CE3E3A" w:rsidRDefault="00CE3E3A" w:rsidP="006803A1">
      <w:pPr>
        <w:autoSpaceDE w:val="0"/>
        <w:autoSpaceDN w:val="0"/>
        <w:adjustRightInd w:val="0"/>
        <w:spacing w:after="0" w:line="240" w:lineRule="auto"/>
        <w:ind w:firstLine="567"/>
        <w:jc w:val="both"/>
        <w:rPr>
          <w:rFonts w:ascii="Times New Roman" w:hAnsi="Times New Roman"/>
          <w:sz w:val="24"/>
          <w:szCs w:val="24"/>
        </w:rPr>
      </w:pPr>
      <w:r w:rsidRPr="00CE3E3A">
        <w:rPr>
          <w:rFonts w:ascii="Times New Roman" w:hAnsi="Times New Roman"/>
          <w:sz w:val="24"/>
          <w:szCs w:val="24"/>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CE3E3A" w:rsidRPr="001766F8" w:rsidRDefault="00CE3E3A" w:rsidP="006803A1">
      <w:pPr>
        <w:autoSpaceDE w:val="0"/>
        <w:autoSpaceDN w:val="0"/>
        <w:adjustRightInd w:val="0"/>
        <w:spacing w:after="0" w:line="240" w:lineRule="auto"/>
        <w:ind w:firstLine="567"/>
        <w:jc w:val="both"/>
        <w:rPr>
          <w:rFonts w:ascii="Times New Roman" w:hAnsi="Times New Roman"/>
          <w:sz w:val="24"/>
          <w:szCs w:val="24"/>
        </w:rPr>
      </w:pPr>
      <w:r w:rsidRPr="001766F8">
        <w:rPr>
          <w:rFonts w:ascii="Times New Roman" w:hAnsi="Times New Roman"/>
          <w:sz w:val="24"/>
          <w:szCs w:val="24"/>
        </w:rPr>
        <w:t xml:space="preserve">Специалист, ответственный за предоставление муниципальной услуги, </w:t>
      </w:r>
      <w:r w:rsidR="00906870">
        <w:rPr>
          <w:rFonts w:ascii="Times New Roman" w:hAnsi="Times New Roman"/>
          <w:sz w:val="24"/>
          <w:szCs w:val="24"/>
        </w:rPr>
        <w:t>выдает (</w:t>
      </w:r>
      <w:r w:rsidRPr="001766F8">
        <w:rPr>
          <w:rFonts w:ascii="Times New Roman" w:hAnsi="Times New Roman"/>
          <w:sz w:val="24"/>
          <w:szCs w:val="24"/>
        </w:rPr>
        <w:t>направляет</w:t>
      </w:r>
      <w:r w:rsidR="00906870">
        <w:rPr>
          <w:rFonts w:ascii="Times New Roman" w:hAnsi="Times New Roman"/>
          <w:sz w:val="24"/>
          <w:szCs w:val="24"/>
        </w:rPr>
        <w:t>)</w:t>
      </w:r>
      <w:r w:rsidRPr="001766F8">
        <w:rPr>
          <w:rFonts w:ascii="Times New Roman" w:hAnsi="Times New Roman"/>
          <w:sz w:val="24"/>
          <w:szCs w:val="24"/>
        </w:rPr>
        <w:t xml:space="preserve"> заявителю (представителю заявителя) </w:t>
      </w:r>
      <w:r w:rsidR="001766F8">
        <w:rPr>
          <w:rFonts w:ascii="Times New Roman" w:hAnsi="Times New Roman"/>
          <w:sz w:val="24"/>
          <w:szCs w:val="24"/>
        </w:rPr>
        <w:t>решение</w:t>
      </w:r>
      <w:r w:rsidRPr="001766F8">
        <w:rPr>
          <w:rFonts w:ascii="Times New Roman" w:hAnsi="Times New Roman"/>
          <w:sz w:val="24"/>
          <w:szCs w:val="24"/>
        </w:rPr>
        <w:t xml:space="preserve"> </w:t>
      </w:r>
      <w:r w:rsidR="00726E9F">
        <w:rPr>
          <w:rFonts w:ascii="Times New Roman" w:hAnsi="Times New Roman"/>
          <w:sz w:val="24"/>
          <w:szCs w:val="24"/>
        </w:rPr>
        <w:t>о присвоении объекту адресации адреса, изменение или аннулирование его адреса</w:t>
      </w:r>
      <w:r w:rsidRPr="001766F8">
        <w:rPr>
          <w:rFonts w:ascii="Times New Roman" w:hAnsi="Times New Roman"/>
          <w:sz w:val="24"/>
          <w:szCs w:val="24"/>
        </w:rPr>
        <w:t xml:space="preserve"> либо решение об отказе в таком присвоении или аннулировании адреса способо</w:t>
      </w:r>
      <w:r w:rsidR="001766F8">
        <w:rPr>
          <w:rFonts w:ascii="Times New Roman" w:hAnsi="Times New Roman"/>
          <w:sz w:val="24"/>
          <w:szCs w:val="24"/>
        </w:rPr>
        <w:t>м</w:t>
      </w:r>
      <w:r w:rsidRPr="001766F8">
        <w:rPr>
          <w:rFonts w:ascii="Times New Roman" w:hAnsi="Times New Roman"/>
          <w:sz w:val="24"/>
          <w:szCs w:val="24"/>
        </w:rPr>
        <w:t>, указанным в заявлении.</w:t>
      </w:r>
    </w:p>
    <w:p w:rsidR="00CE3E3A" w:rsidRPr="001766F8" w:rsidRDefault="00CE3E3A" w:rsidP="006803A1">
      <w:pPr>
        <w:autoSpaceDE w:val="0"/>
        <w:autoSpaceDN w:val="0"/>
        <w:adjustRightInd w:val="0"/>
        <w:spacing w:after="0" w:line="240" w:lineRule="auto"/>
        <w:ind w:firstLine="567"/>
        <w:jc w:val="both"/>
        <w:rPr>
          <w:rFonts w:ascii="Times New Roman" w:hAnsi="Times New Roman"/>
          <w:sz w:val="24"/>
          <w:szCs w:val="24"/>
        </w:rPr>
      </w:pPr>
      <w:r w:rsidRPr="001766F8">
        <w:rPr>
          <w:rFonts w:ascii="Times New Roman" w:hAnsi="Times New Roman"/>
          <w:sz w:val="24"/>
          <w:szCs w:val="24"/>
        </w:rPr>
        <w:t xml:space="preserve">Критерием подготовки </w:t>
      </w:r>
      <w:r w:rsidR="001766F8" w:rsidRPr="001766F8">
        <w:rPr>
          <w:rFonts w:ascii="Times New Roman" w:hAnsi="Times New Roman"/>
          <w:sz w:val="24"/>
          <w:szCs w:val="24"/>
        </w:rPr>
        <w:t xml:space="preserve">решения </w:t>
      </w:r>
      <w:r w:rsidR="00726E9F">
        <w:rPr>
          <w:rFonts w:ascii="Times New Roman" w:hAnsi="Times New Roman"/>
          <w:sz w:val="24"/>
          <w:szCs w:val="24"/>
        </w:rPr>
        <w:t>о присвоении объекту адресации адреса, изменение или аннулирование его адреса</w:t>
      </w:r>
      <w:r w:rsidRPr="001766F8">
        <w:rPr>
          <w:rFonts w:ascii="Times New Roman" w:hAnsi="Times New Roman"/>
          <w:sz w:val="24"/>
          <w:szCs w:val="24"/>
        </w:rPr>
        <w:t xml:space="preserve"> является отсутствие оснований для отказа в присвоении объекту </w:t>
      </w:r>
      <w:r w:rsidR="00726E9F">
        <w:rPr>
          <w:rFonts w:ascii="Times New Roman" w:hAnsi="Times New Roman"/>
          <w:sz w:val="24"/>
          <w:szCs w:val="24"/>
        </w:rPr>
        <w:t>адресации адреса, изменение или аннулирование его адреса</w:t>
      </w:r>
      <w:r w:rsidRPr="001766F8">
        <w:rPr>
          <w:rFonts w:ascii="Times New Roman" w:hAnsi="Times New Roman"/>
          <w:sz w:val="24"/>
          <w:szCs w:val="24"/>
        </w:rPr>
        <w:t xml:space="preserve">, предусмотренных </w:t>
      </w:r>
      <w:r w:rsidR="001766F8" w:rsidRPr="001766F8">
        <w:rPr>
          <w:rFonts w:ascii="Times New Roman" w:hAnsi="Times New Roman"/>
          <w:sz w:val="24"/>
          <w:szCs w:val="24"/>
        </w:rPr>
        <w:t>п. 2.10.3 Р</w:t>
      </w:r>
      <w:r w:rsidRPr="001766F8">
        <w:rPr>
          <w:rFonts w:ascii="Times New Roman" w:hAnsi="Times New Roman"/>
          <w:sz w:val="24"/>
          <w:szCs w:val="24"/>
        </w:rPr>
        <w:t>егламента.</w:t>
      </w:r>
    </w:p>
    <w:p w:rsidR="00CE3E3A" w:rsidRPr="001766F8" w:rsidRDefault="00CE3E3A" w:rsidP="006803A1">
      <w:pPr>
        <w:autoSpaceDE w:val="0"/>
        <w:autoSpaceDN w:val="0"/>
        <w:adjustRightInd w:val="0"/>
        <w:spacing w:after="0" w:line="240" w:lineRule="auto"/>
        <w:ind w:firstLine="567"/>
        <w:jc w:val="both"/>
        <w:rPr>
          <w:rFonts w:ascii="Times New Roman" w:hAnsi="Times New Roman"/>
          <w:sz w:val="24"/>
          <w:szCs w:val="24"/>
        </w:rPr>
      </w:pPr>
      <w:r w:rsidRPr="001766F8">
        <w:rPr>
          <w:rFonts w:ascii="Times New Roman" w:hAnsi="Times New Roman"/>
          <w:sz w:val="24"/>
          <w:szCs w:val="24"/>
        </w:rPr>
        <w:t>Результатом административной процедуры является внесение адреса в государственный адресный реестр или аннулирование адреса в государственном адресном реестре</w:t>
      </w:r>
      <w:r w:rsidR="001766F8">
        <w:rPr>
          <w:rFonts w:ascii="Times New Roman" w:hAnsi="Times New Roman"/>
          <w:sz w:val="24"/>
          <w:szCs w:val="24"/>
        </w:rPr>
        <w:t>,</w:t>
      </w:r>
      <w:r w:rsidRPr="001766F8">
        <w:rPr>
          <w:rFonts w:ascii="Times New Roman" w:hAnsi="Times New Roman"/>
          <w:sz w:val="24"/>
          <w:szCs w:val="24"/>
        </w:rPr>
        <w:t xml:space="preserve"> выдача </w:t>
      </w:r>
      <w:r w:rsidR="001766F8">
        <w:rPr>
          <w:rFonts w:ascii="Times New Roman" w:hAnsi="Times New Roman"/>
          <w:sz w:val="24"/>
          <w:szCs w:val="24"/>
        </w:rPr>
        <w:t>(направление) заявител</w:t>
      </w:r>
      <w:r w:rsidR="00906870">
        <w:rPr>
          <w:rFonts w:ascii="Times New Roman" w:hAnsi="Times New Roman"/>
          <w:sz w:val="24"/>
          <w:szCs w:val="24"/>
        </w:rPr>
        <w:t>ю</w:t>
      </w:r>
      <w:r w:rsidR="001766F8">
        <w:rPr>
          <w:rFonts w:ascii="Times New Roman" w:hAnsi="Times New Roman"/>
          <w:sz w:val="24"/>
          <w:szCs w:val="24"/>
        </w:rPr>
        <w:t xml:space="preserve"> решения</w:t>
      </w:r>
      <w:r w:rsidR="001766F8" w:rsidRPr="001766F8">
        <w:rPr>
          <w:rFonts w:ascii="Times New Roman" w:hAnsi="Times New Roman"/>
          <w:sz w:val="24"/>
          <w:szCs w:val="24"/>
        </w:rPr>
        <w:t xml:space="preserve"> </w:t>
      </w:r>
      <w:r w:rsidR="00726E9F">
        <w:rPr>
          <w:rFonts w:ascii="Times New Roman" w:hAnsi="Times New Roman"/>
          <w:sz w:val="24"/>
          <w:szCs w:val="24"/>
        </w:rPr>
        <w:t>о присвоении объекту адресации адреса, изменение или аннулирование его адреса</w:t>
      </w:r>
      <w:r w:rsidR="00906870">
        <w:rPr>
          <w:rFonts w:ascii="Times New Roman" w:hAnsi="Times New Roman"/>
          <w:sz w:val="24"/>
          <w:szCs w:val="24"/>
        </w:rPr>
        <w:t>,</w:t>
      </w:r>
      <w:r w:rsidR="001766F8" w:rsidRPr="001766F8">
        <w:rPr>
          <w:rFonts w:ascii="Times New Roman" w:hAnsi="Times New Roman"/>
          <w:sz w:val="24"/>
          <w:szCs w:val="24"/>
        </w:rPr>
        <w:t xml:space="preserve"> решени</w:t>
      </w:r>
      <w:r w:rsidR="001766F8">
        <w:rPr>
          <w:rFonts w:ascii="Times New Roman" w:hAnsi="Times New Roman"/>
          <w:sz w:val="24"/>
          <w:szCs w:val="24"/>
        </w:rPr>
        <w:t>я</w:t>
      </w:r>
      <w:r w:rsidR="001766F8" w:rsidRPr="001766F8">
        <w:rPr>
          <w:rFonts w:ascii="Times New Roman" w:hAnsi="Times New Roman"/>
          <w:sz w:val="24"/>
          <w:szCs w:val="24"/>
        </w:rPr>
        <w:t xml:space="preserve"> об отказе в таком присвоении или аннулировании адреса способо</w:t>
      </w:r>
      <w:r w:rsidR="001766F8">
        <w:rPr>
          <w:rFonts w:ascii="Times New Roman" w:hAnsi="Times New Roman"/>
          <w:sz w:val="24"/>
          <w:szCs w:val="24"/>
        </w:rPr>
        <w:t>м</w:t>
      </w:r>
      <w:r w:rsidR="001766F8" w:rsidRPr="001766F8">
        <w:rPr>
          <w:rFonts w:ascii="Times New Roman" w:hAnsi="Times New Roman"/>
          <w:sz w:val="24"/>
          <w:szCs w:val="24"/>
        </w:rPr>
        <w:t>, указанным в заявлении.</w:t>
      </w:r>
    </w:p>
    <w:p w:rsidR="00CE3E3A" w:rsidRPr="001766F8" w:rsidRDefault="00CE3E3A" w:rsidP="006803A1">
      <w:pPr>
        <w:autoSpaceDE w:val="0"/>
        <w:autoSpaceDN w:val="0"/>
        <w:adjustRightInd w:val="0"/>
        <w:spacing w:after="0" w:line="240" w:lineRule="auto"/>
        <w:ind w:firstLine="567"/>
        <w:jc w:val="both"/>
        <w:rPr>
          <w:rFonts w:ascii="Times New Roman" w:hAnsi="Times New Roman"/>
          <w:sz w:val="24"/>
          <w:szCs w:val="24"/>
        </w:rPr>
      </w:pPr>
      <w:r w:rsidRPr="001766F8">
        <w:rPr>
          <w:rFonts w:ascii="Times New Roman" w:hAnsi="Times New Roman"/>
          <w:sz w:val="24"/>
          <w:szCs w:val="24"/>
        </w:rPr>
        <w:t xml:space="preserve">Способом фиксации результата выполнения административной процедуры является  наличие информации об адресе объекта адресации в адресном реестре, внесение информации о выдаче </w:t>
      </w:r>
      <w:r w:rsidR="001766F8">
        <w:rPr>
          <w:rFonts w:ascii="Times New Roman" w:hAnsi="Times New Roman"/>
          <w:sz w:val="24"/>
          <w:szCs w:val="24"/>
        </w:rPr>
        <w:t xml:space="preserve">заявителю </w:t>
      </w:r>
      <w:r w:rsidRPr="001766F8">
        <w:rPr>
          <w:rFonts w:ascii="Times New Roman" w:hAnsi="Times New Roman"/>
          <w:sz w:val="24"/>
          <w:szCs w:val="24"/>
        </w:rPr>
        <w:t xml:space="preserve">результата предоставления муниципальной услуги в </w:t>
      </w:r>
      <w:r w:rsidR="001766F8">
        <w:rPr>
          <w:rFonts w:ascii="Times New Roman" w:hAnsi="Times New Roman"/>
          <w:sz w:val="24"/>
          <w:szCs w:val="24"/>
        </w:rPr>
        <w:t>журнал регистрации</w:t>
      </w:r>
      <w:r w:rsidRPr="001766F8">
        <w:rPr>
          <w:rFonts w:ascii="Times New Roman" w:hAnsi="Times New Roman"/>
          <w:sz w:val="24"/>
          <w:szCs w:val="24"/>
        </w:rPr>
        <w:t>.</w:t>
      </w:r>
    </w:p>
    <w:p w:rsidR="002A3CE8" w:rsidRPr="00397AB6" w:rsidRDefault="002A3CE8" w:rsidP="00824515">
      <w:pPr>
        <w:autoSpaceDE w:val="0"/>
        <w:autoSpaceDN w:val="0"/>
        <w:adjustRightInd w:val="0"/>
        <w:spacing w:after="0" w:line="240" w:lineRule="auto"/>
        <w:ind w:firstLine="540"/>
        <w:jc w:val="center"/>
        <w:rPr>
          <w:rFonts w:ascii="Times New Roman" w:hAnsi="Times New Roman"/>
          <w:sz w:val="24"/>
          <w:szCs w:val="24"/>
        </w:rPr>
      </w:pPr>
      <w:bookmarkStart w:id="12" w:name="Par342"/>
      <w:bookmarkEnd w:id="12"/>
    </w:p>
    <w:p w:rsidR="007937CD" w:rsidRPr="00397AB6" w:rsidRDefault="007937CD" w:rsidP="00824515">
      <w:pPr>
        <w:autoSpaceDE w:val="0"/>
        <w:autoSpaceDN w:val="0"/>
        <w:adjustRightInd w:val="0"/>
        <w:spacing w:after="0" w:line="240" w:lineRule="auto"/>
        <w:ind w:firstLine="540"/>
        <w:jc w:val="center"/>
        <w:rPr>
          <w:rFonts w:ascii="Times New Roman" w:hAnsi="Times New Roman"/>
          <w:sz w:val="24"/>
          <w:szCs w:val="24"/>
        </w:rPr>
      </w:pPr>
      <w:r w:rsidRPr="00397AB6">
        <w:rPr>
          <w:rFonts w:ascii="Times New Roman" w:hAnsi="Times New Roman"/>
          <w:sz w:val="24"/>
          <w:szCs w:val="24"/>
        </w:rPr>
        <w:t xml:space="preserve">4.Формы </w:t>
      </w:r>
      <w:proofErr w:type="gramStart"/>
      <w:r w:rsidRPr="00397AB6">
        <w:rPr>
          <w:rFonts w:ascii="Times New Roman" w:hAnsi="Times New Roman"/>
          <w:sz w:val="24"/>
          <w:szCs w:val="24"/>
        </w:rPr>
        <w:t>контроля за</w:t>
      </w:r>
      <w:proofErr w:type="gramEnd"/>
      <w:r w:rsidRPr="00397AB6">
        <w:rPr>
          <w:rFonts w:ascii="Times New Roman" w:hAnsi="Times New Roman"/>
          <w:sz w:val="24"/>
          <w:szCs w:val="24"/>
        </w:rPr>
        <w:t xml:space="preserve"> исполнением административного регламента</w:t>
      </w:r>
    </w:p>
    <w:p w:rsidR="004139B2" w:rsidRPr="00397AB6" w:rsidRDefault="004139B2" w:rsidP="00824515">
      <w:pPr>
        <w:autoSpaceDE w:val="0"/>
        <w:autoSpaceDN w:val="0"/>
        <w:adjustRightInd w:val="0"/>
        <w:spacing w:after="0" w:line="240" w:lineRule="auto"/>
        <w:ind w:firstLine="540"/>
        <w:jc w:val="center"/>
        <w:rPr>
          <w:rFonts w:ascii="Times New Roman" w:hAnsi="Times New Roman"/>
          <w:sz w:val="24"/>
          <w:szCs w:val="24"/>
        </w:rPr>
      </w:pPr>
    </w:p>
    <w:p w:rsidR="007937CD" w:rsidRPr="00397AB6" w:rsidRDefault="007937CD" w:rsidP="00824515">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4.1.</w:t>
      </w:r>
      <w:r w:rsidR="00E15B50" w:rsidRPr="00397AB6">
        <w:rPr>
          <w:rFonts w:ascii="Times New Roman" w:hAnsi="Times New Roman" w:cs="Times New Roman"/>
          <w:sz w:val="24"/>
          <w:szCs w:val="24"/>
        </w:rPr>
        <w:tab/>
      </w:r>
      <w:r w:rsidRPr="00397AB6">
        <w:rPr>
          <w:rFonts w:ascii="Times New Roman" w:hAnsi="Times New Roman" w:cs="Times New Roman"/>
          <w:sz w:val="24"/>
          <w:szCs w:val="24"/>
        </w:rPr>
        <w:t xml:space="preserve">Порядок осуществления текущего </w:t>
      </w:r>
      <w:proofErr w:type="gramStart"/>
      <w:r w:rsidRPr="00397AB6">
        <w:rPr>
          <w:rFonts w:ascii="Times New Roman" w:hAnsi="Times New Roman" w:cs="Times New Roman"/>
          <w:sz w:val="24"/>
          <w:szCs w:val="24"/>
        </w:rPr>
        <w:t>контроля за</w:t>
      </w:r>
      <w:proofErr w:type="gramEnd"/>
      <w:r w:rsidRPr="00397AB6">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937CD" w:rsidRPr="00397AB6" w:rsidRDefault="007937CD" w:rsidP="00824515">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4.1.1.</w:t>
      </w:r>
      <w:r w:rsidR="00E15B50" w:rsidRPr="00397AB6">
        <w:rPr>
          <w:rFonts w:ascii="Times New Roman" w:hAnsi="Times New Roman" w:cs="Times New Roman"/>
          <w:sz w:val="24"/>
          <w:szCs w:val="24"/>
        </w:rPr>
        <w:tab/>
      </w:r>
      <w:r w:rsidRPr="00397AB6">
        <w:rPr>
          <w:rFonts w:ascii="Times New Roman" w:hAnsi="Times New Roman" w:cs="Times New Roman"/>
          <w:sz w:val="24"/>
          <w:szCs w:val="24"/>
        </w:rPr>
        <w:t xml:space="preserve">Текущий </w:t>
      </w:r>
      <w:proofErr w:type="gramStart"/>
      <w:r w:rsidRPr="00397AB6">
        <w:rPr>
          <w:rFonts w:ascii="Times New Roman" w:hAnsi="Times New Roman" w:cs="Times New Roman"/>
          <w:sz w:val="24"/>
          <w:szCs w:val="24"/>
        </w:rPr>
        <w:t>контроль за</w:t>
      </w:r>
      <w:proofErr w:type="gramEnd"/>
      <w:r w:rsidRPr="00397AB6">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уполномоченными должностными лица</w:t>
      </w:r>
      <w:r w:rsidR="00E15B50" w:rsidRPr="00397AB6">
        <w:rPr>
          <w:rFonts w:ascii="Times New Roman" w:hAnsi="Times New Roman" w:cs="Times New Roman"/>
          <w:sz w:val="24"/>
          <w:szCs w:val="24"/>
        </w:rPr>
        <w:t>ми</w:t>
      </w:r>
      <w:r w:rsidRPr="00397AB6">
        <w:rPr>
          <w:rFonts w:ascii="Times New Roman" w:hAnsi="Times New Roman" w:cs="Times New Roman"/>
          <w:sz w:val="24"/>
          <w:szCs w:val="24"/>
        </w:rPr>
        <w:t xml:space="preserve"> Администрации.</w:t>
      </w:r>
    </w:p>
    <w:p w:rsidR="007937CD" w:rsidRPr="00397AB6" w:rsidRDefault="007937CD" w:rsidP="00824515">
      <w:pPr>
        <w:tabs>
          <w:tab w:val="left" w:pos="993"/>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4.1.2.</w:t>
      </w:r>
      <w:r w:rsidR="00E15B50" w:rsidRPr="00397AB6">
        <w:rPr>
          <w:rFonts w:ascii="Times New Roman" w:hAnsi="Times New Roman" w:cs="Times New Roman"/>
          <w:sz w:val="24"/>
          <w:szCs w:val="24"/>
        </w:rPr>
        <w:tab/>
      </w:r>
      <w:r w:rsidRPr="00397AB6">
        <w:rPr>
          <w:rFonts w:ascii="Times New Roman" w:hAnsi="Times New Roman" w:cs="Times New Roman"/>
          <w:sz w:val="24"/>
          <w:szCs w:val="24"/>
        </w:rPr>
        <w:t xml:space="preserve">Текущий </w:t>
      </w:r>
      <w:proofErr w:type="gramStart"/>
      <w:r w:rsidRPr="00397AB6">
        <w:rPr>
          <w:rFonts w:ascii="Times New Roman" w:hAnsi="Times New Roman" w:cs="Times New Roman"/>
          <w:sz w:val="24"/>
          <w:szCs w:val="24"/>
        </w:rPr>
        <w:t>контроль за</w:t>
      </w:r>
      <w:proofErr w:type="gramEnd"/>
      <w:r w:rsidRPr="00397AB6">
        <w:rPr>
          <w:rFonts w:ascii="Times New Roman" w:hAnsi="Times New Roman" w:cs="Times New Roman"/>
          <w:sz w:val="24"/>
          <w:szCs w:val="24"/>
        </w:rPr>
        <w:t xml:space="preserve"> соблюдением и исполнением ответственными должностными лицами </w:t>
      </w:r>
      <w:r w:rsidR="00C44491">
        <w:rPr>
          <w:rFonts w:ascii="Times New Roman" w:hAnsi="Times New Roman" w:cs="Times New Roman"/>
          <w:sz w:val="24"/>
          <w:szCs w:val="24"/>
        </w:rPr>
        <w:t>Регламента</w:t>
      </w:r>
      <w:r w:rsidRPr="00397AB6">
        <w:rPr>
          <w:rFonts w:ascii="Times New Roman" w:hAnsi="Times New Roman" w:cs="Times New Roman"/>
          <w:sz w:val="24"/>
          <w:szCs w:val="24"/>
        </w:rPr>
        <w:t xml:space="preserve"> осуществляется процедурами внутреннего и внешнего контроля.</w:t>
      </w:r>
    </w:p>
    <w:p w:rsidR="007937CD" w:rsidRPr="00397AB6" w:rsidRDefault="007937CD" w:rsidP="00824515">
      <w:pPr>
        <w:tabs>
          <w:tab w:val="left" w:pos="993"/>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4.1.3.</w:t>
      </w:r>
      <w:r w:rsidR="00E15B50" w:rsidRPr="00397AB6">
        <w:rPr>
          <w:rFonts w:ascii="Times New Roman" w:hAnsi="Times New Roman" w:cs="Times New Roman"/>
          <w:sz w:val="24"/>
          <w:szCs w:val="24"/>
        </w:rPr>
        <w:tab/>
      </w:r>
      <w:r w:rsidRPr="00397AB6">
        <w:rPr>
          <w:rFonts w:ascii="Times New Roman" w:hAnsi="Times New Roman" w:cs="Times New Roman"/>
          <w:sz w:val="24"/>
          <w:szCs w:val="24"/>
        </w:rPr>
        <w:t xml:space="preserve">Внутренний </w:t>
      </w:r>
      <w:proofErr w:type="gramStart"/>
      <w:r w:rsidRPr="00397AB6">
        <w:rPr>
          <w:rFonts w:ascii="Times New Roman" w:hAnsi="Times New Roman" w:cs="Times New Roman"/>
          <w:sz w:val="24"/>
          <w:szCs w:val="24"/>
        </w:rPr>
        <w:t>контроль за</w:t>
      </w:r>
      <w:proofErr w:type="gramEnd"/>
      <w:r w:rsidRPr="00397AB6">
        <w:rPr>
          <w:rFonts w:ascii="Times New Roman" w:hAnsi="Times New Roman" w:cs="Times New Roman"/>
          <w:sz w:val="24"/>
          <w:szCs w:val="24"/>
        </w:rPr>
        <w:t xml:space="preserve"> соблюдением и исполнением административного регламента осуществляется </w:t>
      </w:r>
      <w:r w:rsidR="00501902">
        <w:rPr>
          <w:rFonts w:ascii="Times New Roman" w:hAnsi="Times New Roman" w:cs="Times New Roman"/>
          <w:sz w:val="24"/>
          <w:szCs w:val="24"/>
        </w:rPr>
        <w:t>уполномоченным лицом Администрации</w:t>
      </w:r>
      <w:r w:rsidRPr="00397AB6">
        <w:rPr>
          <w:rFonts w:ascii="Times New Roman" w:hAnsi="Times New Roman" w:cs="Times New Roman"/>
          <w:sz w:val="24"/>
          <w:szCs w:val="24"/>
        </w:rPr>
        <w:t>.</w:t>
      </w:r>
    </w:p>
    <w:p w:rsidR="007937CD" w:rsidRPr="00397AB6" w:rsidRDefault="007937CD" w:rsidP="00824515">
      <w:pPr>
        <w:tabs>
          <w:tab w:val="left" w:pos="993"/>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4.1.4.</w:t>
      </w:r>
      <w:r w:rsidR="00E15B50" w:rsidRPr="00397AB6">
        <w:rPr>
          <w:rFonts w:ascii="Times New Roman" w:hAnsi="Times New Roman" w:cs="Times New Roman"/>
          <w:sz w:val="24"/>
          <w:szCs w:val="24"/>
        </w:rPr>
        <w:tab/>
      </w:r>
      <w:r w:rsidRPr="00397AB6">
        <w:rPr>
          <w:rFonts w:ascii="Times New Roman" w:hAnsi="Times New Roman" w:cs="Times New Roman"/>
          <w:sz w:val="24"/>
          <w:szCs w:val="24"/>
        </w:rPr>
        <w:t xml:space="preserve">Внешний </w:t>
      </w:r>
      <w:proofErr w:type="gramStart"/>
      <w:r w:rsidRPr="00397AB6">
        <w:rPr>
          <w:rFonts w:ascii="Times New Roman" w:hAnsi="Times New Roman" w:cs="Times New Roman"/>
          <w:sz w:val="24"/>
          <w:szCs w:val="24"/>
        </w:rPr>
        <w:t>контроль за</w:t>
      </w:r>
      <w:proofErr w:type="gramEnd"/>
      <w:r w:rsidRPr="00397AB6">
        <w:rPr>
          <w:rFonts w:ascii="Times New Roman" w:hAnsi="Times New Roman" w:cs="Times New Roman"/>
          <w:sz w:val="24"/>
          <w:szCs w:val="24"/>
        </w:rPr>
        <w:t xml:space="preserve"> соблюдением и исполнением административного регламента осуществляется уполномоченными должностными лицами Администрации в соответствии с их компетенцией.</w:t>
      </w:r>
    </w:p>
    <w:p w:rsidR="007937CD" w:rsidRPr="00397AB6" w:rsidRDefault="007937CD" w:rsidP="00824515">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4.2.</w:t>
      </w:r>
      <w:r w:rsidR="00E15B50" w:rsidRPr="00397AB6">
        <w:rPr>
          <w:rFonts w:ascii="Times New Roman" w:hAnsi="Times New Roman" w:cs="Times New Roman"/>
          <w:sz w:val="24"/>
          <w:szCs w:val="24"/>
        </w:rPr>
        <w:tab/>
      </w:r>
      <w:r w:rsidRPr="00397AB6">
        <w:rPr>
          <w:rFonts w:ascii="Times New Roman" w:hAnsi="Times New Roman" w:cs="Times New Roman"/>
          <w:sz w:val="24"/>
          <w:szCs w:val="24"/>
        </w:rPr>
        <w:t xml:space="preserve">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397AB6">
        <w:rPr>
          <w:rFonts w:ascii="Times New Roman" w:hAnsi="Times New Roman" w:cs="Times New Roman"/>
          <w:sz w:val="24"/>
          <w:szCs w:val="24"/>
        </w:rPr>
        <w:t>контроля за</w:t>
      </w:r>
      <w:proofErr w:type="gramEnd"/>
      <w:r w:rsidRPr="00397AB6">
        <w:rPr>
          <w:rFonts w:ascii="Times New Roman" w:hAnsi="Times New Roman" w:cs="Times New Roman"/>
          <w:sz w:val="24"/>
          <w:szCs w:val="24"/>
        </w:rPr>
        <w:t xml:space="preserve"> полнотой и качеством предоставления муниципальной услуги.</w:t>
      </w:r>
    </w:p>
    <w:p w:rsidR="007937CD" w:rsidRPr="00397AB6" w:rsidRDefault="007937CD" w:rsidP="00824515">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4.2.1.</w:t>
      </w:r>
      <w:r w:rsidR="00E15B50" w:rsidRPr="00397AB6">
        <w:rPr>
          <w:rFonts w:ascii="Times New Roman" w:hAnsi="Times New Roman" w:cs="Times New Roman"/>
          <w:sz w:val="24"/>
          <w:szCs w:val="24"/>
        </w:rPr>
        <w:tab/>
      </w:r>
      <w:r w:rsidRPr="00397AB6">
        <w:rPr>
          <w:rFonts w:ascii="Times New Roman" w:hAnsi="Times New Roman" w:cs="Times New Roman"/>
          <w:sz w:val="24"/>
          <w:szCs w:val="24"/>
        </w:rPr>
        <w:t xml:space="preserve">Проверка полноты и качества предоставления муниципальной услуги включает в себя проведение проверок, выявление и устранение </w:t>
      </w:r>
      <w:r w:rsidR="00E33FE8" w:rsidRPr="00397AB6">
        <w:rPr>
          <w:rFonts w:ascii="Times New Roman" w:hAnsi="Times New Roman" w:cs="Times New Roman"/>
          <w:sz w:val="24"/>
          <w:szCs w:val="24"/>
        </w:rPr>
        <w:t>нарушенных</w:t>
      </w:r>
      <w:r w:rsidRPr="00397AB6">
        <w:rPr>
          <w:rFonts w:ascii="Times New Roman" w:hAnsi="Times New Roman" w:cs="Times New Roman"/>
          <w:sz w:val="24"/>
          <w:szCs w:val="24"/>
        </w:rPr>
        <w:t xml:space="preserve">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w:t>
      </w:r>
      <w:r w:rsidR="00501902">
        <w:rPr>
          <w:rFonts w:ascii="Times New Roman" w:hAnsi="Times New Roman" w:cs="Times New Roman"/>
          <w:sz w:val="24"/>
          <w:szCs w:val="24"/>
        </w:rPr>
        <w:t>Администрации</w:t>
      </w:r>
      <w:r w:rsidRPr="00397AB6">
        <w:rPr>
          <w:rFonts w:ascii="Times New Roman" w:hAnsi="Times New Roman" w:cs="Times New Roman"/>
          <w:sz w:val="24"/>
          <w:szCs w:val="24"/>
        </w:rPr>
        <w:t>, ответственных за предоставление муниципальной услуги.</w:t>
      </w:r>
    </w:p>
    <w:p w:rsidR="007937CD" w:rsidRPr="00397AB6" w:rsidRDefault="007937CD" w:rsidP="00824515">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4.2.2.</w:t>
      </w:r>
      <w:r w:rsidR="00E15B50" w:rsidRPr="00397AB6">
        <w:rPr>
          <w:rFonts w:ascii="Times New Roman" w:hAnsi="Times New Roman" w:cs="Times New Roman"/>
          <w:sz w:val="24"/>
          <w:szCs w:val="24"/>
        </w:rPr>
        <w:tab/>
      </w:r>
      <w:r w:rsidRPr="00397AB6">
        <w:rPr>
          <w:rFonts w:ascii="Times New Roman" w:hAnsi="Times New Roman" w:cs="Times New Roman"/>
          <w:sz w:val="24"/>
          <w:szCs w:val="24"/>
        </w:rPr>
        <w:t xml:space="preserve">Проверки могут быть плановыми (осуществляться на основании полугодовых или годовых планов работы </w:t>
      </w:r>
      <w:r w:rsidR="00501902">
        <w:rPr>
          <w:rFonts w:ascii="Times New Roman" w:hAnsi="Times New Roman" w:cs="Times New Roman"/>
          <w:sz w:val="24"/>
          <w:szCs w:val="24"/>
        </w:rPr>
        <w:t>Администрации</w:t>
      </w:r>
      <w:r w:rsidRPr="00397AB6">
        <w:rPr>
          <w:rFonts w:ascii="Times New Roman" w:hAnsi="Times New Roman" w:cs="Times New Roman"/>
          <w:sz w:val="24"/>
          <w:szCs w:val="24"/>
        </w:rPr>
        <w:t>) и внеплановыми. Проверка также может проводиться по конкретному обращению заявителя.</w:t>
      </w:r>
    </w:p>
    <w:p w:rsidR="007937CD" w:rsidRPr="00397AB6" w:rsidRDefault="007937CD" w:rsidP="00824515">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lastRenderedPageBreak/>
        <w:t>4.2.3.</w:t>
      </w:r>
      <w:r w:rsidR="00E15B50" w:rsidRPr="00397AB6">
        <w:rPr>
          <w:rFonts w:ascii="Times New Roman" w:hAnsi="Times New Roman" w:cs="Times New Roman"/>
          <w:sz w:val="24"/>
          <w:szCs w:val="24"/>
        </w:rPr>
        <w:tab/>
      </w:r>
      <w:r w:rsidRPr="00397AB6">
        <w:rPr>
          <w:rFonts w:ascii="Times New Roman" w:hAnsi="Times New Roman" w:cs="Times New Roman"/>
          <w:sz w:val="24"/>
          <w:szCs w:val="24"/>
        </w:rPr>
        <w:t xml:space="preserve">Плановые и внеплановые проверки проводятся на основании приказов </w:t>
      </w:r>
      <w:r w:rsidR="00501902">
        <w:rPr>
          <w:rFonts w:ascii="Times New Roman" w:hAnsi="Times New Roman" w:cs="Times New Roman"/>
          <w:sz w:val="24"/>
          <w:szCs w:val="24"/>
        </w:rPr>
        <w:t>уполномоченного должностного лица Администрации.</w:t>
      </w:r>
    </w:p>
    <w:p w:rsidR="007937CD" w:rsidRPr="00397AB6" w:rsidRDefault="00E15B50" w:rsidP="00824515">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4.2.4.</w:t>
      </w:r>
      <w:r w:rsidRPr="00397AB6">
        <w:rPr>
          <w:rFonts w:ascii="Times New Roman" w:hAnsi="Times New Roman" w:cs="Times New Roman"/>
          <w:sz w:val="24"/>
          <w:szCs w:val="24"/>
        </w:rPr>
        <w:tab/>
      </w:r>
      <w:r w:rsidR="007937CD" w:rsidRPr="00397AB6">
        <w:rPr>
          <w:rFonts w:ascii="Times New Roman" w:hAnsi="Times New Roman" w:cs="Times New Roman"/>
          <w:sz w:val="24"/>
          <w:szCs w:val="24"/>
        </w:rPr>
        <w:t>Для проведения проверки может быть сформирована комиссия, в состав которой могут быть включены независимые эксперты.</w:t>
      </w:r>
    </w:p>
    <w:p w:rsidR="007937CD" w:rsidRPr="00397AB6" w:rsidRDefault="007937CD" w:rsidP="00824515">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4.2.5.</w:t>
      </w:r>
      <w:r w:rsidR="00E15B50" w:rsidRPr="00397AB6">
        <w:rPr>
          <w:rFonts w:ascii="Times New Roman" w:hAnsi="Times New Roman" w:cs="Times New Roman"/>
          <w:sz w:val="24"/>
          <w:szCs w:val="24"/>
        </w:rPr>
        <w:tab/>
      </w:r>
      <w:r w:rsidRPr="00397AB6">
        <w:rPr>
          <w:rFonts w:ascii="Times New Roman" w:hAnsi="Times New Roman" w:cs="Times New Roman"/>
          <w:sz w:val="24"/>
          <w:szCs w:val="24"/>
        </w:rPr>
        <w:t>Результаты плановых и внеплановых проверок оформляются в виде акта, в котором отражаются выявленные недостатки и формулируются предложения, направленные на их устранение.</w:t>
      </w:r>
    </w:p>
    <w:p w:rsidR="007937CD" w:rsidRPr="00397AB6" w:rsidRDefault="00E15B50" w:rsidP="00824515">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4.3.</w:t>
      </w:r>
      <w:r w:rsidRPr="00397AB6">
        <w:rPr>
          <w:rFonts w:ascii="Times New Roman" w:hAnsi="Times New Roman" w:cs="Times New Roman"/>
          <w:sz w:val="24"/>
          <w:szCs w:val="24"/>
        </w:rPr>
        <w:tab/>
      </w:r>
      <w:r w:rsidR="007937CD" w:rsidRPr="00397AB6">
        <w:rPr>
          <w:rFonts w:ascii="Times New Roman" w:hAnsi="Times New Roman" w:cs="Times New Roman"/>
          <w:sz w:val="24"/>
          <w:szCs w:val="24"/>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7937CD" w:rsidRPr="00397AB6" w:rsidRDefault="007937CD" w:rsidP="00824515">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4.3.1.</w:t>
      </w:r>
      <w:r w:rsidR="00E8544A" w:rsidRPr="00397AB6">
        <w:rPr>
          <w:rFonts w:ascii="Times New Roman" w:hAnsi="Times New Roman" w:cs="Times New Roman"/>
          <w:sz w:val="24"/>
          <w:szCs w:val="24"/>
        </w:rPr>
        <w:tab/>
      </w:r>
      <w:r w:rsidRPr="00397AB6">
        <w:rPr>
          <w:rFonts w:ascii="Times New Roman" w:hAnsi="Times New Roman" w:cs="Times New Roman"/>
          <w:sz w:val="24"/>
          <w:szCs w:val="24"/>
        </w:rPr>
        <w:t xml:space="preserve">По результатам проведенных проверок в случае выявления </w:t>
      </w:r>
      <w:r w:rsidR="00437BC3" w:rsidRPr="00397AB6">
        <w:rPr>
          <w:rFonts w:ascii="Times New Roman" w:hAnsi="Times New Roman" w:cs="Times New Roman"/>
          <w:sz w:val="24"/>
          <w:szCs w:val="24"/>
        </w:rPr>
        <w:t>нарушенных</w:t>
      </w:r>
      <w:r w:rsidRPr="00397AB6">
        <w:rPr>
          <w:rFonts w:ascii="Times New Roman" w:hAnsi="Times New Roman" w:cs="Times New Roman"/>
          <w:sz w:val="24"/>
          <w:szCs w:val="24"/>
        </w:rPr>
        <w:t xml:space="preserve"> прав заявителей виновные лица привлекаются к ответственности в порядке, установленном действующим законодательством Российской Федерации.</w:t>
      </w:r>
    </w:p>
    <w:p w:rsidR="007937CD" w:rsidRPr="00397AB6" w:rsidRDefault="007937CD" w:rsidP="00824515">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4.3.2.</w:t>
      </w:r>
      <w:r w:rsidR="00E8544A" w:rsidRPr="00397AB6">
        <w:rPr>
          <w:rFonts w:ascii="Times New Roman" w:hAnsi="Times New Roman" w:cs="Times New Roman"/>
          <w:sz w:val="24"/>
          <w:szCs w:val="24"/>
        </w:rPr>
        <w:tab/>
      </w:r>
      <w:r w:rsidRPr="00397AB6">
        <w:rPr>
          <w:rFonts w:ascii="Times New Roman" w:hAnsi="Times New Roman" w:cs="Times New Roman"/>
          <w:sz w:val="24"/>
          <w:szCs w:val="24"/>
        </w:rPr>
        <w:t>Должностные лица и муниципальные служащие Администрации,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7937CD" w:rsidRPr="00397AB6" w:rsidRDefault="007937CD" w:rsidP="00824515">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4.4.</w:t>
      </w:r>
      <w:r w:rsidR="00E8544A" w:rsidRPr="00397AB6">
        <w:rPr>
          <w:rFonts w:ascii="Times New Roman" w:hAnsi="Times New Roman" w:cs="Times New Roman"/>
          <w:sz w:val="24"/>
          <w:szCs w:val="24"/>
        </w:rPr>
        <w:tab/>
      </w:r>
      <w:r w:rsidRPr="00397AB6">
        <w:rPr>
          <w:rFonts w:ascii="Times New Roman" w:hAnsi="Times New Roman" w:cs="Times New Roman"/>
          <w:sz w:val="24"/>
          <w:szCs w:val="24"/>
        </w:rPr>
        <w:t xml:space="preserve">Положения, характеризующие требования к порядку и формам </w:t>
      </w:r>
      <w:proofErr w:type="gramStart"/>
      <w:r w:rsidRPr="00397AB6">
        <w:rPr>
          <w:rFonts w:ascii="Times New Roman" w:hAnsi="Times New Roman" w:cs="Times New Roman"/>
          <w:sz w:val="24"/>
          <w:szCs w:val="24"/>
        </w:rPr>
        <w:t>контроля за</w:t>
      </w:r>
      <w:proofErr w:type="gramEnd"/>
      <w:r w:rsidRPr="00397AB6">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7937CD" w:rsidRPr="00397AB6" w:rsidRDefault="007937CD" w:rsidP="00824515">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4.4.1.</w:t>
      </w:r>
      <w:r w:rsidR="00E8544A" w:rsidRPr="00397AB6">
        <w:rPr>
          <w:rFonts w:ascii="Times New Roman" w:hAnsi="Times New Roman" w:cs="Times New Roman"/>
          <w:sz w:val="24"/>
          <w:szCs w:val="24"/>
        </w:rPr>
        <w:tab/>
      </w:r>
      <w:proofErr w:type="gramStart"/>
      <w:r w:rsidRPr="00397AB6">
        <w:rPr>
          <w:rFonts w:ascii="Times New Roman" w:hAnsi="Times New Roman" w:cs="Times New Roman"/>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посредством проведения проверок соблюдения и исполнения должностными лицами Администрации нормативных правовых актов Российской Федерации, нормативных правовых актов Кемеровской области, муниципальных нормативных правовых актов, в том числе положений </w:t>
      </w:r>
      <w:r w:rsidR="00C44491">
        <w:rPr>
          <w:rFonts w:ascii="Times New Roman" w:hAnsi="Times New Roman" w:cs="Times New Roman"/>
          <w:sz w:val="24"/>
          <w:szCs w:val="24"/>
        </w:rPr>
        <w:t>Регламента</w:t>
      </w:r>
      <w:r w:rsidRPr="00397AB6">
        <w:rPr>
          <w:rFonts w:ascii="Times New Roman" w:hAnsi="Times New Roman" w:cs="Times New Roman"/>
          <w:sz w:val="24"/>
          <w:szCs w:val="24"/>
        </w:rPr>
        <w:t>.</w:t>
      </w:r>
      <w:proofErr w:type="gramEnd"/>
    </w:p>
    <w:p w:rsidR="007937CD" w:rsidRPr="00397AB6" w:rsidRDefault="007937CD" w:rsidP="00824515">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4.4.2.</w:t>
      </w:r>
      <w:r w:rsidR="00E8544A" w:rsidRPr="00397AB6">
        <w:rPr>
          <w:rFonts w:ascii="Times New Roman" w:hAnsi="Times New Roman" w:cs="Times New Roman"/>
          <w:sz w:val="24"/>
          <w:szCs w:val="24"/>
        </w:rPr>
        <w:tab/>
      </w:r>
      <w:proofErr w:type="gramStart"/>
      <w:r w:rsidRPr="00397AB6">
        <w:rPr>
          <w:rFonts w:ascii="Times New Roman" w:hAnsi="Times New Roman" w:cs="Times New Roman"/>
          <w:sz w:val="24"/>
          <w:szCs w:val="24"/>
        </w:rPr>
        <w:t>Контроль за</w:t>
      </w:r>
      <w:proofErr w:type="gramEnd"/>
      <w:r w:rsidRPr="00397AB6">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7937CD" w:rsidRPr="00397AB6" w:rsidRDefault="007937CD" w:rsidP="00824515">
      <w:pPr>
        <w:autoSpaceDE w:val="0"/>
        <w:autoSpaceDN w:val="0"/>
        <w:adjustRightInd w:val="0"/>
        <w:spacing w:after="0" w:line="240" w:lineRule="auto"/>
        <w:ind w:firstLine="540"/>
        <w:rPr>
          <w:rFonts w:ascii="Times New Roman" w:hAnsi="Times New Roman"/>
          <w:sz w:val="24"/>
          <w:szCs w:val="24"/>
        </w:rPr>
      </w:pPr>
    </w:p>
    <w:p w:rsidR="007937CD" w:rsidRDefault="00E8544A" w:rsidP="00824515">
      <w:pPr>
        <w:widowControl w:val="0"/>
        <w:tabs>
          <w:tab w:val="left" w:pos="851"/>
        </w:tabs>
        <w:autoSpaceDE w:val="0"/>
        <w:autoSpaceDN w:val="0"/>
        <w:adjustRightInd w:val="0"/>
        <w:spacing w:after="0" w:line="240" w:lineRule="auto"/>
        <w:ind w:firstLine="540"/>
        <w:jc w:val="center"/>
        <w:outlineLvl w:val="1"/>
        <w:rPr>
          <w:rFonts w:ascii="Times New Roman" w:hAnsi="Times New Roman" w:cs="Times New Roman"/>
          <w:sz w:val="24"/>
          <w:szCs w:val="24"/>
        </w:rPr>
      </w:pPr>
      <w:r w:rsidRPr="00397AB6">
        <w:rPr>
          <w:rFonts w:ascii="Times New Roman" w:eastAsia="Calibri" w:hAnsi="Times New Roman" w:cs="Times New Roman"/>
          <w:sz w:val="24"/>
          <w:szCs w:val="24"/>
          <w:lang w:eastAsia="en-US"/>
        </w:rPr>
        <w:t>5.</w:t>
      </w:r>
      <w:r w:rsidRPr="00397AB6">
        <w:rPr>
          <w:rFonts w:ascii="Times New Roman" w:hAnsi="Times New Roman"/>
          <w:sz w:val="24"/>
          <w:szCs w:val="24"/>
        </w:rPr>
        <w:tab/>
      </w:r>
      <w:r w:rsidR="007937CD" w:rsidRPr="00397AB6">
        <w:rPr>
          <w:rFonts w:ascii="Times New Roman" w:hAnsi="Times New Roman"/>
          <w:sz w:val="24"/>
          <w:szCs w:val="24"/>
        </w:rPr>
        <w:t>Досудебный (внесудебный) порядок обжалования решений</w:t>
      </w:r>
      <w:r w:rsidR="002A3784" w:rsidRPr="00397AB6">
        <w:rPr>
          <w:rFonts w:ascii="Times New Roman" w:hAnsi="Times New Roman"/>
          <w:sz w:val="24"/>
          <w:szCs w:val="24"/>
        </w:rPr>
        <w:t xml:space="preserve"> </w:t>
      </w:r>
      <w:r w:rsidR="007937CD" w:rsidRPr="00397AB6">
        <w:rPr>
          <w:rFonts w:ascii="Times New Roman" w:hAnsi="Times New Roman" w:cs="Times New Roman"/>
          <w:sz w:val="24"/>
          <w:szCs w:val="24"/>
        </w:rPr>
        <w:t>и действий (бездействия) органа, предоставляющего муниципальную услугу, а так же должностных лиц</w:t>
      </w:r>
    </w:p>
    <w:p w:rsidR="00A933E7" w:rsidRPr="00397AB6" w:rsidRDefault="00A933E7" w:rsidP="00824515">
      <w:pPr>
        <w:widowControl w:val="0"/>
        <w:tabs>
          <w:tab w:val="left" w:pos="851"/>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7937CD" w:rsidRPr="00397AB6" w:rsidRDefault="007937CD" w:rsidP="006803A1">
      <w:pPr>
        <w:widowControl w:val="0"/>
        <w:tabs>
          <w:tab w:val="left" w:pos="993"/>
        </w:tabs>
        <w:autoSpaceDE w:val="0"/>
        <w:autoSpaceDN w:val="0"/>
        <w:adjustRightInd w:val="0"/>
        <w:spacing w:after="0" w:line="240" w:lineRule="auto"/>
        <w:ind w:firstLine="540"/>
        <w:jc w:val="both"/>
        <w:rPr>
          <w:rFonts w:ascii="Times New Roman" w:hAnsi="Times New Roman"/>
          <w:sz w:val="24"/>
          <w:szCs w:val="24"/>
        </w:rPr>
      </w:pPr>
      <w:r w:rsidRPr="00397AB6">
        <w:rPr>
          <w:rFonts w:ascii="Times New Roman" w:hAnsi="Times New Roman"/>
          <w:sz w:val="24"/>
          <w:szCs w:val="24"/>
        </w:rPr>
        <w:t>5.1.</w:t>
      </w:r>
      <w:r w:rsidR="002A3784" w:rsidRPr="00397AB6">
        <w:rPr>
          <w:rFonts w:ascii="Times New Roman" w:hAnsi="Times New Roman"/>
          <w:sz w:val="24"/>
          <w:szCs w:val="24"/>
        </w:rPr>
        <w:tab/>
      </w:r>
      <w:r w:rsidRPr="00397AB6">
        <w:rPr>
          <w:rFonts w:ascii="Times New Roman" w:hAnsi="Times New Roman"/>
          <w:sz w:val="24"/>
          <w:szCs w:val="24"/>
        </w:rPr>
        <w:t>Заявитель вправе обратиться с жалобой на решение, действие (бездействие), осуществляемое (принятое) в процессе предоставления муниципальной услуги</w:t>
      </w:r>
      <w:r w:rsidR="000C6769" w:rsidRPr="00397AB6">
        <w:rPr>
          <w:rFonts w:ascii="Times New Roman" w:hAnsi="Times New Roman"/>
          <w:sz w:val="24"/>
          <w:szCs w:val="24"/>
        </w:rPr>
        <w:t xml:space="preserve"> </w:t>
      </w:r>
      <w:r w:rsidRPr="00397AB6">
        <w:rPr>
          <w:rFonts w:ascii="Times New Roman" w:hAnsi="Times New Roman"/>
          <w:sz w:val="24"/>
          <w:szCs w:val="24"/>
        </w:rPr>
        <w:t>в соответствии с административным регламентом, в письменной форме</w:t>
      </w:r>
      <w:r w:rsidR="00F34D21" w:rsidRPr="00397AB6">
        <w:rPr>
          <w:rFonts w:ascii="Times New Roman" w:hAnsi="Times New Roman"/>
          <w:sz w:val="24"/>
          <w:szCs w:val="24"/>
        </w:rPr>
        <w:t xml:space="preserve"> к </w:t>
      </w:r>
      <w:r w:rsidR="00501902">
        <w:rPr>
          <w:rFonts w:ascii="Times New Roman" w:hAnsi="Times New Roman"/>
          <w:sz w:val="24"/>
          <w:szCs w:val="24"/>
        </w:rPr>
        <w:t>уполномоченному лицу Администрации</w:t>
      </w:r>
      <w:r w:rsidRPr="00397AB6">
        <w:rPr>
          <w:rFonts w:ascii="Times New Roman" w:hAnsi="Times New Roman"/>
          <w:sz w:val="24"/>
          <w:szCs w:val="24"/>
        </w:rPr>
        <w:t>, главе Новокузнецкого муниципального района.</w:t>
      </w:r>
    </w:p>
    <w:p w:rsidR="007937CD" w:rsidRPr="00397AB6" w:rsidRDefault="007937CD" w:rsidP="006803A1">
      <w:pPr>
        <w:widowControl w:val="0"/>
        <w:tabs>
          <w:tab w:val="left" w:pos="851"/>
          <w:tab w:val="left" w:pos="993"/>
        </w:tabs>
        <w:autoSpaceDE w:val="0"/>
        <w:autoSpaceDN w:val="0"/>
        <w:adjustRightInd w:val="0"/>
        <w:spacing w:after="0" w:line="240" w:lineRule="auto"/>
        <w:ind w:firstLine="540"/>
        <w:jc w:val="both"/>
        <w:rPr>
          <w:rFonts w:ascii="Times New Roman" w:hAnsi="Times New Roman"/>
          <w:sz w:val="24"/>
          <w:szCs w:val="24"/>
        </w:rPr>
      </w:pPr>
      <w:r w:rsidRPr="00397AB6">
        <w:rPr>
          <w:rFonts w:ascii="Times New Roman" w:hAnsi="Times New Roman"/>
          <w:sz w:val="24"/>
          <w:szCs w:val="24"/>
        </w:rPr>
        <w:t>5.2.</w:t>
      </w:r>
      <w:r w:rsidR="002A3784" w:rsidRPr="00397AB6">
        <w:rPr>
          <w:rFonts w:ascii="Times New Roman" w:hAnsi="Times New Roman"/>
          <w:sz w:val="24"/>
          <w:szCs w:val="24"/>
        </w:rPr>
        <w:tab/>
      </w:r>
      <w:r w:rsidRPr="00397AB6">
        <w:rPr>
          <w:rFonts w:ascii="Times New Roman" w:hAnsi="Times New Roman"/>
          <w:sz w:val="24"/>
          <w:szCs w:val="24"/>
        </w:rPr>
        <w:t>Заявитель вправе обратиться с жалобой, в том числе в случаях:</w:t>
      </w:r>
    </w:p>
    <w:p w:rsidR="007937CD" w:rsidRPr="00397AB6" w:rsidRDefault="007937CD" w:rsidP="006803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7937CD" w:rsidRPr="00397AB6" w:rsidRDefault="007937CD" w:rsidP="006803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2) нарушение срока предоставления муниципальной услуги;</w:t>
      </w:r>
    </w:p>
    <w:p w:rsidR="007937CD" w:rsidRPr="00397AB6" w:rsidRDefault="007937CD" w:rsidP="006803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3) требования</w:t>
      </w:r>
      <w:r w:rsidR="00700098" w:rsidRPr="00397AB6">
        <w:rPr>
          <w:rFonts w:ascii="Times New Roman" w:hAnsi="Times New Roman" w:cs="Times New Roman"/>
          <w:sz w:val="24"/>
          <w:szCs w:val="24"/>
        </w:rPr>
        <w:t xml:space="preserve"> </w:t>
      </w:r>
      <w:r w:rsidRPr="00397AB6">
        <w:rPr>
          <w:rFonts w:ascii="Times New Roman" w:hAnsi="Times New Roman" w:cs="Times New Roman"/>
          <w:sz w:val="24"/>
          <w:szCs w:val="24"/>
        </w:rPr>
        <w:t>документов, непредусмотренных административным регламентом;</w:t>
      </w:r>
    </w:p>
    <w:p w:rsidR="007937CD" w:rsidRPr="00397AB6" w:rsidRDefault="007937CD" w:rsidP="006803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4) отказа в приеме документов, предусмотренных административным регламентом для предоставления муниципальной услуги;</w:t>
      </w:r>
    </w:p>
    <w:p w:rsidR="007937CD" w:rsidRPr="00397AB6" w:rsidRDefault="007937CD" w:rsidP="006803A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97AB6">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правовыми актами;</w:t>
      </w:r>
      <w:proofErr w:type="gramEnd"/>
    </w:p>
    <w:p w:rsidR="007937CD" w:rsidRPr="00397AB6" w:rsidRDefault="007937CD" w:rsidP="006803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lastRenderedPageBreak/>
        <w:t>6) истребования для предоставления муниципальной услуги платы, непредусмотренной нормативными правовыми актами Российской Федерации, нормативными правовыми актами Кемеровской области, муниципальными правовыми актами;</w:t>
      </w:r>
    </w:p>
    <w:p w:rsidR="007937CD" w:rsidRPr="00397AB6" w:rsidRDefault="00193D4A" w:rsidP="006803A1">
      <w:pPr>
        <w:widowControl w:val="0"/>
        <w:tabs>
          <w:tab w:val="left" w:pos="567"/>
          <w:tab w:val="left" w:pos="709"/>
          <w:tab w:val="left" w:pos="851"/>
        </w:tabs>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97AB6">
        <w:rPr>
          <w:rFonts w:ascii="Times New Roman" w:hAnsi="Times New Roman" w:cs="Times New Roman"/>
          <w:sz w:val="24"/>
          <w:szCs w:val="24"/>
        </w:rPr>
        <w:t xml:space="preserve">7) </w:t>
      </w:r>
      <w:r w:rsidR="007937CD" w:rsidRPr="00397AB6">
        <w:rPr>
          <w:rFonts w:ascii="Times New Roman" w:hAnsi="Times New Roman" w:cs="Times New Roman"/>
          <w:sz w:val="24"/>
          <w:szCs w:val="24"/>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937CD" w:rsidRPr="00397AB6" w:rsidRDefault="007937CD" w:rsidP="006803A1">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5.3.</w:t>
      </w:r>
      <w:r w:rsidR="002A3784" w:rsidRPr="00397AB6">
        <w:rPr>
          <w:rFonts w:ascii="Times New Roman" w:hAnsi="Times New Roman" w:cs="Times New Roman"/>
          <w:sz w:val="24"/>
          <w:szCs w:val="24"/>
        </w:rPr>
        <w:tab/>
      </w:r>
      <w:r w:rsidRPr="00397AB6">
        <w:rPr>
          <w:rFonts w:ascii="Times New Roman" w:hAnsi="Times New Roman" w:cs="Times New Roman"/>
          <w:sz w:val="24"/>
          <w:szCs w:val="24"/>
        </w:rPr>
        <w:t>Общие требования к порядку подачи и рассмотрения жалобы:</w:t>
      </w:r>
    </w:p>
    <w:p w:rsidR="007937CD" w:rsidRPr="00397AB6" w:rsidRDefault="007937CD" w:rsidP="006803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5.3.1.</w:t>
      </w:r>
      <w:r w:rsidR="002A3784" w:rsidRPr="00397AB6">
        <w:rPr>
          <w:rFonts w:ascii="Times New Roman" w:hAnsi="Times New Roman" w:cs="Times New Roman"/>
          <w:sz w:val="24"/>
          <w:szCs w:val="24"/>
        </w:rPr>
        <w:tab/>
      </w:r>
      <w:r w:rsidRPr="00397AB6">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937CD" w:rsidRPr="00397AB6" w:rsidRDefault="007937CD" w:rsidP="006803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5.3.2.</w:t>
      </w:r>
      <w:r w:rsidR="002A3784" w:rsidRPr="00397AB6">
        <w:rPr>
          <w:rFonts w:ascii="Times New Roman" w:hAnsi="Times New Roman" w:cs="Times New Roman"/>
          <w:sz w:val="24"/>
          <w:szCs w:val="24"/>
        </w:rPr>
        <w:tab/>
      </w:r>
      <w:r w:rsidRPr="00397AB6">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937CD" w:rsidRPr="00397AB6" w:rsidRDefault="007937CD" w:rsidP="006803A1">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5.4.</w:t>
      </w:r>
      <w:r w:rsidR="002A3784" w:rsidRPr="00397AB6">
        <w:rPr>
          <w:rFonts w:ascii="Times New Roman" w:hAnsi="Times New Roman" w:cs="Times New Roman"/>
          <w:sz w:val="24"/>
          <w:szCs w:val="24"/>
        </w:rPr>
        <w:tab/>
      </w:r>
      <w:r w:rsidRPr="00397AB6">
        <w:rPr>
          <w:rFonts w:ascii="Times New Roman" w:hAnsi="Times New Roman" w:cs="Times New Roman"/>
          <w:sz w:val="24"/>
          <w:szCs w:val="24"/>
        </w:rPr>
        <w:t>Жалоба должна содержать:</w:t>
      </w:r>
    </w:p>
    <w:p w:rsidR="007937CD" w:rsidRPr="00397AB6" w:rsidRDefault="007937CD" w:rsidP="006803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5.4.1.</w:t>
      </w:r>
      <w:r w:rsidR="002A3784" w:rsidRPr="00397AB6">
        <w:rPr>
          <w:rFonts w:ascii="Times New Roman" w:hAnsi="Times New Roman" w:cs="Times New Roman"/>
          <w:sz w:val="24"/>
          <w:szCs w:val="24"/>
        </w:rPr>
        <w:tab/>
      </w:r>
      <w:r w:rsidRPr="00397AB6">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937CD" w:rsidRPr="00397AB6" w:rsidRDefault="007937CD" w:rsidP="006803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5.4.2.</w:t>
      </w:r>
      <w:r w:rsidR="002A3784" w:rsidRPr="00397AB6">
        <w:rPr>
          <w:rFonts w:ascii="Times New Roman" w:hAnsi="Times New Roman" w:cs="Times New Roman"/>
          <w:sz w:val="24"/>
          <w:szCs w:val="24"/>
        </w:rPr>
        <w:tab/>
      </w:r>
      <w:proofErr w:type="gramStart"/>
      <w:r w:rsidRPr="00397AB6">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37CD" w:rsidRPr="00397AB6" w:rsidRDefault="007937CD" w:rsidP="006803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5.4.3.</w:t>
      </w:r>
      <w:r w:rsidR="002A3784" w:rsidRPr="00397AB6">
        <w:rPr>
          <w:rFonts w:ascii="Times New Roman" w:hAnsi="Times New Roman" w:cs="Times New Roman"/>
          <w:sz w:val="24"/>
          <w:szCs w:val="24"/>
        </w:rPr>
        <w:tab/>
      </w:r>
      <w:r w:rsidRPr="00397AB6">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937CD" w:rsidRPr="00397AB6" w:rsidRDefault="007937CD" w:rsidP="006803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5.4.4.</w:t>
      </w:r>
      <w:r w:rsidR="002A3784" w:rsidRPr="00397AB6">
        <w:rPr>
          <w:rFonts w:ascii="Times New Roman" w:hAnsi="Times New Roman" w:cs="Times New Roman"/>
          <w:sz w:val="24"/>
          <w:szCs w:val="24"/>
        </w:rPr>
        <w:tab/>
      </w:r>
      <w:r w:rsidRPr="00397AB6">
        <w:rPr>
          <w:rFonts w:ascii="Times New Roman" w:hAnsi="Times New Roman" w:cs="Times New Roman"/>
          <w:sz w:val="24"/>
          <w:szCs w:val="24"/>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434D7" w:rsidRPr="00397AB6" w:rsidRDefault="007937CD" w:rsidP="006803A1">
      <w:pPr>
        <w:widowControl w:val="0"/>
        <w:autoSpaceDE w:val="0"/>
        <w:autoSpaceDN w:val="0"/>
        <w:adjustRightInd w:val="0"/>
        <w:spacing w:after="0" w:line="240" w:lineRule="auto"/>
        <w:ind w:firstLine="660"/>
        <w:jc w:val="both"/>
        <w:rPr>
          <w:rFonts w:ascii="Times New Roman" w:hAnsi="Times New Roman" w:cs="Times New Roman"/>
          <w:sz w:val="24"/>
          <w:szCs w:val="24"/>
        </w:rPr>
      </w:pPr>
      <w:r w:rsidRPr="00397AB6">
        <w:rPr>
          <w:rFonts w:ascii="Times New Roman" w:hAnsi="Times New Roman" w:cs="Times New Roman"/>
          <w:sz w:val="24"/>
          <w:szCs w:val="24"/>
        </w:rPr>
        <w:t>5.5.</w:t>
      </w:r>
      <w:r w:rsidR="002A3784" w:rsidRPr="00397AB6">
        <w:rPr>
          <w:rFonts w:ascii="Times New Roman" w:hAnsi="Times New Roman" w:cs="Times New Roman"/>
          <w:sz w:val="24"/>
          <w:szCs w:val="24"/>
        </w:rPr>
        <w:tab/>
      </w:r>
      <w:proofErr w:type="gramStart"/>
      <w:r w:rsidRPr="00397AB6">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97AB6">
        <w:rPr>
          <w:rFonts w:ascii="Times New Roman" w:hAnsi="Times New Roman" w:cs="Times New Roman"/>
          <w:sz w:val="24"/>
          <w:szCs w:val="24"/>
        </w:rPr>
        <w:t xml:space="preserve"> исправлений - в течение 5 рабочих дней со дня ее регистрации. </w:t>
      </w:r>
      <w:r w:rsidR="003434D7" w:rsidRPr="00397AB6">
        <w:rPr>
          <w:rFonts w:ascii="Times New Roman" w:hAnsi="Times New Roman" w:cs="Times New Roman"/>
          <w:sz w:val="24"/>
          <w:szCs w:val="24"/>
        </w:rPr>
        <w:t>Срок для исправления допущенных опечаток и ошибок равен сроку рассмотрения жалобы.</w:t>
      </w:r>
    </w:p>
    <w:p w:rsidR="007937CD" w:rsidRPr="00397AB6" w:rsidRDefault="007937CD" w:rsidP="006803A1">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5.6.</w:t>
      </w:r>
      <w:r w:rsidR="002A3784" w:rsidRPr="00397AB6">
        <w:rPr>
          <w:rFonts w:ascii="Times New Roman" w:hAnsi="Times New Roman" w:cs="Times New Roman"/>
          <w:sz w:val="24"/>
          <w:szCs w:val="24"/>
        </w:rPr>
        <w:tab/>
      </w:r>
      <w:r w:rsidRPr="00397AB6">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7937CD" w:rsidRPr="00397AB6" w:rsidRDefault="007937CD" w:rsidP="006803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5.6.1.</w:t>
      </w:r>
      <w:r w:rsidR="002A3784" w:rsidRPr="00397AB6">
        <w:rPr>
          <w:rFonts w:ascii="Times New Roman" w:hAnsi="Times New Roman" w:cs="Times New Roman"/>
          <w:sz w:val="24"/>
          <w:szCs w:val="24"/>
        </w:rPr>
        <w:tab/>
      </w:r>
      <w:proofErr w:type="gramStart"/>
      <w:r w:rsidRPr="00397AB6">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w:t>
      </w:r>
      <w:proofErr w:type="gramEnd"/>
    </w:p>
    <w:p w:rsidR="007937CD" w:rsidRPr="00397AB6" w:rsidRDefault="007937CD" w:rsidP="006803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5.6.2.</w:t>
      </w:r>
      <w:r w:rsidR="002A3784" w:rsidRPr="00397AB6">
        <w:rPr>
          <w:rFonts w:ascii="Times New Roman" w:hAnsi="Times New Roman" w:cs="Times New Roman"/>
          <w:sz w:val="24"/>
          <w:szCs w:val="24"/>
        </w:rPr>
        <w:tab/>
      </w:r>
      <w:r w:rsidRPr="00397AB6">
        <w:rPr>
          <w:rFonts w:ascii="Times New Roman" w:hAnsi="Times New Roman" w:cs="Times New Roman"/>
          <w:sz w:val="24"/>
          <w:szCs w:val="24"/>
        </w:rPr>
        <w:t>Отказывает в удовлетворении жалобы.</w:t>
      </w:r>
    </w:p>
    <w:p w:rsidR="007937CD" w:rsidRPr="00397AB6" w:rsidRDefault="007937CD" w:rsidP="006803A1">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5.7.</w:t>
      </w:r>
      <w:r w:rsidR="002A3784" w:rsidRPr="00397AB6">
        <w:rPr>
          <w:rFonts w:ascii="Times New Roman" w:hAnsi="Times New Roman" w:cs="Times New Roman"/>
          <w:sz w:val="24"/>
          <w:szCs w:val="24"/>
        </w:rPr>
        <w:tab/>
      </w:r>
      <w:r w:rsidRPr="00397AB6">
        <w:rPr>
          <w:rFonts w:ascii="Times New Roman" w:hAnsi="Times New Roman" w:cs="Times New Roman"/>
          <w:sz w:val="24"/>
          <w:szCs w:val="24"/>
        </w:rPr>
        <w:t>Не позднее дня, следующего за днем принятия решения, указанного в п.</w:t>
      </w:r>
      <w:r w:rsidR="002A3784" w:rsidRPr="00397AB6">
        <w:rPr>
          <w:rFonts w:ascii="Times New Roman" w:hAnsi="Times New Roman" w:cs="Times New Roman"/>
          <w:sz w:val="24"/>
          <w:szCs w:val="24"/>
        </w:rPr>
        <w:t xml:space="preserve"> </w:t>
      </w:r>
      <w:r w:rsidRPr="00397AB6">
        <w:rPr>
          <w:rFonts w:ascii="Times New Roman" w:hAnsi="Times New Roman" w:cs="Times New Roman"/>
          <w:sz w:val="24"/>
          <w:szCs w:val="24"/>
        </w:rPr>
        <w:t xml:space="preserve">5.6 </w:t>
      </w:r>
      <w:r w:rsidRPr="00397AB6">
        <w:rPr>
          <w:rFonts w:ascii="Times New Roman" w:hAnsi="Times New Roman" w:cs="Times New Roman"/>
          <w:sz w:val="24"/>
          <w:szCs w:val="24"/>
        </w:rPr>
        <w:lastRenderedPageBreak/>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6870" w:rsidRDefault="007937CD" w:rsidP="006803A1">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5.8.</w:t>
      </w:r>
      <w:r w:rsidR="002A3784" w:rsidRPr="00397AB6">
        <w:rPr>
          <w:rFonts w:ascii="Times New Roman" w:hAnsi="Times New Roman" w:cs="Times New Roman"/>
          <w:sz w:val="24"/>
          <w:szCs w:val="24"/>
        </w:rPr>
        <w:tab/>
      </w:r>
      <w:r w:rsidRPr="00397AB6">
        <w:rPr>
          <w:rFonts w:ascii="Times New Roman" w:hAnsi="Times New Roman" w:cs="Times New Roman"/>
          <w:sz w:val="24"/>
          <w:szCs w:val="24"/>
        </w:rPr>
        <w:t xml:space="preserve">В случае установления в ходе или по результатам </w:t>
      </w:r>
      <w:proofErr w:type="gramStart"/>
      <w:r w:rsidRPr="00397AB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97AB6">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6870" w:rsidRDefault="00906870" w:rsidP="006803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FB6DB4" w:rsidRPr="00FB6DB4" w:rsidRDefault="00FB6DB4" w:rsidP="003E2BAA">
      <w:pPr>
        <w:widowControl w:val="0"/>
        <w:autoSpaceDE w:val="0"/>
        <w:autoSpaceDN w:val="0"/>
        <w:adjustRightInd w:val="0"/>
        <w:spacing w:after="0" w:line="240" w:lineRule="auto"/>
        <w:ind w:firstLine="567"/>
        <w:jc w:val="right"/>
        <w:rPr>
          <w:rFonts w:ascii="Times New Roman" w:hAnsi="Times New Roman"/>
          <w:sz w:val="18"/>
          <w:szCs w:val="18"/>
        </w:rPr>
      </w:pPr>
      <w:bookmarkStart w:id="13" w:name="Par436"/>
      <w:bookmarkEnd w:id="13"/>
      <w:r w:rsidRPr="00FB6DB4">
        <w:rPr>
          <w:rFonts w:ascii="Times New Roman" w:hAnsi="Times New Roman"/>
          <w:sz w:val="18"/>
          <w:szCs w:val="18"/>
        </w:rPr>
        <w:lastRenderedPageBreak/>
        <w:t xml:space="preserve">Приложение № 1 </w:t>
      </w:r>
    </w:p>
    <w:p w:rsidR="00FB6DB4" w:rsidRPr="00FB6DB4" w:rsidRDefault="00FB6DB4" w:rsidP="003E2BAA">
      <w:pPr>
        <w:widowControl w:val="0"/>
        <w:autoSpaceDE w:val="0"/>
        <w:autoSpaceDN w:val="0"/>
        <w:adjustRightInd w:val="0"/>
        <w:spacing w:after="0" w:line="240" w:lineRule="auto"/>
        <w:ind w:firstLine="567"/>
        <w:jc w:val="right"/>
        <w:rPr>
          <w:rFonts w:ascii="Times New Roman" w:hAnsi="Times New Roman"/>
          <w:sz w:val="18"/>
          <w:szCs w:val="18"/>
        </w:rPr>
      </w:pPr>
      <w:r w:rsidRPr="00FB6DB4">
        <w:rPr>
          <w:rFonts w:ascii="Times New Roman" w:hAnsi="Times New Roman"/>
          <w:sz w:val="18"/>
          <w:szCs w:val="18"/>
        </w:rPr>
        <w:t xml:space="preserve">к административному регламенту предоставления </w:t>
      </w:r>
    </w:p>
    <w:p w:rsidR="00FB6DB4" w:rsidRPr="00FB6DB4" w:rsidRDefault="00FB6DB4" w:rsidP="003E2BAA">
      <w:pPr>
        <w:widowControl w:val="0"/>
        <w:autoSpaceDE w:val="0"/>
        <w:autoSpaceDN w:val="0"/>
        <w:adjustRightInd w:val="0"/>
        <w:spacing w:after="0" w:line="240" w:lineRule="auto"/>
        <w:ind w:firstLine="567"/>
        <w:jc w:val="right"/>
        <w:rPr>
          <w:rFonts w:ascii="Times New Roman" w:hAnsi="Times New Roman"/>
          <w:sz w:val="18"/>
          <w:szCs w:val="18"/>
        </w:rPr>
      </w:pPr>
      <w:r w:rsidRPr="00FB6DB4">
        <w:rPr>
          <w:rFonts w:ascii="Times New Roman" w:hAnsi="Times New Roman"/>
          <w:sz w:val="18"/>
          <w:szCs w:val="18"/>
        </w:rPr>
        <w:t xml:space="preserve">муниципальной услуги </w:t>
      </w:r>
    </w:p>
    <w:p w:rsidR="0038703B" w:rsidRDefault="00FB6DB4" w:rsidP="003E2BAA">
      <w:pPr>
        <w:widowControl w:val="0"/>
        <w:autoSpaceDE w:val="0"/>
        <w:autoSpaceDN w:val="0"/>
        <w:adjustRightInd w:val="0"/>
        <w:spacing w:after="0" w:line="240" w:lineRule="auto"/>
        <w:ind w:firstLine="567"/>
        <w:jc w:val="right"/>
        <w:rPr>
          <w:rFonts w:ascii="Times New Roman" w:hAnsi="Times New Roman"/>
          <w:sz w:val="18"/>
          <w:szCs w:val="18"/>
        </w:rPr>
      </w:pPr>
      <w:r w:rsidRPr="00FB6DB4">
        <w:rPr>
          <w:rFonts w:ascii="Times New Roman" w:hAnsi="Times New Roman"/>
          <w:sz w:val="18"/>
          <w:szCs w:val="18"/>
        </w:rPr>
        <w:t>«</w:t>
      </w:r>
      <w:r w:rsidR="00726E9F">
        <w:rPr>
          <w:rFonts w:ascii="Times New Roman" w:hAnsi="Times New Roman"/>
          <w:sz w:val="18"/>
          <w:szCs w:val="18"/>
        </w:rPr>
        <w:t>Присвоение объекту адресации адреса, изменение или аннулирование его адреса</w:t>
      </w:r>
      <w:r w:rsidRPr="00FB6DB4">
        <w:rPr>
          <w:rFonts w:ascii="Times New Roman" w:hAnsi="Times New Roman"/>
          <w:sz w:val="18"/>
          <w:szCs w:val="18"/>
        </w:rPr>
        <w:t>»</w:t>
      </w:r>
    </w:p>
    <w:p w:rsidR="00FB6DB4" w:rsidRDefault="00FB6DB4" w:rsidP="003E2BAA">
      <w:pPr>
        <w:widowControl w:val="0"/>
        <w:autoSpaceDE w:val="0"/>
        <w:autoSpaceDN w:val="0"/>
        <w:adjustRightInd w:val="0"/>
        <w:spacing w:after="0" w:line="240" w:lineRule="auto"/>
        <w:ind w:firstLine="567"/>
        <w:jc w:val="right"/>
        <w:rPr>
          <w:rFonts w:ascii="Times New Roman" w:hAnsi="Times New Roman"/>
          <w:sz w:val="18"/>
          <w:szCs w:val="18"/>
        </w:rPr>
      </w:pPr>
    </w:p>
    <w:p w:rsidR="00FB6DB4" w:rsidRDefault="00FB6DB4" w:rsidP="003E2BAA">
      <w:pPr>
        <w:widowControl w:val="0"/>
        <w:autoSpaceDE w:val="0"/>
        <w:autoSpaceDN w:val="0"/>
        <w:adjustRightInd w:val="0"/>
        <w:spacing w:after="0" w:line="240" w:lineRule="auto"/>
        <w:ind w:firstLine="567"/>
        <w:jc w:val="center"/>
        <w:rPr>
          <w:rFonts w:ascii="Times New Roman" w:hAnsi="Times New Roman"/>
          <w:sz w:val="18"/>
          <w:szCs w:val="18"/>
        </w:rPr>
      </w:pPr>
    </w:p>
    <w:p w:rsidR="009663E0" w:rsidRDefault="009663E0" w:rsidP="003E2BAA">
      <w:pPr>
        <w:pStyle w:val="1"/>
        <w:shd w:val="clear" w:color="auto" w:fill="FFFFFF"/>
        <w:spacing w:before="0" w:beforeAutospacing="0" w:after="0" w:afterAutospacing="0"/>
        <w:jc w:val="center"/>
        <w:rPr>
          <w:rFonts w:eastAsiaTheme="minorEastAsia"/>
          <w:b w:val="0"/>
          <w:bCs w:val="0"/>
          <w:kern w:val="0"/>
          <w:sz w:val="24"/>
          <w:szCs w:val="24"/>
        </w:rPr>
      </w:pPr>
      <w:r>
        <w:rPr>
          <w:rFonts w:eastAsiaTheme="minorEastAsia"/>
          <w:b w:val="0"/>
          <w:bCs w:val="0"/>
          <w:kern w:val="0"/>
          <w:sz w:val="24"/>
          <w:szCs w:val="24"/>
        </w:rPr>
        <w:t>З</w:t>
      </w:r>
      <w:r w:rsidR="00FB6DB4" w:rsidRPr="00FB6DB4">
        <w:rPr>
          <w:rFonts w:eastAsiaTheme="minorEastAsia"/>
          <w:b w:val="0"/>
          <w:bCs w:val="0"/>
          <w:kern w:val="0"/>
          <w:sz w:val="24"/>
          <w:szCs w:val="24"/>
        </w:rPr>
        <w:t>аявлени</w:t>
      </w:r>
      <w:r>
        <w:rPr>
          <w:rFonts w:eastAsiaTheme="minorEastAsia"/>
          <w:b w:val="0"/>
          <w:bCs w:val="0"/>
          <w:kern w:val="0"/>
          <w:sz w:val="24"/>
          <w:szCs w:val="24"/>
        </w:rPr>
        <w:t>е</w:t>
      </w:r>
      <w:r w:rsidR="00FB6DB4" w:rsidRPr="00FB6DB4">
        <w:rPr>
          <w:rFonts w:eastAsiaTheme="minorEastAsia"/>
          <w:b w:val="0"/>
          <w:bCs w:val="0"/>
          <w:kern w:val="0"/>
          <w:sz w:val="24"/>
          <w:szCs w:val="24"/>
        </w:rPr>
        <w:t xml:space="preserve"> </w:t>
      </w:r>
    </w:p>
    <w:p w:rsidR="00FB6DB4" w:rsidRPr="00FB6DB4" w:rsidRDefault="00726E9F" w:rsidP="003E2BAA">
      <w:pPr>
        <w:pStyle w:val="1"/>
        <w:shd w:val="clear" w:color="auto" w:fill="FFFFFF"/>
        <w:spacing w:before="0" w:beforeAutospacing="0" w:after="0" w:afterAutospacing="0"/>
        <w:jc w:val="center"/>
        <w:rPr>
          <w:rFonts w:eastAsiaTheme="minorEastAsia"/>
          <w:b w:val="0"/>
          <w:bCs w:val="0"/>
          <w:kern w:val="0"/>
          <w:sz w:val="24"/>
          <w:szCs w:val="24"/>
        </w:rPr>
      </w:pPr>
      <w:r>
        <w:rPr>
          <w:rFonts w:eastAsiaTheme="minorEastAsia"/>
          <w:b w:val="0"/>
          <w:bCs w:val="0"/>
          <w:kern w:val="0"/>
          <w:sz w:val="24"/>
          <w:szCs w:val="24"/>
        </w:rPr>
        <w:t>о присвоении объекту адресации адреса, изменение или аннулирование его адреса</w:t>
      </w:r>
    </w:p>
    <w:p w:rsidR="0038703B" w:rsidRDefault="0038703B" w:rsidP="003E2BAA">
      <w:pPr>
        <w:widowControl w:val="0"/>
        <w:autoSpaceDE w:val="0"/>
        <w:autoSpaceDN w:val="0"/>
        <w:adjustRightInd w:val="0"/>
        <w:spacing w:after="0" w:line="240" w:lineRule="auto"/>
        <w:ind w:firstLine="567"/>
        <w:jc w:val="right"/>
        <w:rPr>
          <w:rFonts w:ascii="Times New Roman" w:hAnsi="Times New Roman"/>
          <w:sz w:val="18"/>
          <w:szCs w:val="18"/>
        </w:rPr>
      </w:pPr>
    </w:p>
    <w:p w:rsidR="00FB6DB4" w:rsidRPr="009663E0" w:rsidRDefault="00172F8D" w:rsidP="003E2BAA">
      <w:pPr>
        <w:spacing w:after="0"/>
        <w:jc w:val="center"/>
        <w:rPr>
          <w:rFonts w:ascii="Times New Roman" w:hAnsi="Times New Roman"/>
          <w:sz w:val="16"/>
          <w:szCs w:val="24"/>
        </w:rPr>
      </w:pPr>
      <w:r w:rsidRPr="009663E0">
        <w:rPr>
          <w:rFonts w:ascii="Times New Roman" w:hAnsi="Times New Roman"/>
          <w:sz w:val="16"/>
          <w:szCs w:val="24"/>
        </w:rPr>
        <w:t>утвержден</w:t>
      </w:r>
      <w:r w:rsidR="009663E0">
        <w:rPr>
          <w:rFonts w:ascii="Times New Roman" w:hAnsi="Times New Roman"/>
          <w:sz w:val="16"/>
          <w:szCs w:val="24"/>
        </w:rPr>
        <w:t>о</w:t>
      </w:r>
      <w:r w:rsidR="00FB6DB4" w:rsidRPr="009663E0">
        <w:rPr>
          <w:rFonts w:ascii="Times New Roman" w:hAnsi="Times New Roman"/>
          <w:sz w:val="16"/>
          <w:szCs w:val="24"/>
        </w:rPr>
        <w:t xml:space="preserve"> приказом министерства финансов Российской Федерации от 11.12.2014 №146н  «Об утверждении форм заявления </w:t>
      </w:r>
      <w:r w:rsidR="00726E9F" w:rsidRPr="009663E0">
        <w:rPr>
          <w:rFonts w:ascii="Times New Roman" w:hAnsi="Times New Roman"/>
          <w:sz w:val="16"/>
          <w:szCs w:val="24"/>
        </w:rPr>
        <w:t>о присвоении объекту адресации адреса, изменение или аннулирование его адреса</w:t>
      </w:r>
      <w:r w:rsidR="00FB6DB4" w:rsidRPr="009663E0">
        <w:rPr>
          <w:rFonts w:ascii="Times New Roman" w:hAnsi="Times New Roman"/>
          <w:sz w:val="16"/>
          <w:szCs w:val="24"/>
        </w:rPr>
        <w:t xml:space="preserve">, решения об отказе в присвоении объекту </w:t>
      </w:r>
      <w:r w:rsidR="00726E9F" w:rsidRPr="009663E0">
        <w:rPr>
          <w:rFonts w:ascii="Times New Roman" w:hAnsi="Times New Roman"/>
          <w:sz w:val="16"/>
          <w:szCs w:val="24"/>
        </w:rPr>
        <w:t>адресации адреса, изменение или аннулирование его адреса</w:t>
      </w:r>
      <w:r w:rsidR="00FB6DB4" w:rsidRPr="009663E0">
        <w:rPr>
          <w:rFonts w:ascii="Times New Roman" w:hAnsi="Times New Roman"/>
          <w:sz w:val="16"/>
          <w:szCs w:val="24"/>
        </w:rPr>
        <w:t>» (приложение №1)</w:t>
      </w:r>
    </w:p>
    <w:p w:rsidR="009663E0" w:rsidRPr="00FB6DB4" w:rsidRDefault="009663E0" w:rsidP="003E2BAA">
      <w:pPr>
        <w:spacing w:after="0"/>
        <w:jc w:val="center"/>
        <w:rPr>
          <w:rFonts w:ascii="Times New Roman" w:hAnsi="Times New Roman"/>
          <w:sz w:val="16"/>
          <w:szCs w:val="1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16"/>
        <w:gridCol w:w="12"/>
        <w:gridCol w:w="406"/>
        <w:gridCol w:w="14"/>
        <w:gridCol w:w="6"/>
        <w:gridCol w:w="11"/>
        <w:gridCol w:w="433"/>
        <w:gridCol w:w="2070"/>
        <w:gridCol w:w="139"/>
        <w:gridCol w:w="281"/>
        <w:gridCol w:w="315"/>
        <w:gridCol w:w="19"/>
        <w:gridCol w:w="128"/>
        <w:gridCol w:w="42"/>
        <w:gridCol w:w="171"/>
        <w:gridCol w:w="303"/>
        <w:gridCol w:w="58"/>
        <w:gridCol w:w="313"/>
        <w:gridCol w:w="1057"/>
        <w:gridCol w:w="337"/>
        <w:gridCol w:w="9"/>
        <w:gridCol w:w="435"/>
        <w:gridCol w:w="550"/>
        <w:gridCol w:w="550"/>
        <w:gridCol w:w="1442"/>
      </w:tblGrid>
      <w:tr w:rsidR="009663E0" w:rsidRPr="009663E0" w:rsidTr="009663E0">
        <w:tc>
          <w:tcPr>
            <w:tcW w:w="6316"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133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ind w:left="5"/>
              <w:jc w:val="both"/>
              <w:rPr>
                <w:rFonts w:ascii="Times New Roman" w:hAnsi="Times New Roman" w:cs="Times New Roman"/>
                <w:sz w:val="16"/>
                <w:szCs w:val="16"/>
              </w:rPr>
            </w:pPr>
            <w:r w:rsidRPr="009663E0">
              <w:rPr>
                <w:rFonts w:ascii="Times New Roman" w:hAnsi="Times New Roman" w:cs="Times New Roman"/>
                <w:sz w:val="16"/>
                <w:szCs w:val="16"/>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ind w:left="10"/>
              <w:jc w:val="both"/>
              <w:rPr>
                <w:rFonts w:ascii="Times New Roman" w:hAnsi="Times New Roman" w:cs="Times New Roman"/>
                <w:sz w:val="16"/>
                <w:szCs w:val="16"/>
              </w:rPr>
            </w:pPr>
            <w:r w:rsidRPr="009663E0">
              <w:rPr>
                <w:rFonts w:ascii="Times New Roman" w:hAnsi="Times New Roman" w:cs="Times New Roman"/>
                <w:sz w:val="16"/>
                <w:szCs w:val="16"/>
              </w:rPr>
              <w:t>Всего листов ___</w:t>
            </w:r>
          </w:p>
        </w:tc>
      </w:tr>
      <w:tr w:rsidR="009663E0" w:rsidRPr="009663E0" w:rsidTr="009663E0">
        <w:tc>
          <w:tcPr>
            <w:tcW w:w="550"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1</w:t>
            </w:r>
          </w:p>
        </w:tc>
        <w:tc>
          <w:tcPr>
            <w:tcW w:w="3864" w:type="dxa"/>
            <w:gridSpan w:val="12"/>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Заявление</w:t>
            </w:r>
          </w:p>
        </w:tc>
        <w:tc>
          <w:tcPr>
            <w:tcW w:w="53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2</w:t>
            </w:r>
          </w:p>
        </w:tc>
        <w:tc>
          <w:tcPr>
            <w:tcW w:w="4693" w:type="dxa"/>
            <w:gridSpan w:val="8"/>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Заявление принято</w:t>
            </w:r>
          </w:p>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регистрационный номер _______________</w:t>
            </w:r>
          </w:p>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количество листов заявления ___________</w:t>
            </w:r>
          </w:p>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количество прилагаемых документов ____,</w:t>
            </w:r>
          </w:p>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в том числе оригиналов ___, копий ____, количество листов в оригиналах ____, копиях ____</w:t>
            </w:r>
          </w:p>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ФИО должностного лица ________________</w:t>
            </w:r>
          </w:p>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подпись должностного лица ____________</w:t>
            </w:r>
          </w:p>
        </w:tc>
      </w:tr>
      <w:tr w:rsidR="009663E0" w:rsidRPr="009663E0" w:rsidTr="009663E0">
        <w:trPr>
          <w:trHeight w:val="269"/>
        </w:trPr>
        <w:tc>
          <w:tcPr>
            <w:tcW w:w="55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outlineLvl w:val="0"/>
              <w:rPr>
                <w:rFonts w:ascii="Times New Roman" w:hAnsi="Times New Roman" w:cs="Times New Roman"/>
                <w:sz w:val="16"/>
                <w:szCs w:val="16"/>
              </w:rPr>
            </w:pPr>
          </w:p>
        </w:tc>
        <w:tc>
          <w:tcPr>
            <w:tcW w:w="3864" w:type="dxa"/>
            <w:gridSpan w:val="1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в</w:t>
            </w:r>
          </w:p>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w:t>
            </w:r>
          </w:p>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proofErr w:type="gramStart"/>
            <w:r w:rsidRPr="009663E0">
              <w:rPr>
                <w:rFonts w:ascii="Times New Roman" w:hAnsi="Times New Roman" w:cs="Times New Roman"/>
                <w:sz w:val="16"/>
                <w:szCs w:val="16"/>
              </w:rPr>
              <w:t>(наименование органа местного самоуправления, органа</w:t>
            </w:r>
            <w:proofErr w:type="gramEnd"/>
          </w:p>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______________________________</w:t>
            </w:r>
          </w:p>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p>
        </w:tc>
        <w:tc>
          <w:tcPr>
            <w:tcW w:w="4693" w:type="dxa"/>
            <w:gridSpan w:val="8"/>
            <w:vMerge/>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p>
        </w:tc>
      </w:tr>
      <w:tr w:rsidR="009663E0" w:rsidRPr="009663E0" w:rsidTr="009663E0">
        <w:tc>
          <w:tcPr>
            <w:tcW w:w="55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outlineLvl w:val="0"/>
              <w:rPr>
                <w:rFonts w:ascii="Times New Roman" w:hAnsi="Times New Roman" w:cs="Times New Roman"/>
                <w:sz w:val="16"/>
                <w:szCs w:val="16"/>
              </w:rPr>
            </w:pPr>
          </w:p>
        </w:tc>
        <w:tc>
          <w:tcPr>
            <w:tcW w:w="3864" w:type="dxa"/>
            <w:gridSpan w:val="12"/>
            <w:vMerge/>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outlineLvl w:val="0"/>
              <w:rPr>
                <w:rFonts w:ascii="Times New Roman" w:hAnsi="Times New Roman" w:cs="Times New Roman"/>
                <w:sz w:val="16"/>
                <w:szCs w:val="16"/>
              </w:rPr>
            </w:pPr>
          </w:p>
        </w:tc>
        <w:tc>
          <w:tcPr>
            <w:tcW w:w="53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outlineLvl w:val="0"/>
              <w:rPr>
                <w:rFonts w:ascii="Times New Roman" w:hAnsi="Times New Roman" w:cs="Times New Roman"/>
                <w:sz w:val="16"/>
                <w:szCs w:val="16"/>
              </w:rPr>
            </w:pPr>
          </w:p>
        </w:tc>
        <w:tc>
          <w:tcPr>
            <w:tcW w:w="4693" w:type="dxa"/>
            <w:gridSpan w:val="8"/>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 xml:space="preserve">дата "__" ____________ ____ </w:t>
            </w:r>
            <w:proofErr w:type="gramStart"/>
            <w:r w:rsidRPr="009663E0">
              <w:rPr>
                <w:rFonts w:ascii="Times New Roman" w:hAnsi="Times New Roman" w:cs="Times New Roman"/>
                <w:sz w:val="16"/>
                <w:szCs w:val="16"/>
              </w:rPr>
              <w:t>г</w:t>
            </w:r>
            <w:proofErr w:type="gramEnd"/>
            <w:r w:rsidRPr="009663E0">
              <w:rPr>
                <w:rFonts w:ascii="Times New Roman" w:hAnsi="Times New Roman" w:cs="Times New Roman"/>
                <w:sz w:val="16"/>
                <w:szCs w:val="16"/>
              </w:rPr>
              <w:t>.</w:t>
            </w:r>
          </w:p>
        </w:tc>
      </w:tr>
      <w:tr w:rsidR="009663E0" w:rsidRPr="009663E0" w:rsidTr="009663E0">
        <w:tc>
          <w:tcPr>
            <w:tcW w:w="550"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3.1</w:t>
            </w:r>
          </w:p>
        </w:tc>
        <w:tc>
          <w:tcPr>
            <w:tcW w:w="9089"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Прошу в отношении объекта адресации:</w:t>
            </w:r>
          </w:p>
        </w:tc>
      </w:tr>
      <w:tr w:rsidR="009663E0" w:rsidRPr="009663E0" w:rsidTr="009663E0">
        <w:tc>
          <w:tcPr>
            <w:tcW w:w="55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outlineLvl w:val="0"/>
              <w:rPr>
                <w:rFonts w:ascii="Times New Roman" w:hAnsi="Times New Roman" w:cs="Times New Roman"/>
                <w:sz w:val="16"/>
                <w:szCs w:val="16"/>
              </w:rPr>
            </w:pPr>
          </w:p>
        </w:tc>
        <w:tc>
          <w:tcPr>
            <w:tcW w:w="9089"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Вид:</w:t>
            </w:r>
          </w:p>
        </w:tc>
      </w:tr>
      <w:tr w:rsidR="009663E0" w:rsidRPr="009663E0" w:rsidTr="009663E0">
        <w:tc>
          <w:tcPr>
            <w:tcW w:w="55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outlineLvl w:val="0"/>
              <w:rPr>
                <w:rFonts w:ascii="Times New Roman" w:hAnsi="Times New Roman" w:cs="Times New Roman"/>
                <w:sz w:val="16"/>
                <w:szCs w:val="16"/>
              </w:rPr>
            </w:pPr>
          </w:p>
        </w:tc>
        <w:tc>
          <w:tcPr>
            <w:tcW w:w="437"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250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Земельный участок</w:t>
            </w:r>
          </w:p>
        </w:tc>
        <w:tc>
          <w:tcPr>
            <w:tcW w:w="42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2752" w:type="dxa"/>
            <w:gridSpan w:val="11"/>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254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Объект незавершенного строительства</w:t>
            </w:r>
          </w:p>
        </w:tc>
      </w:tr>
      <w:tr w:rsidR="009663E0" w:rsidRPr="009663E0" w:rsidTr="009663E0">
        <w:tc>
          <w:tcPr>
            <w:tcW w:w="55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outlineLvl w:val="0"/>
              <w:rPr>
                <w:rFonts w:ascii="Times New Roman" w:hAnsi="Times New Roman" w:cs="Times New Roman"/>
                <w:sz w:val="16"/>
                <w:szCs w:val="16"/>
              </w:rPr>
            </w:pPr>
          </w:p>
        </w:tc>
        <w:tc>
          <w:tcPr>
            <w:tcW w:w="437"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2503"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42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2752"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254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outlineLvl w:val="0"/>
              <w:rPr>
                <w:rFonts w:ascii="Times New Roman" w:hAnsi="Times New Roman" w:cs="Times New Roman"/>
                <w:sz w:val="16"/>
                <w:szCs w:val="16"/>
              </w:rPr>
            </w:pPr>
          </w:p>
        </w:tc>
        <w:tc>
          <w:tcPr>
            <w:tcW w:w="437"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250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Здание</w:t>
            </w:r>
          </w:p>
        </w:tc>
        <w:tc>
          <w:tcPr>
            <w:tcW w:w="42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2752" w:type="dxa"/>
            <w:gridSpan w:val="11"/>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254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outlineLvl w:val="0"/>
              <w:rPr>
                <w:rFonts w:ascii="Times New Roman" w:hAnsi="Times New Roman" w:cs="Times New Roman"/>
                <w:sz w:val="16"/>
                <w:szCs w:val="16"/>
              </w:rPr>
            </w:pPr>
          </w:p>
        </w:tc>
        <w:tc>
          <w:tcPr>
            <w:tcW w:w="437"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2503"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42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2752"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254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0"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3.2</w:t>
            </w:r>
          </w:p>
        </w:tc>
        <w:tc>
          <w:tcPr>
            <w:tcW w:w="9089"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Присвоить адрес</w:t>
            </w:r>
          </w:p>
        </w:tc>
      </w:tr>
      <w:tr w:rsidR="009663E0" w:rsidRPr="009663E0" w:rsidTr="009663E0">
        <w:tc>
          <w:tcPr>
            <w:tcW w:w="550" w:type="dxa"/>
            <w:gridSpan w:val="3"/>
            <w:vMerge/>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outlineLvl w:val="0"/>
              <w:rPr>
                <w:rFonts w:ascii="Times New Roman" w:hAnsi="Times New Roman" w:cs="Times New Roman"/>
                <w:sz w:val="16"/>
                <w:szCs w:val="16"/>
              </w:rPr>
            </w:pPr>
          </w:p>
        </w:tc>
        <w:tc>
          <w:tcPr>
            <w:tcW w:w="9089"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 xml:space="preserve">В связи </w:t>
            </w:r>
            <w:proofErr w:type="gramStart"/>
            <w:r w:rsidRPr="009663E0">
              <w:rPr>
                <w:rFonts w:ascii="Times New Roman" w:hAnsi="Times New Roman" w:cs="Times New Roman"/>
                <w:sz w:val="16"/>
                <w:szCs w:val="16"/>
              </w:rPr>
              <w:t>с</w:t>
            </w:r>
            <w:proofErr w:type="gramEnd"/>
            <w:r w:rsidRPr="009663E0">
              <w:rPr>
                <w:rFonts w:ascii="Times New Roman" w:hAnsi="Times New Roman" w:cs="Times New Roman"/>
                <w:sz w:val="16"/>
                <w:szCs w:val="16"/>
              </w:rPr>
              <w:t>:</w:t>
            </w:r>
          </w:p>
        </w:tc>
      </w:tr>
      <w:tr w:rsidR="009663E0" w:rsidRPr="009663E0" w:rsidTr="009663E0">
        <w:tc>
          <w:tcPr>
            <w:tcW w:w="550" w:type="dxa"/>
            <w:gridSpan w:val="3"/>
            <w:vMerge/>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outlineLvl w:val="0"/>
              <w:rPr>
                <w:rFonts w:ascii="Times New Roman" w:hAnsi="Times New Roman" w:cs="Times New Roman"/>
                <w:sz w:val="16"/>
                <w:szCs w:val="16"/>
              </w:rPr>
            </w:pPr>
          </w:p>
        </w:tc>
        <w:tc>
          <w:tcPr>
            <w:tcW w:w="4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8652"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Образованием земельного участк</w:t>
            </w:r>
            <w:proofErr w:type="gramStart"/>
            <w:r w:rsidRPr="009663E0">
              <w:rPr>
                <w:rFonts w:ascii="Times New Roman" w:hAnsi="Times New Roman" w:cs="Times New Roman"/>
                <w:sz w:val="16"/>
                <w:szCs w:val="16"/>
              </w:rPr>
              <w:t>а(</w:t>
            </w:r>
            <w:proofErr w:type="spellStart"/>
            <w:proofErr w:type="gramEnd"/>
            <w:r w:rsidRPr="009663E0">
              <w:rPr>
                <w:rFonts w:ascii="Times New Roman" w:hAnsi="Times New Roman" w:cs="Times New Roman"/>
                <w:sz w:val="16"/>
                <w:szCs w:val="16"/>
              </w:rPr>
              <w:t>ов</w:t>
            </w:r>
            <w:proofErr w:type="spellEnd"/>
            <w:r w:rsidRPr="009663E0">
              <w:rPr>
                <w:rFonts w:ascii="Times New Roman" w:hAnsi="Times New Roman" w:cs="Times New Roman"/>
                <w:sz w:val="16"/>
                <w:szCs w:val="16"/>
              </w:rPr>
              <w:t>) из земель, находящихся в государственной или муниципальной собственности</w:t>
            </w:r>
          </w:p>
        </w:tc>
      </w:tr>
      <w:tr w:rsidR="009663E0" w:rsidRPr="009663E0" w:rsidTr="009663E0">
        <w:tc>
          <w:tcPr>
            <w:tcW w:w="550" w:type="dxa"/>
            <w:gridSpan w:val="3"/>
            <w:vMerge/>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outlineLvl w:val="0"/>
              <w:rPr>
                <w:rFonts w:ascii="Times New Roman" w:hAnsi="Times New Roman" w:cs="Times New Roman"/>
                <w:sz w:val="16"/>
                <w:szCs w:val="16"/>
              </w:rPr>
            </w:pPr>
          </w:p>
        </w:tc>
        <w:tc>
          <w:tcPr>
            <w:tcW w:w="386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ind w:firstLine="5"/>
              <w:jc w:val="both"/>
              <w:rPr>
                <w:rFonts w:ascii="Times New Roman" w:hAnsi="Times New Roman" w:cs="Times New Roman"/>
                <w:sz w:val="16"/>
                <w:szCs w:val="16"/>
              </w:rPr>
            </w:pPr>
            <w:r w:rsidRPr="009663E0">
              <w:rPr>
                <w:rFonts w:ascii="Times New Roman" w:hAnsi="Times New Roman" w:cs="Times New Roman"/>
                <w:sz w:val="16"/>
                <w:szCs w:val="16"/>
              </w:rPr>
              <w:t>Количество образуемых земельных участков</w:t>
            </w:r>
          </w:p>
        </w:tc>
        <w:tc>
          <w:tcPr>
            <w:tcW w:w="522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0" w:type="dxa"/>
            <w:gridSpan w:val="3"/>
            <w:vMerge/>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outlineLvl w:val="0"/>
              <w:rPr>
                <w:rFonts w:ascii="Times New Roman" w:hAnsi="Times New Roman" w:cs="Times New Roman"/>
                <w:sz w:val="16"/>
                <w:szCs w:val="16"/>
              </w:rPr>
            </w:pPr>
          </w:p>
        </w:tc>
        <w:tc>
          <w:tcPr>
            <w:tcW w:w="3864" w:type="dxa"/>
            <w:gridSpan w:val="1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Дополнительная информация:</w:t>
            </w:r>
          </w:p>
        </w:tc>
        <w:tc>
          <w:tcPr>
            <w:tcW w:w="522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0" w:type="dxa"/>
            <w:gridSpan w:val="3"/>
            <w:vMerge/>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outlineLvl w:val="0"/>
              <w:rPr>
                <w:rFonts w:ascii="Times New Roman" w:hAnsi="Times New Roman" w:cs="Times New Roman"/>
                <w:sz w:val="16"/>
                <w:szCs w:val="16"/>
              </w:rPr>
            </w:pPr>
          </w:p>
        </w:tc>
        <w:tc>
          <w:tcPr>
            <w:tcW w:w="3864" w:type="dxa"/>
            <w:gridSpan w:val="1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outlineLvl w:val="0"/>
              <w:rPr>
                <w:rFonts w:ascii="Times New Roman" w:hAnsi="Times New Roman" w:cs="Times New Roman"/>
                <w:sz w:val="16"/>
                <w:szCs w:val="16"/>
              </w:rPr>
            </w:pPr>
          </w:p>
        </w:tc>
        <w:tc>
          <w:tcPr>
            <w:tcW w:w="522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0" w:type="dxa"/>
            <w:gridSpan w:val="3"/>
            <w:vMerge/>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outlineLvl w:val="0"/>
              <w:rPr>
                <w:rFonts w:ascii="Times New Roman" w:hAnsi="Times New Roman" w:cs="Times New Roman"/>
                <w:sz w:val="16"/>
                <w:szCs w:val="16"/>
              </w:rPr>
            </w:pPr>
          </w:p>
        </w:tc>
        <w:tc>
          <w:tcPr>
            <w:tcW w:w="3864" w:type="dxa"/>
            <w:gridSpan w:val="1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outlineLvl w:val="0"/>
              <w:rPr>
                <w:rFonts w:ascii="Times New Roman" w:hAnsi="Times New Roman" w:cs="Times New Roman"/>
                <w:sz w:val="16"/>
                <w:szCs w:val="16"/>
              </w:rPr>
            </w:pPr>
          </w:p>
        </w:tc>
        <w:tc>
          <w:tcPr>
            <w:tcW w:w="522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0" w:type="dxa"/>
            <w:gridSpan w:val="3"/>
            <w:vMerge/>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outlineLvl w:val="0"/>
              <w:rPr>
                <w:rFonts w:ascii="Times New Roman" w:hAnsi="Times New Roman" w:cs="Times New Roman"/>
                <w:sz w:val="16"/>
                <w:szCs w:val="16"/>
              </w:rPr>
            </w:pPr>
          </w:p>
        </w:tc>
        <w:tc>
          <w:tcPr>
            <w:tcW w:w="9089"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Образованием земельного участк</w:t>
            </w:r>
            <w:proofErr w:type="gramStart"/>
            <w:r w:rsidRPr="009663E0">
              <w:rPr>
                <w:rFonts w:ascii="Times New Roman" w:hAnsi="Times New Roman" w:cs="Times New Roman"/>
                <w:sz w:val="16"/>
                <w:szCs w:val="16"/>
              </w:rPr>
              <w:t>а(</w:t>
            </w:r>
            <w:proofErr w:type="spellStart"/>
            <w:proofErr w:type="gramEnd"/>
            <w:r w:rsidRPr="009663E0">
              <w:rPr>
                <w:rFonts w:ascii="Times New Roman" w:hAnsi="Times New Roman" w:cs="Times New Roman"/>
                <w:sz w:val="16"/>
                <w:szCs w:val="16"/>
              </w:rPr>
              <w:t>ов</w:t>
            </w:r>
            <w:proofErr w:type="spellEnd"/>
            <w:r w:rsidRPr="009663E0">
              <w:rPr>
                <w:rFonts w:ascii="Times New Roman" w:hAnsi="Times New Roman" w:cs="Times New Roman"/>
                <w:sz w:val="16"/>
                <w:szCs w:val="16"/>
              </w:rPr>
              <w:t>) путем раздела земельного участка</w:t>
            </w:r>
          </w:p>
        </w:tc>
      </w:tr>
      <w:tr w:rsidR="009663E0" w:rsidRPr="009663E0" w:rsidTr="009663E0">
        <w:tc>
          <w:tcPr>
            <w:tcW w:w="550" w:type="dxa"/>
            <w:gridSpan w:val="3"/>
            <w:vMerge/>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outlineLvl w:val="0"/>
              <w:rPr>
                <w:rFonts w:ascii="Times New Roman" w:hAnsi="Times New Roman" w:cs="Times New Roman"/>
                <w:sz w:val="16"/>
                <w:szCs w:val="16"/>
              </w:rPr>
            </w:pPr>
          </w:p>
        </w:tc>
        <w:tc>
          <w:tcPr>
            <w:tcW w:w="386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ind w:firstLine="5"/>
              <w:jc w:val="both"/>
              <w:rPr>
                <w:rFonts w:ascii="Times New Roman" w:hAnsi="Times New Roman" w:cs="Times New Roman"/>
                <w:sz w:val="16"/>
                <w:szCs w:val="16"/>
              </w:rPr>
            </w:pPr>
            <w:r w:rsidRPr="009663E0">
              <w:rPr>
                <w:rFonts w:ascii="Times New Roman" w:hAnsi="Times New Roman" w:cs="Times New Roman"/>
                <w:sz w:val="16"/>
                <w:szCs w:val="16"/>
              </w:rPr>
              <w:t>Количество образуемых земельных участков</w:t>
            </w:r>
          </w:p>
        </w:tc>
        <w:tc>
          <w:tcPr>
            <w:tcW w:w="522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0" w:type="dxa"/>
            <w:gridSpan w:val="3"/>
            <w:vMerge/>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outlineLvl w:val="0"/>
              <w:rPr>
                <w:rFonts w:ascii="Times New Roman" w:hAnsi="Times New Roman" w:cs="Times New Roman"/>
                <w:sz w:val="16"/>
                <w:szCs w:val="16"/>
              </w:rPr>
            </w:pPr>
          </w:p>
        </w:tc>
        <w:tc>
          <w:tcPr>
            <w:tcW w:w="386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Кадастровый номер земельного участка, раздел которого осуществляется</w:t>
            </w:r>
          </w:p>
        </w:tc>
        <w:tc>
          <w:tcPr>
            <w:tcW w:w="522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Адрес земельного участка, раздел которого осуществляется</w:t>
            </w:r>
          </w:p>
        </w:tc>
      </w:tr>
      <w:tr w:rsidR="009663E0" w:rsidRPr="009663E0" w:rsidTr="009663E0">
        <w:tc>
          <w:tcPr>
            <w:tcW w:w="550" w:type="dxa"/>
            <w:gridSpan w:val="3"/>
            <w:vMerge/>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outlineLvl w:val="0"/>
              <w:rPr>
                <w:rFonts w:ascii="Times New Roman" w:hAnsi="Times New Roman" w:cs="Times New Roman"/>
                <w:sz w:val="16"/>
                <w:szCs w:val="16"/>
              </w:rPr>
            </w:pPr>
          </w:p>
        </w:tc>
        <w:tc>
          <w:tcPr>
            <w:tcW w:w="3864" w:type="dxa"/>
            <w:gridSpan w:val="1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522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0" w:type="dxa"/>
            <w:gridSpan w:val="3"/>
            <w:vMerge/>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outlineLvl w:val="0"/>
              <w:rPr>
                <w:rFonts w:ascii="Times New Roman" w:hAnsi="Times New Roman" w:cs="Times New Roman"/>
                <w:sz w:val="16"/>
                <w:szCs w:val="16"/>
              </w:rPr>
            </w:pPr>
          </w:p>
        </w:tc>
        <w:tc>
          <w:tcPr>
            <w:tcW w:w="3864" w:type="dxa"/>
            <w:gridSpan w:val="1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outlineLvl w:val="0"/>
              <w:rPr>
                <w:rFonts w:ascii="Times New Roman" w:hAnsi="Times New Roman" w:cs="Times New Roman"/>
                <w:sz w:val="16"/>
                <w:szCs w:val="16"/>
              </w:rPr>
            </w:pPr>
          </w:p>
        </w:tc>
        <w:tc>
          <w:tcPr>
            <w:tcW w:w="522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0" w:type="dxa"/>
            <w:gridSpan w:val="3"/>
            <w:vMerge/>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outlineLvl w:val="0"/>
              <w:rPr>
                <w:rFonts w:ascii="Times New Roman" w:hAnsi="Times New Roman" w:cs="Times New Roman"/>
                <w:sz w:val="16"/>
                <w:szCs w:val="16"/>
              </w:rPr>
            </w:pPr>
          </w:p>
        </w:tc>
        <w:tc>
          <w:tcPr>
            <w:tcW w:w="4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8652"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Образованием земельного участка путем объединения земельных участков</w:t>
            </w:r>
          </w:p>
        </w:tc>
      </w:tr>
      <w:tr w:rsidR="009663E0" w:rsidRPr="009663E0" w:rsidTr="009663E0">
        <w:tc>
          <w:tcPr>
            <w:tcW w:w="550" w:type="dxa"/>
            <w:gridSpan w:val="3"/>
            <w:vMerge/>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outlineLvl w:val="0"/>
              <w:rPr>
                <w:rFonts w:ascii="Times New Roman" w:hAnsi="Times New Roman" w:cs="Times New Roman"/>
                <w:sz w:val="16"/>
                <w:szCs w:val="16"/>
              </w:rPr>
            </w:pPr>
          </w:p>
        </w:tc>
        <w:tc>
          <w:tcPr>
            <w:tcW w:w="386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ind w:firstLine="5"/>
              <w:jc w:val="both"/>
              <w:rPr>
                <w:rFonts w:ascii="Times New Roman" w:hAnsi="Times New Roman" w:cs="Times New Roman"/>
                <w:sz w:val="16"/>
                <w:szCs w:val="16"/>
              </w:rPr>
            </w:pPr>
            <w:r w:rsidRPr="009663E0">
              <w:rPr>
                <w:rFonts w:ascii="Times New Roman" w:hAnsi="Times New Roman" w:cs="Times New Roman"/>
                <w:sz w:val="16"/>
                <w:szCs w:val="16"/>
              </w:rPr>
              <w:t>Количество объединяемых земельных участков</w:t>
            </w:r>
          </w:p>
        </w:tc>
        <w:tc>
          <w:tcPr>
            <w:tcW w:w="522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0" w:type="dxa"/>
            <w:gridSpan w:val="3"/>
            <w:vMerge/>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outlineLvl w:val="0"/>
              <w:rPr>
                <w:rFonts w:ascii="Times New Roman" w:hAnsi="Times New Roman" w:cs="Times New Roman"/>
                <w:sz w:val="16"/>
                <w:szCs w:val="16"/>
              </w:rPr>
            </w:pPr>
          </w:p>
        </w:tc>
        <w:tc>
          <w:tcPr>
            <w:tcW w:w="386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ind w:firstLine="5"/>
              <w:jc w:val="both"/>
              <w:rPr>
                <w:rFonts w:ascii="Times New Roman" w:hAnsi="Times New Roman" w:cs="Times New Roman"/>
                <w:sz w:val="16"/>
                <w:szCs w:val="16"/>
              </w:rPr>
            </w:pPr>
            <w:r w:rsidRPr="009663E0">
              <w:rPr>
                <w:rFonts w:ascii="Times New Roman" w:hAnsi="Times New Roman" w:cs="Times New Roman"/>
                <w:sz w:val="16"/>
                <w:szCs w:val="16"/>
              </w:rPr>
              <w:t xml:space="preserve">Кадастровый номер объединяемого земельного участка </w:t>
            </w:r>
            <w:hyperlink w:anchor="Par524" w:history="1">
              <w:r w:rsidRPr="009663E0">
                <w:rPr>
                  <w:rFonts w:ascii="Times New Roman" w:hAnsi="Times New Roman" w:cs="Times New Roman"/>
                  <w:color w:val="0000FF"/>
                  <w:sz w:val="16"/>
                  <w:szCs w:val="16"/>
                </w:rPr>
                <w:t>&lt;1&gt;</w:t>
              </w:r>
            </w:hyperlink>
          </w:p>
        </w:tc>
        <w:tc>
          <w:tcPr>
            <w:tcW w:w="522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 xml:space="preserve">Адрес объединяемого земельного участка </w:t>
            </w:r>
            <w:hyperlink w:anchor="Par524" w:history="1">
              <w:r w:rsidRPr="009663E0">
                <w:rPr>
                  <w:rFonts w:ascii="Times New Roman" w:hAnsi="Times New Roman" w:cs="Times New Roman"/>
                  <w:color w:val="0000FF"/>
                  <w:sz w:val="16"/>
                  <w:szCs w:val="16"/>
                </w:rPr>
                <w:t>&lt;1&gt;</w:t>
              </w:r>
            </w:hyperlink>
          </w:p>
        </w:tc>
      </w:tr>
      <w:tr w:rsidR="009663E0" w:rsidRPr="009663E0" w:rsidTr="009663E0">
        <w:tc>
          <w:tcPr>
            <w:tcW w:w="550" w:type="dxa"/>
            <w:gridSpan w:val="3"/>
            <w:vMerge/>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outlineLvl w:val="0"/>
              <w:rPr>
                <w:rFonts w:ascii="Times New Roman" w:hAnsi="Times New Roman" w:cs="Times New Roman"/>
                <w:sz w:val="16"/>
                <w:szCs w:val="16"/>
              </w:rPr>
            </w:pPr>
          </w:p>
        </w:tc>
        <w:tc>
          <w:tcPr>
            <w:tcW w:w="3864" w:type="dxa"/>
            <w:gridSpan w:val="1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522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0" w:type="dxa"/>
            <w:gridSpan w:val="3"/>
            <w:vMerge/>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outlineLvl w:val="0"/>
              <w:rPr>
                <w:rFonts w:ascii="Times New Roman" w:hAnsi="Times New Roman" w:cs="Times New Roman"/>
                <w:sz w:val="16"/>
                <w:szCs w:val="16"/>
              </w:rPr>
            </w:pPr>
          </w:p>
        </w:tc>
        <w:tc>
          <w:tcPr>
            <w:tcW w:w="3864" w:type="dxa"/>
            <w:gridSpan w:val="1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outlineLvl w:val="0"/>
              <w:rPr>
                <w:rFonts w:ascii="Times New Roman" w:hAnsi="Times New Roman" w:cs="Times New Roman"/>
                <w:sz w:val="16"/>
                <w:szCs w:val="16"/>
              </w:rPr>
            </w:pPr>
          </w:p>
        </w:tc>
        <w:tc>
          <w:tcPr>
            <w:tcW w:w="522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6316"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133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ind w:left="5"/>
              <w:jc w:val="both"/>
              <w:rPr>
                <w:rFonts w:ascii="Times New Roman" w:hAnsi="Times New Roman" w:cs="Times New Roman"/>
                <w:sz w:val="16"/>
                <w:szCs w:val="16"/>
              </w:rPr>
            </w:pPr>
            <w:r w:rsidRPr="009663E0">
              <w:rPr>
                <w:rFonts w:ascii="Times New Roman" w:hAnsi="Times New Roman" w:cs="Times New Roman"/>
                <w:sz w:val="16"/>
                <w:szCs w:val="16"/>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ind w:left="10"/>
              <w:jc w:val="both"/>
              <w:rPr>
                <w:rFonts w:ascii="Times New Roman" w:hAnsi="Times New Roman" w:cs="Times New Roman"/>
                <w:sz w:val="16"/>
                <w:szCs w:val="16"/>
              </w:rPr>
            </w:pPr>
            <w:r w:rsidRPr="009663E0">
              <w:rPr>
                <w:rFonts w:ascii="Times New Roman" w:hAnsi="Times New Roman" w:cs="Times New Roman"/>
                <w:sz w:val="16"/>
                <w:szCs w:val="16"/>
              </w:rPr>
              <w:t>Всего листов ___</w:t>
            </w:r>
          </w:p>
        </w:tc>
      </w:tr>
      <w:tr w:rsidR="009663E0" w:rsidRPr="009663E0" w:rsidTr="009663E0">
        <w:tc>
          <w:tcPr>
            <w:tcW w:w="522" w:type="dxa"/>
            <w:vMerge w:val="restart"/>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4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868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Образованием земельного участк</w:t>
            </w:r>
            <w:proofErr w:type="gramStart"/>
            <w:r w:rsidRPr="009663E0">
              <w:rPr>
                <w:rFonts w:ascii="Times New Roman" w:hAnsi="Times New Roman" w:cs="Times New Roman"/>
                <w:sz w:val="16"/>
                <w:szCs w:val="16"/>
              </w:rPr>
              <w:t>а(</w:t>
            </w:r>
            <w:proofErr w:type="spellStart"/>
            <w:proofErr w:type="gramEnd"/>
            <w:r w:rsidRPr="009663E0">
              <w:rPr>
                <w:rFonts w:ascii="Times New Roman" w:hAnsi="Times New Roman" w:cs="Times New Roman"/>
                <w:sz w:val="16"/>
                <w:szCs w:val="16"/>
              </w:rPr>
              <w:t>ов</w:t>
            </w:r>
            <w:proofErr w:type="spellEnd"/>
            <w:r w:rsidRPr="009663E0">
              <w:rPr>
                <w:rFonts w:ascii="Times New Roman" w:hAnsi="Times New Roman" w:cs="Times New Roman"/>
                <w:sz w:val="16"/>
                <w:szCs w:val="16"/>
              </w:rPr>
              <w:t>) путем выдела из земельного участка</w:t>
            </w:r>
          </w:p>
        </w:tc>
      </w:tr>
      <w:tr w:rsidR="009663E0" w:rsidRPr="009663E0" w:rsidTr="009663E0">
        <w:tc>
          <w:tcPr>
            <w:tcW w:w="522" w:type="dxa"/>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85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Количество образуемых земельных участков (за исключением земельного участка, из которого осуществляется выдел)</w:t>
            </w:r>
          </w:p>
        </w:tc>
        <w:tc>
          <w:tcPr>
            <w:tcW w:w="52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22" w:type="dxa"/>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85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Кадастровый номер земельного участка, из которого осуществляется выдел</w:t>
            </w:r>
          </w:p>
        </w:tc>
        <w:tc>
          <w:tcPr>
            <w:tcW w:w="52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Адрес земельного участка, из которого осуществляется выдел</w:t>
            </w:r>
          </w:p>
        </w:tc>
      </w:tr>
      <w:tr w:rsidR="009663E0" w:rsidRPr="009663E0" w:rsidTr="009663E0">
        <w:tc>
          <w:tcPr>
            <w:tcW w:w="522" w:type="dxa"/>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850" w:type="dxa"/>
            <w:gridSpan w:val="1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52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22" w:type="dxa"/>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850" w:type="dxa"/>
            <w:gridSpan w:val="1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52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22" w:type="dxa"/>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868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Образованием земельного участк</w:t>
            </w:r>
            <w:proofErr w:type="gramStart"/>
            <w:r w:rsidRPr="009663E0">
              <w:rPr>
                <w:rFonts w:ascii="Times New Roman" w:hAnsi="Times New Roman" w:cs="Times New Roman"/>
                <w:sz w:val="16"/>
                <w:szCs w:val="16"/>
              </w:rPr>
              <w:t>а(</w:t>
            </w:r>
            <w:proofErr w:type="spellStart"/>
            <w:proofErr w:type="gramEnd"/>
            <w:r w:rsidRPr="009663E0">
              <w:rPr>
                <w:rFonts w:ascii="Times New Roman" w:hAnsi="Times New Roman" w:cs="Times New Roman"/>
                <w:sz w:val="16"/>
                <w:szCs w:val="16"/>
              </w:rPr>
              <w:t>ов</w:t>
            </w:r>
            <w:proofErr w:type="spellEnd"/>
            <w:r w:rsidRPr="009663E0">
              <w:rPr>
                <w:rFonts w:ascii="Times New Roman" w:hAnsi="Times New Roman" w:cs="Times New Roman"/>
                <w:sz w:val="16"/>
                <w:szCs w:val="16"/>
              </w:rPr>
              <w:t>) путем перераспределения земельных участков</w:t>
            </w:r>
          </w:p>
        </w:tc>
      </w:tr>
      <w:tr w:rsidR="009663E0" w:rsidRPr="009663E0" w:rsidTr="009663E0">
        <w:tc>
          <w:tcPr>
            <w:tcW w:w="522" w:type="dxa"/>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85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Количество образуемых земельных участков</w:t>
            </w:r>
          </w:p>
        </w:tc>
        <w:tc>
          <w:tcPr>
            <w:tcW w:w="52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Количество земельных участков, которые перераспределяются</w:t>
            </w:r>
          </w:p>
        </w:tc>
      </w:tr>
      <w:tr w:rsidR="009663E0" w:rsidRPr="009663E0" w:rsidTr="009663E0">
        <w:tc>
          <w:tcPr>
            <w:tcW w:w="522" w:type="dxa"/>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85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52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22" w:type="dxa"/>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85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 xml:space="preserve">Кадастровый номер земельного участка, который перераспределяется </w:t>
            </w:r>
            <w:hyperlink w:anchor="Par525" w:history="1">
              <w:r w:rsidRPr="009663E0">
                <w:rPr>
                  <w:rFonts w:ascii="Times New Roman" w:hAnsi="Times New Roman" w:cs="Times New Roman"/>
                  <w:color w:val="0000FF"/>
                  <w:sz w:val="16"/>
                  <w:szCs w:val="16"/>
                </w:rPr>
                <w:t>&lt;2&gt;</w:t>
              </w:r>
            </w:hyperlink>
          </w:p>
        </w:tc>
        <w:tc>
          <w:tcPr>
            <w:tcW w:w="52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 xml:space="preserve">Адрес земельного участка, который перераспределяется </w:t>
            </w:r>
            <w:hyperlink w:anchor="Par525" w:history="1">
              <w:r w:rsidRPr="009663E0">
                <w:rPr>
                  <w:rFonts w:ascii="Times New Roman" w:hAnsi="Times New Roman" w:cs="Times New Roman"/>
                  <w:color w:val="0000FF"/>
                  <w:sz w:val="16"/>
                  <w:szCs w:val="16"/>
                </w:rPr>
                <w:t>&lt;2&gt;</w:t>
              </w:r>
            </w:hyperlink>
          </w:p>
        </w:tc>
      </w:tr>
      <w:tr w:rsidR="009663E0" w:rsidRPr="009663E0" w:rsidTr="009663E0">
        <w:tc>
          <w:tcPr>
            <w:tcW w:w="522" w:type="dxa"/>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850" w:type="dxa"/>
            <w:gridSpan w:val="1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52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22" w:type="dxa"/>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850" w:type="dxa"/>
            <w:gridSpan w:val="1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52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22" w:type="dxa"/>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868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Строительством, реконструкцией здания, сооружения</w:t>
            </w:r>
          </w:p>
        </w:tc>
      </w:tr>
      <w:tr w:rsidR="009663E0" w:rsidRPr="009663E0" w:rsidTr="009663E0">
        <w:tc>
          <w:tcPr>
            <w:tcW w:w="522" w:type="dxa"/>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85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Наименование объекта строительства (реконструкции) в соответствии с проектной документацией</w:t>
            </w:r>
          </w:p>
        </w:tc>
        <w:tc>
          <w:tcPr>
            <w:tcW w:w="52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22" w:type="dxa"/>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85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Кадастровый номер земельного участка, на котором осуществляется строительство (реконструкция)</w:t>
            </w:r>
          </w:p>
        </w:tc>
        <w:tc>
          <w:tcPr>
            <w:tcW w:w="52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Адрес земельного участка, на котором осуществляется строительство (реконструкция)</w:t>
            </w:r>
          </w:p>
        </w:tc>
      </w:tr>
      <w:tr w:rsidR="009663E0" w:rsidRPr="009663E0" w:rsidTr="009663E0">
        <w:tc>
          <w:tcPr>
            <w:tcW w:w="522" w:type="dxa"/>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850" w:type="dxa"/>
            <w:gridSpan w:val="1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52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22" w:type="dxa"/>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850" w:type="dxa"/>
            <w:gridSpan w:val="1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52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22" w:type="dxa"/>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868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663E0" w:rsidRPr="009663E0" w:rsidTr="009663E0">
        <w:tc>
          <w:tcPr>
            <w:tcW w:w="522" w:type="dxa"/>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85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Тип здания, сооружения, объекта незавершенного строительства</w:t>
            </w:r>
          </w:p>
        </w:tc>
        <w:tc>
          <w:tcPr>
            <w:tcW w:w="52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22" w:type="dxa"/>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85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22" w:type="dxa"/>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85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Кадастровый номер земельного участка, на котором осуществляется строительство (реконструкция)</w:t>
            </w:r>
          </w:p>
        </w:tc>
        <w:tc>
          <w:tcPr>
            <w:tcW w:w="52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Адрес земельного участка, на котором осуществляется строительство (реконструкция)</w:t>
            </w:r>
          </w:p>
        </w:tc>
      </w:tr>
      <w:tr w:rsidR="009663E0" w:rsidRPr="009663E0" w:rsidTr="009663E0">
        <w:tc>
          <w:tcPr>
            <w:tcW w:w="522" w:type="dxa"/>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850" w:type="dxa"/>
            <w:gridSpan w:val="1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52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22" w:type="dxa"/>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850" w:type="dxa"/>
            <w:gridSpan w:val="1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52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22" w:type="dxa"/>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868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Переводом жилого помещения в нежилое помещение и нежилого помещения в жилое помещение</w:t>
            </w:r>
          </w:p>
        </w:tc>
      </w:tr>
      <w:tr w:rsidR="009663E0" w:rsidRPr="009663E0" w:rsidTr="009663E0">
        <w:tc>
          <w:tcPr>
            <w:tcW w:w="522" w:type="dxa"/>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85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Кадастровый номер помещения</w:t>
            </w:r>
          </w:p>
        </w:tc>
        <w:tc>
          <w:tcPr>
            <w:tcW w:w="52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Адрес помещения</w:t>
            </w:r>
          </w:p>
        </w:tc>
      </w:tr>
      <w:tr w:rsidR="009663E0" w:rsidRPr="009663E0" w:rsidTr="009663E0">
        <w:tc>
          <w:tcPr>
            <w:tcW w:w="522" w:type="dxa"/>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850" w:type="dxa"/>
            <w:gridSpan w:val="13"/>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52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22" w:type="dxa"/>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850" w:type="dxa"/>
            <w:gridSpan w:val="13"/>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52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6316"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133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ind w:left="5"/>
              <w:jc w:val="both"/>
              <w:rPr>
                <w:rFonts w:ascii="Times New Roman" w:hAnsi="Times New Roman" w:cs="Times New Roman"/>
                <w:sz w:val="16"/>
                <w:szCs w:val="16"/>
              </w:rPr>
            </w:pPr>
            <w:r w:rsidRPr="009663E0">
              <w:rPr>
                <w:rFonts w:ascii="Times New Roman" w:hAnsi="Times New Roman" w:cs="Times New Roman"/>
                <w:sz w:val="16"/>
                <w:szCs w:val="16"/>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ind w:left="10"/>
              <w:jc w:val="both"/>
              <w:rPr>
                <w:rFonts w:ascii="Times New Roman" w:hAnsi="Times New Roman" w:cs="Times New Roman"/>
                <w:sz w:val="16"/>
                <w:szCs w:val="16"/>
              </w:rPr>
            </w:pPr>
            <w:r w:rsidRPr="009663E0">
              <w:rPr>
                <w:rFonts w:ascii="Times New Roman" w:hAnsi="Times New Roman" w:cs="Times New Roman"/>
                <w:sz w:val="16"/>
                <w:szCs w:val="16"/>
              </w:rPr>
              <w:t>Всего листов ___</w:t>
            </w:r>
          </w:p>
        </w:tc>
      </w:tr>
      <w:tr w:rsidR="009663E0" w:rsidRPr="009663E0" w:rsidTr="009663E0">
        <w:tc>
          <w:tcPr>
            <w:tcW w:w="550" w:type="dxa"/>
            <w:gridSpan w:val="3"/>
            <w:vMerge w:val="restart"/>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4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866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Образованием помещени</w:t>
            </w:r>
            <w:proofErr w:type="gramStart"/>
            <w:r w:rsidRPr="009663E0">
              <w:rPr>
                <w:rFonts w:ascii="Times New Roman" w:hAnsi="Times New Roman" w:cs="Times New Roman"/>
                <w:sz w:val="16"/>
                <w:szCs w:val="16"/>
              </w:rPr>
              <w:t>я(</w:t>
            </w:r>
            <w:proofErr w:type="spellStart"/>
            <w:proofErr w:type="gramEnd"/>
            <w:r w:rsidRPr="009663E0">
              <w:rPr>
                <w:rFonts w:ascii="Times New Roman" w:hAnsi="Times New Roman" w:cs="Times New Roman"/>
                <w:sz w:val="16"/>
                <w:szCs w:val="16"/>
              </w:rPr>
              <w:t>ий</w:t>
            </w:r>
            <w:proofErr w:type="spellEnd"/>
            <w:r w:rsidRPr="009663E0">
              <w:rPr>
                <w:rFonts w:ascii="Times New Roman" w:hAnsi="Times New Roman" w:cs="Times New Roman"/>
                <w:sz w:val="16"/>
                <w:szCs w:val="16"/>
              </w:rPr>
              <w:t>) в здании, сооружении путем раздела здания, сооружения</w:t>
            </w:r>
          </w:p>
        </w:tc>
      </w:tr>
      <w:tr w:rsidR="009663E0" w:rsidRPr="009663E0" w:rsidTr="009663E0">
        <w:tc>
          <w:tcPr>
            <w:tcW w:w="550" w:type="dxa"/>
            <w:gridSpan w:val="3"/>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26"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4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316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Образование жилого помещения</w:t>
            </w:r>
          </w:p>
        </w:tc>
        <w:tc>
          <w:tcPr>
            <w:tcW w:w="361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0" w:type="dxa"/>
            <w:gridSpan w:val="3"/>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26"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316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Образование нежилого помещения</w:t>
            </w:r>
          </w:p>
        </w:tc>
        <w:tc>
          <w:tcPr>
            <w:tcW w:w="361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0" w:type="dxa"/>
            <w:gridSpan w:val="3"/>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69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Кадастровый номер здания, сооружения</w:t>
            </w:r>
          </w:p>
        </w:tc>
        <w:tc>
          <w:tcPr>
            <w:tcW w:w="539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Адрес здания, сооружения</w:t>
            </w:r>
          </w:p>
        </w:tc>
      </w:tr>
      <w:tr w:rsidR="009663E0" w:rsidRPr="009663E0" w:rsidTr="009663E0">
        <w:tc>
          <w:tcPr>
            <w:tcW w:w="550" w:type="dxa"/>
            <w:gridSpan w:val="3"/>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694" w:type="dxa"/>
            <w:gridSpan w:val="10"/>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539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0" w:type="dxa"/>
            <w:gridSpan w:val="3"/>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694"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539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0" w:type="dxa"/>
            <w:gridSpan w:val="3"/>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694" w:type="dxa"/>
            <w:gridSpan w:val="10"/>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Дополнительная информация:</w:t>
            </w:r>
          </w:p>
        </w:tc>
        <w:tc>
          <w:tcPr>
            <w:tcW w:w="539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0" w:type="dxa"/>
            <w:gridSpan w:val="3"/>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694" w:type="dxa"/>
            <w:gridSpan w:val="10"/>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539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0" w:type="dxa"/>
            <w:gridSpan w:val="3"/>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694"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539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0" w:type="dxa"/>
            <w:gridSpan w:val="3"/>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866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Образованием помещени</w:t>
            </w:r>
            <w:proofErr w:type="gramStart"/>
            <w:r w:rsidRPr="009663E0">
              <w:rPr>
                <w:rFonts w:ascii="Times New Roman" w:hAnsi="Times New Roman" w:cs="Times New Roman"/>
                <w:sz w:val="16"/>
                <w:szCs w:val="16"/>
              </w:rPr>
              <w:t>я(</w:t>
            </w:r>
            <w:proofErr w:type="spellStart"/>
            <w:proofErr w:type="gramEnd"/>
            <w:r w:rsidRPr="009663E0">
              <w:rPr>
                <w:rFonts w:ascii="Times New Roman" w:hAnsi="Times New Roman" w:cs="Times New Roman"/>
                <w:sz w:val="16"/>
                <w:szCs w:val="16"/>
              </w:rPr>
              <w:t>ий</w:t>
            </w:r>
            <w:proofErr w:type="spellEnd"/>
            <w:r w:rsidRPr="009663E0">
              <w:rPr>
                <w:rFonts w:ascii="Times New Roman" w:hAnsi="Times New Roman" w:cs="Times New Roman"/>
                <w:sz w:val="16"/>
                <w:szCs w:val="16"/>
              </w:rPr>
              <w:t>) в здании, сооружении путем раздела помещения</w:t>
            </w:r>
          </w:p>
        </w:tc>
      </w:tr>
      <w:tr w:rsidR="009663E0" w:rsidRPr="009663E0" w:rsidTr="009663E0">
        <w:tc>
          <w:tcPr>
            <w:tcW w:w="550" w:type="dxa"/>
            <w:gridSpan w:val="3"/>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0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 xml:space="preserve">Назначение помещения (жилое (нежилое) помещение) </w:t>
            </w:r>
            <w:hyperlink w:anchor="Par526" w:history="1">
              <w:r w:rsidRPr="009663E0">
                <w:rPr>
                  <w:rFonts w:ascii="Times New Roman" w:hAnsi="Times New Roman" w:cs="Times New Roman"/>
                  <w:color w:val="0000FF"/>
                  <w:sz w:val="16"/>
                  <w:szCs w:val="16"/>
                </w:rPr>
                <w:t>&lt;3&gt;</w:t>
              </w:r>
            </w:hyperlink>
          </w:p>
        </w:tc>
        <w:tc>
          <w:tcPr>
            <w:tcW w:w="302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 xml:space="preserve">Вид помещения </w:t>
            </w:r>
            <w:hyperlink w:anchor="Par526" w:history="1">
              <w:r w:rsidRPr="009663E0">
                <w:rPr>
                  <w:rFonts w:ascii="Times New Roman" w:hAnsi="Times New Roman" w:cs="Times New Roman"/>
                  <w:color w:val="0000FF"/>
                  <w:sz w:val="16"/>
                  <w:szCs w:val="16"/>
                </w:rPr>
                <w:t>&lt;3&gt;</w:t>
              </w:r>
            </w:hyperlink>
          </w:p>
        </w:tc>
        <w:tc>
          <w:tcPr>
            <w:tcW w:w="298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 xml:space="preserve">Количество помещений </w:t>
            </w:r>
            <w:hyperlink w:anchor="Par526" w:history="1">
              <w:r w:rsidRPr="009663E0">
                <w:rPr>
                  <w:rFonts w:ascii="Times New Roman" w:hAnsi="Times New Roman" w:cs="Times New Roman"/>
                  <w:color w:val="0000FF"/>
                  <w:sz w:val="16"/>
                  <w:szCs w:val="16"/>
                </w:rPr>
                <w:t>&lt;3&gt;</w:t>
              </w:r>
            </w:hyperlink>
          </w:p>
        </w:tc>
      </w:tr>
      <w:tr w:rsidR="009663E0" w:rsidRPr="009663E0" w:rsidTr="009663E0">
        <w:tc>
          <w:tcPr>
            <w:tcW w:w="550" w:type="dxa"/>
            <w:gridSpan w:val="3"/>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0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302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298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0" w:type="dxa"/>
            <w:gridSpan w:val="3"/>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69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ind w:firstLine="5"/>
              <w:jc w:val="both"/>
              <w:rPr>
                <w:rFonts w:ascii="Times New Roman" w:hAnsi="Times New Roman" w:cs="Times New Roman"/>
                <w:sz w:val="16"/>
                <w:szCs w:val="16"/>
              </w:rPr>
            </w:pPr>
            <w:r w:rsidRPr="009663E0">
              <w:rPr>
                <w:rFonts w:ascii="Times New Roman" w:hAnsi="Times New Roman" w:cs="Times New Roman"/>
                <w:sz w:val="16"/>
                <w:szCs w:val="16"/>
              </w:rPr>
              <w:t>Кадастровый номер помещения, раздел которого осуществляется</w:t>
            </w:r>
          </w:p>
        </w:tc>
        <w:tc>
          <w:tcPr>
            <w:tcW w:w="539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Адрес помещения, раздел которого осуществляется</w:t>
            </w:r>
          </w:p>
        </w:tc>
      </w:tr>
      <w:tr w:rsidR="009663E0" w:rsidRPr="009663E0" w:rsidTr="009663E0">
        <w:tc>
          <w:tcPr>
            <w:tcW w:w="550" w:type="dxa"/>
            <w:gridSpan w:val="3"/>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694" w:type="dxa"/>
            <w:gridSpan w:val="10"/>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539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0" w:type="dxa"/>
            <w:gridSpan w:val="3"/>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694"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539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0" w:type="dxa"/>
            <w:gridSpan w:val="3"/>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694" w:type="dxa"/>
            <w:gridSpan w:val="10"/>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Дополнительная информация:</w:t>
            </w:r>
          </w:p>
        </w:tc>
        <w:tc>
          <w:tcPr>
            <w:tcW w:w="539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0" w:type="dxa"/>
            <w:gridSpan w:val="3"/>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694" w:type="dxa"/>
            <w:gridSpan w:val="10"/>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539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0" w:type="dxa"/>
            <w:gridSpan w:val="3"/>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694"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539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0" w:type="dxa"/>
            <w:gridSpan w:val="3"/>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866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Образованием помещения в здании, сооружении путем объединения помещений в здании, сооружении</w:t>
            </w:r>
          </w:p>
        </w:tc>
      </w:tr>
      <w:tr w:rsidR="009663E0" w:rsidRPr="009663E0" w:rsidTr="009663E0">
        <w:tc>
          <w:tcPr>
            <w:tcW w:w="550" w:type="dxa"/>
            <w:gridSpan w:val="3"/>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4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346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Образование жилого помещения</w:t>
            </w:r>
          </w:p>
        </w:tc>
        <w:tc>
          <w:tcPr>
            <w:tcW w:w="3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438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Образование нежилого помещения</w:t>
            </w:r>
          </w:p>
        </w:tc>
      </w:tr>
      <w:tr w:rsidR="009663E0" w:rsidRPr="009663E0" w:rsidTr="009663E0">
        <w:tc>
          <w:tcPr>
            <w:tcW w:w="550" w:type="dxa"/>
            <w:gridSpan w:val="3"/>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69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Количество объединяемых помещений</w:t>
            </w:r>
          </w:p>
        </w:tc>
        <w:tc>
          <w:tcPr>
            <w:tcW w:w="539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0" w:type="dxa"/>
            <w:gridSpan w:val="3"/>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69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 xml:space="preserve">Кадастровый номер объединяемого помещения </w:t>
            </w:r>
            <w:hyperlink w:anchor="Par527" w:history="1">
              <w:r w:rsidRPr="009663E0">
                <w:rPr>
                  <w:rFonts w:ascii="Times New Roman" w:hAnsi="Times New Roman" w:cs="Times New Roman"/>
                  <w:color w:val="0000FF"/>
                  <w:sz w:val="16"/>
                  <w:szCs w:val="16"/>
                </w:rPr>
                <w:t>&lt;4&gt;</w:t>
              </w:r>
            </w:hyperlink>
          </w:p>
        </w:tc>
        <w:tc>
          <w:tcPr>
            <w:tcW w:w="539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 xml:space="preserve">Адрес объединяемого помещения </w:t>
            </w:r>
            <w:hyperlink w:anchor="Par527" w:history="1">
              <w:r w:rsidRPr="009663E0">
                <w:rPr>
                  <w:rFonts w:ascii="Times New Roman" w:hAnsi="Times New Roman" w:cs="Times New Roman"/>
                  <w:color w:val="0000FF"/>
                  <w:sz w:val="16"/>
                  <w:szCs w:val="16"/>
                </w:rPr>
                <w:t>&lt;4&gt;</w:t>
              </w:r>
            </w:hyperlink>
          </w:p>
        </w:tc>
      </w:tr>
      <w:tr w:rsidR="009663E0" w:rsidRPr="009663E0" w:rsidTr="009663E0">
        <w:tc>
          <w:tcPr>
            <w:tcW w:w="550" w:type="dxa"/>
            <w:gridSpan w:val="3"/>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694" w:type="dxa"/>
            <w:gridSpan w:val="10"/>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539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0" w:type="dxa"/>
            <w:gridSpan w:val="3"/>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694"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539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0" w:type="dxa"/>
            <w:gridSpan w:val="3"/>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694" w:type="dxa"/>
            <w:gridSpan w:val="10"/>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Дополнительная информация:</w:t>
            </w:r>
          </w:p>
        </w:tc>
        <w:tc>
          <w:tcPr>
            <w:tcW w:w="539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0" w:type="dxa"/>
            <w:gridSpan w:val="3"/>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694" w:type="dxa"/>
            <w:gridSpan w:val="10"/>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539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0" w:type="dxa"/>
            <w:gridSpan w:val="3"/>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694"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539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0" w:type="dxa"/>
            <w:gridSpan w:val="3"/>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866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Образованием помещения в здании, сооружении путем переустройства и (или) перепланировки мест общего пользования</w:t>
            </w:r>
          </w:p>
        </w:tc>
      </w:tr>
      <w:tr w:rsidR="009663E0" w:rsidRPr="009663E0" w:rsidTr="009663E0">
        <w:tc>
          <w:tcPr>
            <w:tcW w:w="550" w:type="dxa"/>
            <w:gridSpan w:val="3"/>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4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346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Образование жилого помещения</w:t>
            </w:r>
          </w:p>
        </w:tc>
        <w:tc>
          <w:tcPr>
            <w:tcW w:w="3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438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Образование нежилого помещения</w:t>
            </w:r>
          </w:p>
        </w:tc>
      </w:tr>
      <w:tr w:rsidR="009663E0" w:rsidRPr="009663E0" w:rsidTr="009663E0">
        <w:tc>
          <w:tcPr>
            <w:tcW w:w="550" w:type="dxa"/>
            <w:gridSpan w:val="3"/>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69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Количество образуемых помещений</w:t>
            </w:r>
          </w:p>
        </w:tc>
        <w:tc>
          <w:tcPr>
            <w:tcW w:w="539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0" w:type="dxa"/>
            <w:gridSpan w:val="3"/>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69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Кадастровый номер здания, сооружения</w:t>
            </w:r>
          </w:p>
        </w:tc>
        <w:tc>
          <w:tcPr>
            <w:tcW w:w="539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Адрес здания, сооружения</w:t>
            </w:r>
          </w:p>
        </w:tc>
      </w:tr>
      <w:tr w:rsidR="009663E0" w:rsidRPr="009663E0" w:rsidTr="009663E0">
        <w:tc>
          <w:tcPr>
            <w:tcW w:w="550" w:type="dxa"/>
            <w:gridSpan w:val="3"/>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694" w:type="dxa"/>
            <w:gridSpan w:val="10"/>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539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0" w:type="dxa"/>
            <w:gridSpan w:val="3"/>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694"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539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0" w:type="dxa"/>
            <w:gridSpan w:val="3"/>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694" w:type="dxa"/>
            <w:gridSpan w:val="10"/>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Дополнительная информация:</w:t>
            </w:r>
          </w:p>
        </w:tc>
        <w:tc>
          <w:tcPr>
            <w:tcW w:w="539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0" w:type="dxa"/>
            <w:gridSpan w:val="3"/>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694" w:type="dxa"/>
            <w:gridSpan w:val="10"/>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539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3694"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539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6316"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133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ind w:left="5"/>
              <w:jc w:val="both"/>
              <w:rPr>
                <w:rFonts w:ascii="Times New Roman" w:hAnsi="Times New Roman" w:cs="Times New Roman"/>
                <w:sz w:val="16"/>
                <w:szCs w:val="16"/>
              </w:rPr>
            </w:pPr>
            <w:r w:rsidRPr="009663E0">
              <w:rPr>
                <w:rFonts w:ascii="Times New Roman" w:hAnsi="Times New Roman" w:cs="Times New Roman"/>
                <w:sz w:val="16"/>
                <w:szCs w:val="16"/>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ind w:left="10"/>
              <w:jc w:val="both"/>
              <w:rPr>
                <w:rFonts w:ascii="Times New Roman" w:hAnsi="Times New Roman" w:cs="Times New Roman"/>
                <w:sz w:val="16"/>
                <w:szCs w:val="16"/>
              </w:rPr>
            </w:pPr>
            <w:r w:rsidRPr="009663E0">
              <w:rPr>
                <w:rFonts w:ascii="Times New Roman" w:hAnsi="Times New Roman" w:cs="Times New Roman"/>
                <w:sz w:val="16"/>
                <w:szCs w:val="16"/>
              </w:rPr>
              <w:t>Всего листов ___</w:t>
            </w:r>
          </w:p>
        </w:tc>
      </w:tr>
      <w:tr w:rsidR="009663E0" w:rsidRPr="009663E0" w:rsidTr="009663E0">
        <w:tc>
          <w:tcPr>
            <w:tcW w:w="53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3.3</w:t>
            </w:r>
          </w:p>
        </w:tc>
        <w:tc>
          <w:tcPr>
            <w:tcW w:w="9101"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Аннулировать адрес объекта адресации:</w:t>
            </w:r>
          </w:p>
        </w:tc>
      </w:tr>
      <w:tr w:rsidR="009663E0" w:rsidRPr="009663E0" w:rsidTr="009663E0">
        <w:tc>
          <w:tcPr>
            <w:tcW w:w="53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68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Наименование страны</w:t>
            </w:r>
          </w:p>
        </w:tc>
        <w:tc>
          <w:tcPr>
            <w:tcW w:w="5414"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68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ind w:firstLine="5"/>
              <w:jc w:val="both"/>
              <w:rPr>
                <w:rFonts w:ascii="Times New Roman" w:hAnsi="Times New Roman" w:cs="Times New Roman"/>
                <w:sz w:val="16"/>
                <w:szCs w:val="16"/>
              </w:rPr>
            </w:pPr>
            <w:r w:rsidRPr="009663E0">
              <w:rPr>
                <w:rFonts w:ascii="Times New Roman" w:hAnsi="Times New Roman" w:cs="Times New Roman"/>
                <w:sz w:val="16"/>
                <w:szCs w:val="16"/>
              </w:rPr>
              <w:t>Наименование субъекта Российской Федерации</w:t>
            </w:r>
          </w:p>
        </w:tc>
        <w:tc>
          <w:tcPr>
            <w:tcW w:w="5414"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68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ind w:firstLine="10"/>
              <w:jc w:val="both"/>
              <w:rPr>
                <w:rFonts w:ascii="Times New Roman" w:hAnsi="Times New Roman" w:cs="Times New Roman"/>
                <w:sz w:val="16"/>
                <w:szCs w:val="16"/>
              </w:rPr>
            </w:pPr>
            <w:r w:rsidRPr="009663E0">
              <w:rPr>
                <w:rFonts w:ascii="Times New Roman" w:hAnsi="Times New Roman" w:cs="Times New Roman"/>
                <w:sz w:val="16"/>
                <w:szCs w:val="16"/>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68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Наименование поселения</w:t>
            </w:r>
          </w:p>
        </w:tc>
        <w:tc>
          <w:tcPr>
            <w:tcW w:w="5414"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68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ind w:firstLine="5"/>
              <w:jc w:val="both"/>
              <w:rPr>
                <w:rFonts w:ascii="Times New Roman" w:hAnsi="Times New Roman" w:cs="Times New Roman"/>
                <w:sz w:val="16"/>
                <w:szCs w:val="16"/>
              </w:rPr>
            </w:pPr>
            <w:r w:rsidRPr="009663E0">
              <w:rPr>
                <w:rFonts w:ascii="Times New Roman" w:hAnsi="Times New Roman" w:cs="Times New Roman"/>
                <w:sz w:val="16"/>
                <w:szCs w:val="16"/>
              </w:rPr>
              <w:t>Наименование внутригородского района городского округа</w:t>
            </w:r>
          </w:p>
        </w:tc>
        <w:tc>
          <w:tcPr>
            <w:tcW w:w="5414"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68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Наименование населенного пункта</w:t>
            </w:r>
          </w:p>
        </w:tc>
        <w:tc>
          <w:tcPr>
            <w:tcW w:w="5414"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68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ind w:firstLine="5"/>
              <w:jc w:val="both"/>
              <w:rPr>
                <w:rFonts w:ascii="Times New Roman" w:hAnsi="Times New Roman" w:cs="Times New Roman"/>
                <w:sz w:val="16"/>
                <w:szCs w:val="16"/>
              </w:rPr>
            </w:pPr>
            <w:r w:rsidRPr="009663E0">
              <w:rPr>
                <w:rFonts w:ascii="Times New Roman" w:hAnsi="Times New Roman" w:cs="Times New Roman"/>
                <w:sz w:val="16"/>
                <w:szCs w:val="16"/>
              </w:rPr>
              <w:t>Наименование элемента планировочной структуры</w:t>
            </w:r>
          </w:p>
        </w:tc>
        <w:tc>
          <w:tcPr>
            <w:tcW w:w="5414"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68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ind w:firstLine="5"/>
              <w:jc w:val="both"/>
              <w:rPr>
                <w:rFonts w:ascii="Times New Roman" w:hAnsi="Times New Roman" w:cs="Times New Roman"/>
                <w:sz w:val="16"/>
                <w:szCs w:val="16"/>
              </w:rPr>
            </w:pPr>
            <w:r w:rsidRPr="009663E0">
              <w:rPr>
                <w:rFonts w:ascii="Times New Roman" w:hAnsi="Times New Roman" w:cs="Times New Roman"/>
                <w:sz w:val="16"/>
                <w:szCs w:val="16"/>
              </w:rPr>
              <w:t>Наименование элемента улично-дорожной сети</w:t>
            </w:r>
          </w:p>
        </w:tc>
        <w:tc>
          <w:tcPr>
            <w:tcW w:w="5414"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68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Номер земельного участка</w:t>
            </w:r>
          </w:p>
        </w:tc>
        <w:tc>
          <w:tcPr>
            <w:tcW w:w="5414"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68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Тип и номер здания, сооружения или объекта незавершенного строительства</w:t>
            </w:r>
          </w:p>
        </w:tc>
        <w:tc>
          <w:tcPr>
            <w:tcW w:w="5414"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68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ind w:firstLine="5"/>
              <w:jc w:val="both"/>
              <w:rPr>
                <w:rFonts w:ascii="Times New Roman" w:hAnsi="Times New Roman" w:cs="Times New Roman"/>
                <w:sz w:val="16"/>
                <w:szCs w:val="16"/>
              </w:rPr>
            </w:pPr>
            <w:r w:rsidRPr="009663E0">
              <w:rPr>
                <w:rFonts w:ascii="Times New Roman" w:hAnsi="Times New Roman" w:cs="Times New Roman"/>
                <w:sz w:val="16"/>
                <w:szCs w:val="16"/>
              </w:rPr>
              <w:t>Тип и номер помещения, расположенного в здании или сооружении</w:t>
            </w:r>
          </w:p>
        </w:tc>
        <w:tc>
          <w:tcPr>
            <w:tcW w:w="5414"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68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ind w:firstLine="5"/>
              <w:jc w:val="both"/>
              <w:rPr>
                <w:rFonts w:ascii="Times New Roman" w:hAnsi="Times New Roman" w:cs="Times New Roman"/>
                <w:sz w:val="16"/>
                <w:szCs w:val="16"/>
              </w:rPr>
            </w:pPr>
            <w:r w:rsidRPr="009663E0">
              <w:rPr>
                <w:rFonts w:ascii="Times New Roman" w:hAnsi="Times New Roman" w:cs="Times New Roman"/>
                <w:sz w:val="16"/>
                <w:szCs w:val="16"/>
              </w:rPr>
              <w:t>Тип и номер помещения в пределах квартиры (в отношении коммунальных квартир)</w:t>
            </w:r>
          </w:p>
        </w:tc>
        <w:tc>
          <w:tcPr>
            <w:tcW w:w="5414"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687" w:type="dxa"/>
            <w:gridSpan w:val="10"/>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Дополнительная информация:</w:t>
            </w:r>
          </w:p>
        </w:tc>
        <w:tc>
          <w:tcPr>
            <w:tcW w:w="5414"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687" w:type="dxa"/>
            <w:gridSpan w:val="10"/>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5414"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687" w:type="dxa"/>
            <w:gridSpan w:val="10"/>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5414"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9101"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 xml:space="preserve">В связи </w:t>
            </w:r>
            <w:proofErr w:type="gramStart"/>
            <w:r w:rsidRPr="009663E0">
              <w:rPr>
                <w:rFonts w:ascii="Times New Roman" w:hAnsi="Times New Roman" w:cs="Times New Roman"/>
                <w:sz w:val="16"/>
                <w:szCs w:val="16"/>
              </w:rPr>
              <w:t>с</w:t>
            </w:r>
            <w:proofErr w:type="gramEnd"/>
            <w:r w:rsidRPr="009663E0">
              <w:rPr>
                <w:rFonts w:ascii="Times New Roman" w:hAnsi="Times New Roman" w:cs="Times New Roman"/>
                <w:sz w:val="16"/>
                <w:szCs w:val="16"/>
              </w:rPr>
              <w:t>:</w:t>
            </w:r>
          </w:p>
        </w:tc>
      </w:tr>
      <w:tr w:rsidR="009663E0" w:rsidRPr="009663E0" w:rsidTr="009663E0">
        <w:tc>
          <w:tcPr>
            <w:tcW w:w="53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3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8669"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Прекращением существования объекта адресации</w:t>
            </w:r>
          </w:p>
        </w:tc>
      </w:tr>
      <w:tr w:rsidR="009663E0" w:rsidRPr="009663E0" w:rsidTr="009663E0">
        <w:tc>
          <w:tcPr>
            <w:tcW w:w="53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3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8669"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roofErr w:type="gramStart"/>
            <w:r w:rsidRPr="009663E0">
              <w:rPr>
                <w:rFonts w:ascii="Times New Roman" w:hAnsi="Times New Roman" w:cs="Times New Roman"/>
                <w:sz w:val="16"/>
                <w:szCs w:val="16"/>
              </w:rPr>
              <w:t xml:space="preserve">Отказом в осуществлении кадастрового учета объекта адресации по основаниям, указанным в </w:t>
            </w:r>
            <w:hyperlink r:id="rId31" w:history="1">
              <w:r w:rsidRPr="009663E0">
                <w:rPr>
                  <w:rFonts w:ascii="Times New Roman" w:hAnsi="Times New Roman" w:cs="Times New Roman"/>
                  <w:color w:val="0000FF"/>
                  <w:sz w:val="16"/>
                  <w:szCs w:val="16"/>
                </w:rPr>
                <w:t>пунктах 1</w:t>
              </w:r>
            </w:hyperlink>
            <w:r w:rsidRPr="009663E0">
              <w:rPr>
                <w:rFonts w:ascii="Times New Roman" w:hAnsi="Times New Roman" w:cs="Times New Roman"/>
                <w:sz w:val="16"/>
                <w:szCs w:val="16"/>
              </w:rPr>
              <w:t xml:space="preserve"> и </w:t>
            </w:r>
            <w:hyperlink r:id="rId32" w:history="1">
              <w:r w:rsidRPr="009663E0">
                <w:rPr>
                  <w:rFonts w:ascii="Times New Roman" w:hAnsi="Times New Roman" w:cs="Times New Roman"/>
                  <w:color w:val="0000FF"/>
                  <w:sz w:val="16"/>
                  <w:szCs w:val="16"/>
                </w:rPr>
                <w:t>3 части 2 статьи 27</w:t>
              </w:r>
            </w:hyperlink>
            <w:r w:rsidRPr="009663E0">
              <w:rPr>
                <w:rFonts w:ascii="Times New Roman" w:hAnsi="Times New Roman" w:cs="Times New Roman"/>
                <w:sz w:val="16"/>
                <w:szCs w:val="16"/>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9663E0">
              <w:rPr>
                <w:rFonts w:ascii="Times New Roman" w:hAnsi="Times New Roman" w:cs="Times New Roman"/>
                <w:sz w:val="16"/>
                <w:szCs w:val="16"/>
              </w:rPr>
              <w:t xml:space="preserve"> </w:t>
            </w:r>
            <w:proofErr w:type="gramStart"/>
            <w:r w:rsidRPr="009663E0">
              <w:rPr>
                <w:rFonts w:ascii="Times New Roman" w:hAnsi="Times New Roman" w:cs="Times New Roman"/>
                <w:sz w:val="16"/>
                <w:szCs w:val="16"/>
              </w:rPr>
              <w:t>2011, N 1, ст. 47; N 49, ст. 7061; N 50, ст. 7365; 2012, N 31, ст. 4322; 2013, N 30, ст. 4083; официальный интернет-портал правовой информации www.pravo.gov.ru, 23 декабря 2014 г.)</w:t>
            </w:r>
            <w:proofErr w:type="gramEnd"/>
          </w:p>
        </w:tc>
      </w:tr>
      <w:tr w:rsidR="009663E0" w:rsidRPr="009663E0" w:rsidTr="009663E0">
        <w:tc>
          <w:tcPr>
            <w:tcW w:w="53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3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8669"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Присвоением объекту адресации нового адреса</w:t>
            </w:r>
          </w:p>
        </w:tc>
      </w:tr>
      <w:tr w:rsidR="009663E0" w:rsidRPr="009663E0" w:rsidTr="009663E0">
        <w:tc>
          <w:tcPr>
            <w:tcW w:w="53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687" w:type="dxa"/>
            <w:gridSpan w:val="10"/>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Дополнительная информация:</w:t>
            </w:r>
          </w:p>
        </w:tc>
        <w:tc>
          <w:tcPr>
            <w:tcW w:w="5414"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687" w:type="dxa"/>
            <w:gridSpan w:val="10"/>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5414"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687" w:type="dxa"/>
            <w:gridSpan w:val="10"/>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5414"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bl>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1"/>
        <w:gridCol w:w="411"/>
        <w:gridCol w:w="37"/>
        <w:gridCol w:w="368"/>
        <w:gridCol w:w="53"/>
        <w:gridCol w:w="419"/>
        <w:gridCol w:w="776"/>
        <w:gridCol w:w="273"/>
        <w:gridCol w:w="999"/>
        <w:gridCol w:w="147"/>
        <w:gridCol w:w="17"/>
        <w:gridCol w:w="531"/>
        <w:gridCol w:w="318"/>
        <w:gridCol w:w="38"/>
        <w:gridCol w:w="412"/>
        <w:gridCol w:w="571"/>
        <w:gridCol w:w="32"/>
        <w:gridCol w:w="324"/>
        <w:gridCol w:w="32"/>
        <w:gridCol w:w="446"/>
        <w:gridCol w:w="26"/>
        <w:gridCol w:w="859"/>
        <w:gridCol w:w="511"/>
        <w:gridCol w:w="42"/>
        <w:gridCol w:w="1442"/>
      </w:tblGrid>
      <w:tr w:rsidR="009663E0" w:rsidRPr="009663E0" w:rsidTr="009663E0">
        <w:tc>
          <w:tcPr>
            <w:tcW w:w="6316"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ind w:left="5"/>
              <w:jc w:val="both"/>
              <w:rPr>
                <w:rFonts w:ascii="Times New Roman" w:hAnsi="Times New Roman" w:cs="Times New Roman"/>
                <w:sz w:val="16"/>
                <w:szCs w:val="16"/>
              </w:rPr>
            </w:pPr>
            <w:r w:rsidRPr="009663E0">
              <w:rPr>
                <w:rFonts w:ascii="Times New Roman" w:hAnsi="Times New Roman" w:cs="Times New Roman"/>
                <w:sz w:val="16"/>
                <w:szCs w:val="16"/>
              </w:rPr>
              <w:t>Лист N ___</w:t>
            </w:r>
          </w:p>
        </w:tc>
        <w:tc>
          <w:tcPr>
            <w:tcW w:w="19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ind w:left="10"/>
              <w:jc w:val="both"/>
              <w:rPr>
                <w:rFonts w:ascii="Times New Roman" w:hAnsi="Times New Roman" w:cs="Times New Roman"/>
                <w:sz w:val="16"/>
                <w:szCs w:val="16"/>
              </w:rPr>
            </w:pPr>
            <w:r w:rsidRPr="009663E0">
              <w:rPr>
                <w:rFonts w:ascii="Times New Roman" w:hAnsi="Times New Roman" w:cs="Times New Roman"/>
                <w:sz w:val="16"/>
                <w:szCs w:val="16"/>
              </w:rPr>
              <w:t>Всего листов ___</w:t>
            </w:r>
          </w:p>
        </w:tc>
      </w:tr>
      <w:tr w:rsidR="009663E0" w:rsidRPr="009663E0" w:rsidTr="009663E0">
        <w:tc>
          <w:tcPr>
            <w:tcW w:w="55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4</w:t>
            </w:r>
          </w:p>
        </w:tc>
        <w:tc>
          <w:tcPr>
            <w:tcW w:w="9084"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Собственник объекта адресации или лицо, обладающее иным вещным правом на объект адресации</w:t>
            </w:r>
          </w:p>
        </w:tc>
      </w:tr>
      <w:tr w:rsidR="009663E0" w:rsidRPr="009663E0" w:rsidTr="009663E0">
        <w:tc>
          <w:tcPr>
            <w:tcW w:w="55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48"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4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8215"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физическое лицо:</w:t>
            </w:r>
          </w:p>
        </w:tc>
      </w:tr>
      <w:tr w:rsidR="009663E0" w:rsidRPr="009663E0" w:rsidTr="009663E0">
        <w:tc>
          <w:tcPr>
            <w:tcW w:w="558" w:type="dxa"/>
            <w:gridSpan w:val="2"/>
            <w:vMerge w:val="restart"/>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448" w:type="dxa"/>
            <w:gridSpan w:val="2"/>
            <w:vMerge w:val="restart"/>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42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24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фамилия:</w:t>
            </w:r>
          </w:p>
        </w:tc>
        <w:tc>
          <w:tcPr>
            <w:tcW w:w="206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имя (полностью):</w:t>
            </w:r>
          </w:p>
        </w:tc>
        <w:tc>
          <w:tcPr>
            <w:tcW w:w="22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ИНН (при наличии):</w:t>
            </w:r>
          </w:p>
        </w:tc>
      </w:tr>
      <w:tr w:rsidR="009663E0" w:rsidRPr="009663E0" w:rsidTr="009663E0">
        <w:tc>
          <w:tcPr>
            <w:tcW w:w="558" w:type="dxa"/>
            <w:gridSpan w:val="2"/>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24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206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22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8" w:type="dxa"/>
            <w:gridSpan w:val="2"/>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2467"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документ, удостоверяющий личность:</w:t>
            </w:r>
          </w:p>
        </w:tc>
        <w:tc>
          <w:tcPr>
            <w:tcW w:w="206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вид:</w:t>
            </w:r>
          </w:p>
        </w:tc>
        <w:tc>
          <w:tcPr>
            <w:tcW w:w="22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номер:</w:t>
            </w:r>
          </w:p>
        </w:tc>
      </w:tr>
      <w:tr w:rsidR="009663E0" w:rsidRPr="009663E0" w:rsidTr="009663E0">
        <w:tc>
          <w:tcPr>
            <w:tcW w:w="558" w:type="dxa"/>
            <w:gridSpan w:val="2"/>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2467"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206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22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8" w:type="dxa"/>
            <w:gridSpan w:val="2"/>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2467"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206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дата выдачи:</w:t>
            </w:r>
          </w:p>
        </w:tc>
        <w:tc>
          <w:tcPr>
            <w:tcW w:w="368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 xml:space="preserve">кем </w:t>
            </w:r>
            <w:proofErr w:type="gramStart"/>
            <w:r w:rsidRPr="009663E0">
              <w:rPr>
                <w:rFonts w:ascii="Times New Roman" w:hAnsi="Times New Roman" w:cs="Times New Roman"/>
                <w:sz w:val="16"/>
                <w:szCs w:val="16"/>
              </w:rPr>
              <w:t>выдан</w:t>
            </w:r>
            <w:proofErr w:type="gramEnd"/>
            <w:r w:rsidRPr="009663E0">
              <w:rPr>
                <w:rFonts w:ascii="Times New Roman" w:hAnsi="Times New Roman" w:cs="Times New Roman"/>
                <w:sz w:val="16"/>
                <w:szCs w:val="16"/>
              </w:rPr>
              <w:t>:</w:t>
            </w:r>
          </w:p>
        </w:tc>
      </w:tr>
      <w:tr w:rsidR="009663E0" w:rsidRPr="009663E0" w:rsidTr="009663E0">
        <w:tc>
          <w:tcPr>
            <w:tcW w:w="558" w:type="dxa"/>
            <w:gridSpan w:val="2"/>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2467"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2066" w:type="dxa"/>
            <w:gridSpan w:val="8"/>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 xml:space="preserve">"__" ______ ____ </w:t>
            </w:r>
            <w:proofErr w:type="gramStart"/>
            <w:r w:rsidRPr="009663E0">
              <w:rPr>
                <w:rFonts w:ascii="Times New Roman" w:hAnsi="Times New Roman" w:cs="Times New Roman"/>
                <w:sz w:val="16"/>
                <w:szCs w:val="16"/>
              </w:rPr>
              <w:t>г</w:t>
            </w:r>
            <w:proofErr w:type="gramEnd"/>
            <w:r w:rsidRPr="009663E0">
              <w:rPr>
                <w:rFonts w:ascii="Times New Roman" w:hAnsi="Times New Roman" w:cs="Times New Roman"/>
                <w:sz w:val="16"/>
                <w:szCs w:val="16"/>
              </w:rPr>
              <w:t>.</w:t>
            </w:r>
          </w:p>
        </w:tc>
        <w:tc>
          <w:tcPr>
            <w:tcW w:w="368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8" w:type="dxa"/>
            <w:gridSpan w:val="2"/>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2467"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2066" w:type="dxa"/>
            <w:gridSpan w:val="8"/>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68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8" w:type="dxa"/>
            <w:gridSpan w:val="2"/>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24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почтовый адрес:</w:t>
            </w:r>
          </w:p>
        </w:tc>
        <w:tc>
          <w:tcPr>
            <w:tcW w:w="289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телефон для связи:</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адрес электронной почты (при наличии):</w:t>
            </w:r>
          </w:p>
        </w:tc>
      </w:tr>
      <w:tr w:rsidR="009663E0" w:rsidRPr="009663E0" w:rsidTr="009663E0">
        <w:tc>
          <w:tcPr>
            <w:tcW w:w="558" w:type="dxa"/>
            <w:gridSpan w:val="2"/>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24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2894" w:type="dxa"/>
            <w:gridSpan w:val="1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285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8" w:type="dxa"/>
            <w:gridSpan w:val="2"/>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24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2894" w:type="dxa"/>
            <w:gridSpan w:val="1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285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8" w:type="dxa"/>
            <w:gridSpan w:val="2"/>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8215"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ind w:firstLine="5"/>
              <w:jc w:val="both"/>
              <w:rPr>
                <w:rFonts w:ascii="Times New Roman" w:hAnsi="Times New Roman" w:cs="Times New Roman"/>
                <w:sz w:val="16"/>
                <w:szCs w:val="16"/>
              </w:rPr>
            </w:pPr>
            <w:r w:rsidRPr="009663E0">
              <w:rPr>
                <w:rFonts w:ascii="Times New Roman" w:hAnsi="Times New Roman" w:cs="Times New Roman"/>
                <w:sz w:val="16"/>
                <w:szCs w:val="16"/>
              </w:rPr>
              <w:t>юридическое лицо, в том числе орган государственной власти, иной государственный орган, орган местного самоуправления:</w:t>
            </w:r>
          </w:p>
        </w:tc>
      </w:tr>
      <w:tr w:rsidR="009663E0" w:rsidRPr="009663E0" w:rsidTr="009663E0">
        <w:tc>
          <w:tcPr>
            <w:tcW w:w="558" w:type="dxa"/>
            <w:gridSpan w:val="2"/>
            <w:vMerge w:val="restart"/>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448" w:type="dxa"/>
            <w:gridSpan w:val="2"/>
            <w:vMerge w:val="restart"/>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42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261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полное наименование:</w:t>
            </w:r>
          </w:p>
        </w:tc>
        <w:tc>
          <w:tcPr>
            <w:tcW w:w="560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8" w:type="dxa"/>
            <w:gridSpan w:val="2"/>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261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560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8" w:type="dxa"/>
            <w:gridSpan w:val="2"/>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51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ИНН (для российского юридического лица):</w:t>
            </w:r>
          </w:p>
        </w:tc>
        <w:tc>
          <w:tcPr>
            <w:tcW w:w="469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КПП (для российского юридического лица):</w:t>
            </w:r>
          </w:p>
        </w:tc>
      </w:tr>
      <w:tr w:rsidR="009663E0" w:rsidRPr="009663E0" w:rsidTr="009663E0">
        <w:tc>
          <w:tcPr>
            <w:tcW w:w="558" w:type="dxa"/>
            <w:gridSpan w:val="2"/>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51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469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8" w:type="dxa"/>
            <w:gridSpan w:val="2"/>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261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страна регистрации (инкорпорации) (для иностранного юридического лица):</w:t>
            </w:r>
          </w:p>
        </w:tc>
        <w:tc>
          <w:tcPr>
            <w:tcW w:w="274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дата регистрации (для иностранного юридического лица):</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номер регистрации (для иностранного юридического лица):</w:t>
            </w:r>
          </w:p>
        </w:tc>
      </w:tr>
      <w:tr w:rsidR="009663E0" w:rsidRPr="009663E0" w:rsidTr="009663E0">
        <w:tc>
          <w:tcPr>
            <w:tcW w:w="558" w:type="dxa"/>
            <w:gridSpan w:val="2"/>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261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2747" w:type="dxa"/>
            <w:gridSpan w:val="11"/>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 xml:space="preserve">"__" ________ ____ </w:t>
            </w:r>
            <w:proofErr w:type="gramStart"/>
            <w:r w:rsidRPr="009663E0">
              <w:rPr>
                <w:rFonts w:ascii="Times New Roman" w:hAnsi="Times New Roman" w:cs="Times New Roman"/>
                <w:sz w:val="16"/>
                <w:szCs w:val="16"/>
              </w:rPr>
              <w:t>г</w:t>
            </w:r>
            <w:proofErr w:type="gramEnd"/>
            <w:r w:rsidRPr="009663E0">
              <w:rPr>
                <w:rFonts w:ascii="Times New Roman" w:hAnsi="Times New Roman" w:cs="Times New Roman"/>
                <w:sz w:val="16"/>
                <w:szCs w:val="16"/>
              </w:rPr>
              <w:t>.</w:t>
            </w:r>
          </w:p>
        </w:tc>
        <w:tc>
          <w:tcPr>
            <w:tcW w:w="285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8" w:type="dxa"/>
            <w:gridSpan w:val="2"/>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261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2747" w:type="dxa"/>
            <w:gridSpan w:val="11"/>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285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8" w:type="dxa"/>
            <w:gridSpan w:val="2"/>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261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почтовый адрес:</w:t>
            </w:r>
          </w:p>
        </w:tc>
        <w:tc>
          <w:tcPr>
            <w:tcW w:w="274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телефон для связи:</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адрес электронной почты (при наличии):</w:t>
            </w:r>
          </w:p>
        </w:tc>
      </w:tr>
      <w:tr w:rsidR="009663E0" w:rsidRPr="009663E0" w:rsidTr="009663E0">
        <w:tc>
          <w:tcPr>
            <w:tcW w:w="558" w:type="dxa"/>
            <w:gridSpan w:val="2"/>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261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2747" w:type="dxa"/>
            <w:gridSpan w:val="11"/>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285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8" w:type="dxa"/>
            <w:gridSpan w:val="2"/>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261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2747" w:type="dxa"/>
            <w:gridSpan w:val="11"/>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285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8" w:type="dxa"/>
            <w:gridSpan w:val="2"/>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8215"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Вещное право на объект адресации:</w:t>
            </w:r>
          </w:p>
        </w:tc>
      </w:tr>
      <w:tr w:rsidR="009663E0" w:rsidRPr="009663E0" w:rsidTr="009663E0">
        <w:tc>
          <w:tcPr>
            <w:tcW w:w="558" w:type="dxa"/>
            <w:gridSpan w:val="2"/>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448" w:type="dxa"/>
            <w:gridSpan w:val="2"/>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4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7796"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право собственности</w:t>
            </w:r>
          </w:p>
        </w:tc>
      </w:tr>
      <w:tr w:rsidR="009663E0" w:rsidRPr="009663E0" w:rsidTr="009663E0">
        <w:tc>
          <w:tcPr>
            <w:tcW w:w="558" w:type="dxa"/>
            <w:gridSpan w:val="2"/>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448" w:type="dxa"/>
            <w:gridSpan w:val="2"/>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4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7796"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право хозяйственного ведения имуществом на объект адресации</w:t>
            </w:r>
          </w:p>
        </w:tc>
      </w:tr>
      <w:tr w:rsidR="009663E0" w:rsidRPr="009663E0" w:rsidTr="009663E0">
        <w:tc>
          <w:tcPr>
            <w:tcW w:w="558" w:type="dxa"/>
            <w:gridSpan w:val="2"/>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448" w:type="dxa"/>
            <w:gridSpan w:val="2"/>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4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7796"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право оперативного управления имуществом на объект адресации</w:t>
            </w:r>
          </w:p>
        </w:tc>
      </w:tr>
      <w:tr w:rsidR="009663E0" w:rsidRPr="009663E0" w:rsidTr="009663E0">
        <w:tc>
          <w:tcPr>
            <w:tcW w:w="558" w:type="dxa"/>
            <w:gridSpan w:val="2"/>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448" w:type="dxa"/>
            <w:gridSpan w:val="2"/>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4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7796"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право пожизненно наследуемого владения земельным участком</w:t>
            </w:r>
          </w:p>
        </w:tc>
      </w:tr>
      <w:tr w:rsidR="009663E0" w:rsidRPr="009663E0" w:rsidTr="009663E0">
        <w:tc>
          <w:tcPr>
            <w:tcW w:w="55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44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4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7796"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право постоянного (бессрочного) пользования земельным участком</w:t>
            </w:r>
          </w:p>
        </w:tc>
      </w:tr>
      <w:tr w:rsidR="009663E0" w:rsidRPr="009663E0" w:rsidTr="009663E0">
        <w:tc>
          <w:tcPr>
            <w:tcW w:w="55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5</w:t>
            </w:r>
          </w:p>
        </w:tc>
        <w:tc>
          <w:tcPr>
            <w:tcW w:w="9084"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663E0" w:rsidRPr="009663E0" w:rsidTr="009663E0">
        <w:tc>
          <w:tcPr>
            <w:tcW w:w="55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358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Лично</w:t>
            </w:r>
          </w:p>
        </w:tc>
        <w:tc>
          <w:tcPr>
            <w:tcW w:w="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469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В многофункциональном центре</w:t>
            </w:r>
          </w:p>
        </w:tc>
      </w:tr>
      <w:tr w:rsidR="009663E0" w:rsidRPr="009663E0" w:rsidTr="009663E0">
        <w:tc>
          <w:tcPr>
            <w:tcW w:w="558" w:type="dxa"/>
            <w:gridSpan w:val="2"/>
            <w:vMerge w:val="restart"/>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44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3583" w:type="dxa"/>
            <w:gridSpan w:val="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Почтовым отправлением по адресу:</w:t>
            </w:r>
          </w:p>
        </w:tc>
        <w:tc>
          <w:tcPr>
            <w:tcW w:w="505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8" w:type="dxa"/>
            <w:gridSpan w:val="2"/>
            <w:vMerge/>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4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583" w:type="dxa"/>
            <w:gridSpan w:val="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505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8" w:type="dxa"/>
            <w:gridSpan w:val="2"/>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4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8636"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ind w:firstLine="5"/>
              <w:jc w:val="both"/>
              <w:rPr>
                <w:rFonts w:ascii="Times New Roman" w:hAnsi="Times New Roman" w:cs="Times New Roman"/>
                <w:sz w:val="16"/>
                <w:szCs w:val="16"/>
              </w:rPr>
            </w:pPr>
            <w:r w:rsidRPr="009663E0">
              <w:rPr>
                <w:rFonts w:ascii="Times New Roman" w:hAnsi="Times New Roman" w:cs="Times New Roman"/>
                <w:sz w:val="16"/>
                <w:szCs w:val="1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663E0" w:rsidRPr="009663E0" w:rsidTr="009663E0">
        <w:tc>
          <w:tcPr>
            <w:tcW w:w="558" w:type="dxa"/>
            <w:gridSpan w:val="2"/>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4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8636"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В личном кабинете федеральной информационной адресной системы</w:t>
            </w:r>
          </w:p>
        </w:tc>
      </w:tr>
      <w:tr w:rsidR="009663E0" w:rsidRPr="009663E0" w:rsidTr="009663E0">
        <w:tc>
          <w:tcPr>
            <w:tcW w:w="558"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44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3583" w:type="dxa"/>
            <w:gridSpan w:val="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ind w:firstLine="10"/>
              <w:jc w:val="both"/>
              <w:rPr>
                <w:rFonts w:ascii="Times New Roman" w:hAnsi="Times New Roman" w:cs="Times New Roman"/>
                <w:sz w:val="16"/>
                <w:szCs w:val="16"/>
              </w:rPr>
            </w:pPr>
            <w:r w:rsidRPr="009663E0">
              <w:rPr>
                <w:rFonts w:ascii="Times New Roman" w:hAnsi="Times New Roman" w:cs="Times New Roman"/>
                <w:sz w:val="16"/>
                <w:szCs w:val="16"/>
              </w:rPr>
              <w:t>На адрес электронной почты (для сообщения о получении заявления и документов)</w:t>
            </w:r>
          </w:p>
        </w:tc>
        <w:tc>
          <w:tcPr>
            <w:tcW w:w="505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8"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4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583" w:type="dxa"/>
            <w:gridSpan w:val="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505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6</w:t>
            </w:r>
          </w:p>
        </w:tc>
        <w:tc>
          <w:tcPr>
            <w:tcW w:w="9084"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Расписку в получении документов прошу:</w:t>
            </w:r>
          </w:p>
        </w:tc>
      </w:tr>
      <w:tr w:rsidR="009663E0" w:rsidRPr="009663E0" w:rsidTr="009663E0">
        <w:tc>
          <w:tcPr>
            <w:tcW w:w="55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16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Выдать лично</w:t>
            </w:r>
          </w:p>
        </w:tc>
        <w:tc>
          <w:tcPr>
            <w:tcW w:w="7020"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Расписка получена: ___________________________________</w:t>
            </w:r>
          </w:p>
          <w:p w:rsidR="009663E0" w:rsidRPr="009663E0" w:rsidRDefault="009663E0" w:rsidP="009663E0">
            <w:pPr>
              <w:widowControl w:val="0"/>
              <w:autoSpaceDE w:val="0"/>
              <w:autoSpaceDN w:val="0"/>
              <w:adjustRightInd w:val="0"/>
              <w:spacing w:after="0" w:line="240" w:lineRule="auto"/>
              <w:ind w:left="3005"/>
              <w:jc w:val="both"/>
              <w:rPr>
                <w:rFonts w:ascii="Times New Roman" w:hAnsi="Times New Roman" w:cs="Times New Roman"/>
                <w:sz w:val="16"/>
                <w:szCs w:val="16"/>
              </w:rPr>
            </w:pPr>
            <w:r w:rsidRPr="009663E0">
              <w:rPr>
                <w:rFonts w:ascii="Times New Roman" w:hAnsi="Times New Roman" w:cs="Times New Roman"/>
                <w:sz w:val="16"/>
                <w:szCs w:val="16"/>
              </w:rPr>
              <w:t>(подпись заявителя)</w:t>
            </w:r>
          </w:p>
        </w:tc>
      </w:tr>
      <w:tr w:rsidR="009663E0" w:rsidRPr="009663E0" w:rsidTr="009663E0">
        <w:tc>
          <w:tcPr>
            <w:tcW w:w="558"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44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3583" w:type="dxa"/>
            <w:gridSpan w:val="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Направить почтовым отправлением по адресу:</w:t>
            </w:r>
          </w:p>
        </w:tc>
        <w:tc>
          <w:tcPr>
            <w:tcW w:w="505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8"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4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583" w:type="dxa"/>
            <w:gridSpan w:val="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505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58"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8636"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Не направлять</w:t>
            </w:r>
          </w:p>
        </w:tc>
      </w:tr>
      <w:tr w:rsidR="009663E0" w:rsidRPr="009663E0" w:rsidTr="009663E0">
        <w:tc>
          <w:tcPr>
            <w:tcW w:w="6316"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ind w:left="5"/>
              <w:jc w:val="both"/>
              <w:rPr>
                <w:rFonts w:ascii="Times New Roman" w:hAnsi="Times New Roman" w:cs="Times New Roman"/>
                <w:sz w:val="16"/>
                <w:szCs w:val="16"/>
              </w:rPr>
            </w:pPr>
            <w:r w:rsidRPr="009663E0">
              <w:rPr>
                <w:rFonts w:ascii="Times New Roman" w:hAnsi="Times New Roman" w:cs="Times New Roman"/>
                <w:sz w:val="16"/>
                <w:szCs w:val="16"/>
              </w:rPr>
              <w:t>Лист N ___</w:t>
            </w:r>
          </w:p>
        </w:tc>
        <w:tc>
          <w:tcPr>
            <w:tcW w:w="19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ind w:left="10"/>
              <w:jc w:val="both"/>
              <w:rPr>
                <w:rFonts w:ascii="Times New Roman" w:hAnsi="Times New Roman" w:cs="Times New Roman"/>
                <w:sz w:val="16"/>
                <w:szCs w:val="16"/>
              </w:rPr>
            </w:pPr>
            <w:r w:rsidRPr="009663E0">
              <w:rPr>
                <w:rFonts w:ascii="Times New Roman" w:hAnsi="Times New Roman" w:cs="Times New Roman"/>
                <w:sz w:val="16"/>
                <w:szCs w:val="16"/>
              </w:rPr>
              <w:t>Всего листов ___</w:t>
            </w:r>
          </w:p>
        </w:tc>
      </w:tr>
      <w:tr w:rsidR="009663E0" w:rsidRPr="009663E0" w:rsidTr="009663E0">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7</w:t>
            </w:r>
          </w:p>
        </w:tc>
        <w:tc>
          <w:tcPr>
            <w:tcW w:w="9105"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Заявитель:</w:t>
            </w:r>
          </w:p>
        </w:tc>
      </w:tr>
      <w:tr w:rsidR="009663E0" w:rsidRPr="009663E0" w:rsidTr="009663E0">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8673"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Собственник объекта адресации или лицо, обладающее иным вещным правом на объект адресации</w:t>
            </w:r>
          </w:p>
        </w:tc>
      </w:tr>
      <w:tr w:rsidR="009663E0" w:rsidRPr="009663E0" w:rsidTr="009663E0">
        <w:tc>
          <w:tcPr>
            <w:tcW w:w="537" w:type="dxa"/>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4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8673"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Представитель собственника объекта адресации или лица, обладающего иным вещным правом на объект адресации</w:t>
            </w:r>
          </w:p>
        </w:tc>
      </w:tr>
      <w:tr w:rsidR="009663E0" w:rsidRPr="009663E0" w:rsidTr="009663E0">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43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40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8268"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физическое лицо:</w:t>
            </w:r>
          </w:p>
        </w:tc>
      </w:tr>
      <w:tr w:rsidR="009663E0" w:rsidRPr="009663E0" w:rsidTr="009663E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252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фамилия:</w:t>
            </w:r>
          </w:p>
        </w:tc>
        <w:tc>
          <w:tcPr>
            <w:tcW w:w="20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имя (полностью):</w:t>
            </w:r>
          </w:p>
        </w:tc>
        <w:tc>
          <w:tcPr>
            <w:tcW w:w="223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отчество (полностью) (при наличии):</w:t>
            </w:r>
          </w:p>
        </w:tc>
        <w:tc>
          <w:tcPr>
            <w:tcW w:w="14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ИНН (при наличии):</w:t>
            </w:r>
          </w:p>
        </w:tc>
      </w:tr>
      <w:tr w:rsidR="009663E0" w:rsidRPr="009663E0" w:rsidTr="009663E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252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20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223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14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252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документ, удостоверяющий личность:</w:t>
            </w:r>
          </w:p>
        </w:tc>
        <w:tc>
          <w:tcPr>
            <w:tcW w:w="20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вид:</w:t>
            </w:r>
          </w:p>
        </w:tc>
        <w:tc>
          <w:tcPr>
            <w:tcW w:w="223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серия:</w:t>
            </w:r>
          </w:p>
        </w:tc>
        <w:tc>
          <w:tcPr>
            <w:tcW w:w="14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номер:</w:t>
            </w:r>
          </w:p>
        </w:tc>
      </w:tr>
      <w:tr w:rsidR="009663E0" w:rsidRPr="009663E0" w:rsidTr="009663E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252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20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223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14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252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20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дата выдачи:</w:t>
            </w:r>
          </w:p>
        </w:tc>
        <w:tc>
          <w:tcPr>
            <w:tcW w:w="371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 xml:space="preserve">кем </w:t>
            </w:r>
            <w:proofErr w:type="gramStart"/>
            <w:r w:rsidRPr="009663E0">
              <w:rPr>
                <w:rFonts w:ascii="Times New Roman" w:hAnsi="Times New Roman" w:cs="Times New Roman"/>
                <w:sz w:val="16"/>
                <w:szCs w:val="16"/>
              </w:rPr>
              <w:t>выдан</w:t>
            </w:r>
            <w:proofErr w:type="gramEnd"/>
            <w:r w:rsidRPr="009663E0">
              <w:rPr>
                <w:rFonts w:ascii="Times New Roman" w:hAnsi="Times New Roman" w:cs="Times New Roman"/>
                <w:sz w:val="16"/>
                <w:szCs w:val="16"/>
              </w:rPr>
              <w:t>:</w:t>
            </w:r>
          </w:p>
        </w:tc>
      </w:tr>
      <w:tr w:rsidR="009663E0" w:rsidRPr="009663E0" w:rsidTr="009663E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252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2034"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 xml:space="preserve">"__" ______ ____ </w:t>
            </w:r>
            <w:proofErr w:type="gramStart"/>
            <w:r w:rsidRPr="009663E0">
              <w:rPr>
                <w:rFonts w:ascii="Times New Roman" w:hAnsi="Times New Roman" w:cs="Times New Roman"/>
                <w:sz w:val="16"/>
                <w:szCs w:val="16"/>
              </w:rPr>
              <w:t>г</w:t>
            </w:r>
            <w:proofErr w:type="gramEnd"/>
            <w:r w:rsidRPr="009663E0">
              <w:rPr>
                <w:rFonts w:ascii="Times New Roman" w:hAnsi="Times New Roman" w:cs="Times New Roman"/>
                <w:sz w:val="16"/>
                <w:szCs w:val="16"/>
              </w:rPr>
              <w:t>.</w:t>
            </w:r>
          </w:p>
        </w:tc>
        <w:tc>
          <w:tcPr>
            <w:tcW w:w="371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252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2034"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71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252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почтовый адрес:</w:t>
            </w:r>
          </w:p>
        </w:tc>
        <w:tc>
          <w:tcPr>
            <w:tcW w:w="286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телефон для связи:</w:t>
            </w:r>
          </w:p>
        </w:tc>
        <w:tc>
          <w:tcPr>
            <w:tcW w:w="28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адрес электронной почты (при наличии):</w:t>
            </w:r>
          </w:p>
        </w:tc>
      </w:tr>
      <w:tr w:rsidR="009663E0" w:rsidRPr="009663E0" w:rsidTr="009663E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252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2868" w:type="dxa"/>
            <w:gridSpan w:val="11"/>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288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252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2868" w:type="dxa"/>
            <w:gridSpan w:val="11"/>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288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8268"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наименование и реквизиты документа, подтверждающего полномочия представителя:</w:t>
            </w:r>
          </w:p>
        </w:tc>
      </w:tr>
      <w:tr w:rsidR="009663E0" w:rsidRPr="009663E0" w:rsidTr="009663E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8268"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8268"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8268"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ind w:firstLine="5"/>
              <w:jc w:val="both"/>
              <w:rPr>
                <w:rFonts w:ascii="Times New Roman" w:hAnsi="Times New Roman" w:cs="Times New Roman"/>
                <w:sz w:val="16"/>
                <w:szCs w:val="16"/>
              </w:rPr>
            </w:pPr>
            <w:r w:rsidRPr="009663E0">
              <w:rPr>
                <w:rFonts w:ascii="Times New Roman" w:hAnsi="Times New Roman" w:cs="Times New Roman"/>
                <w:sz w:val="16"/>
                <w:szCs w:val="16"/>
              </w:rPr>
              <w:t>юридическое лицо, в том числе орган государственной власти, иной государственный орган, орган местного самоуправления:</w:t>
            </w:r>
          </w:p>
        </w:tc>
      </w:tr>
      <w:tr w:rsidR="009663E0" w:rsidRPr="009663E0" w:rsidTr="009663E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2684"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полное наименование:</w:t>
            </w:r>
          </w:p>
        </w:tc>
        <w:tc>
          <w:tcPr>
            <w:tcW w:w="5584"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2684"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5584"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53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КПП (для российского юридического лица):</w:t>
            </w:r>
          </w:p>
        </w:tc>
        <w:tc>
          <w:tcPr>
            <w:tcW w:w="4735"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ИНН (для российского юридического лица):</w:t>
            </w:r>
          </w:p>
        </w:tc>
      </w:tr>
      <w:tr w:rsidR="009663E0" w:rsidRPr="009663E0" w:rsidTr="009663E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353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4735"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26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 xml:space="preserve">страна регистрации (инкорпорации) (для иностранного юридического </w:t>
            </w:r>
            <w:r w:rsidRPr="009663E0">
              <w:rPr>
                <w:rFonts w:ascii="Times New Roman" w:hAnsi="Times New Roman" w:cs="Times New Roman"/>
                <w:sz w:val="16"/>
                <w:szCs w:val="16"/>
              </w:rPr>
              <w:lastRenderedPageBreak/>
              <w:t>лица):</w:t>
            </w:r>
          </w:p>
        </w:tc>
        <w:tc>
          <w:tcPr>
            <w:tcW w:w="270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lastRenderedPageBreak/>
              <w:t>дата регистрации (для иностранного юридического лица):</w:t>
            </w:r>
          </w:p>
        </w:tc>
        <w:tc>
          <w:tcPr>
            <w:tcW w:w="28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номер регистрации (для иностранного юридического лица):</w:t>
            </w:r>
          </w:p>
        </w:tc>
      </w:tr>
      <w:tr w:rsidR="009663E0" w:rsidRPr="009663E0" w:rsidTr="009663E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26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2704" w:type="dxa"/>
            <w:gridSpan w:val="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 xml:space="preserve">"__" _________ ____ </w:t>
            </w:r>
            <w:proofErr w:type="gramStart"/>
            <w:r w:rsidRPr="009663E0">
              <w:rPr>
                <w:rFonts w:ascii="Times New Roman" w:hAnsi="Times New Roman" w:cs="Times New Roman"/>
                <w:sz w:val="16"/>
                <w:szCs w:val="16"/>
              </w:rPr>
              <w:t>г</w:t>
            </w:r>
            <w:proofErr w:type="gramEnd"/>
            <w:r w:rsidRPr="009663E0">
              <w:rPr>
                <w:rFonts w:ascii="Times New Roman" w:hAnsi="Times New Roman" w:cs="Times New Roman"/>
                <w:sz w:val="16"/>
                <w:szCs w:val="16"/>
              </w:rPr>
              <w:t>.</w:t>
            </w:r>
          </w:p>
        </w:tc>
        <w:tc>
          <w:tcPr>
            <w:tcW w:w="288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26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2704" w:type="dxa"/>
            <w:gridSpan w:val="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288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26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почтовый адрес:</w:t>
            </w:r>
          </w:p>
        </w:tc>
        <w:tc>
          <w:tcPr>
            <w:tcW w:w="270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телефон для связи:</w:t>
            </w:r>
          </w:p>
        </w:tc>
        <w:tc>
          <w:tcPr>
            <w:tcW w:w="28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адрес электронной почты (при наличии):</w:t>
            </w:r>
          </w:p>
        </w:tc>
      </w:tr>
      <w:tr w:rsidR="009663E0" w:rsidRPr="009663E0" w:rsidTr="009663E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26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2704" w:type="dxa"/>
            <w:gridSpan w:val="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288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26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2704" w:type="dxa"/>
            <w:gridSpan w:val="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288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8268"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наименование и реквизиты документа, подтверждающего полномочия представителя:</w:t>
            </w:r>
          </w:p>
        </w:tc>
      </w:tr>
      <w:tr w:rsidR="009663E0" w:rsidRPr="009663E0" w:rsidTr="009663E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8268"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8268"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8</w:t>
            </w:r>
          </w:p>
        </w:tc>
        <w:tc>
          <w:tcPr>
            <w:tcW w:w="9105"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Документы, прилагаемые к заявлению:</w:t>
            </w:r>
          </w:p>
        </w:tc>
      </w:tr>
      <w:tr w:rsidR="009663E0" w:rsidRPr="009663E0" w:rsidTr="009663E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9105"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9105"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9105"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82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 xml:space="preserve">Оригинал в количестве ___ экз., на ___ </w:t>
            </w:r>
            <w:proofErr w:type="gramStart"/>
            <w:r w:rsidRPr="009663E0">
              <w:rPr>
                <w:rFonts w:ascii="Times New Roman" w:hAnsi="Times New Roman" w:cs="Times New Roman"/>
                <w:sz w:val="16"/>
                <w:szCs w:val="16"/>
              </w:rPr>
              <w:t>л</w:t>
            </w:r>
            <w:proofErr w:type="gramEnd"/>
            <w:r w:rsidRPr="009663E0">
              <w:rPr>
                <w:rFonts w:ascii="Times New Roman" w:hAnsi="Times New Roman" w:cs="Times New Roman"/>
                <w:sz w:val="16"/>
                <w:szCs w:val="16"/>
              </w:rPr>
              <w:t>.</w:t>
            </w:r>
          </w:p>
        </w:tc>
        <w:tc>
          <w:tcPr>
            <w:tcW w:w="428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 xml:space="preserve">Копия в количестве ___ экз., на ___ </w:t>
            </w:r>
            <w:proofErr w:type="gramStart"/>
            <w:r w:rsidRPr="009663E0">
              <w:rPr>
                <w:rFonts w:ascii="Times New Roman" w:hAnsi="Times New Roman" w:cs="Times New Roman"/>
                <w:sz w:val="16"/>
                <w:szCs w:val="16"/>
              </w:rPr>
              <w:t>л</w:t>
            </w:r>
            <w:proofErr w:type="gramEnd"/>
            <w:r w:rsidRPr="009663E0">
              <w:rPr>
                <w:rFonts w:ascii="Times New Roman" w:hAnsi="Times New Roman" w:cs="Times New Roman"/>
                <w:sz w:val="16"/>
                <w:szCs w:val="16"/>
              </w:rPr>
              <w:t>.</w:t>
            </w:r>
          </w:p>
        </w:tc>
      </w:tr>
      <w:tr w:rsidR="009663E0" w:rsidRPr="009663E0" w:rsidTr="009663E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9105"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9105"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9105"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82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 xml:space="preserve">Оригинал в количестве ___ экз., на ___ </w:t>
            </w:r>
            <w:proofErr w:type="gramStart"/>
            <w:r w:rsidRPr="009663E0">
              <w:rPr>
                <w:rFonts w:ascii="Times New Roman" w:hAnsi="Times New Roman" w:cs="Times New Roman"/>
                <w:sz w:val="16"/>
                <w:szCs w:val="16"/>
              </w:rPr>
              <w:t>л</w:t>
            </w:r>
            <w:proofErr w:type="gramEnd"/>
            <w:r w:rsidRPr="009663E0">
              <w:rPr>
                <w:rFonts w:ascii="Times New Roman" w:hAnsi="Times New Roman" w:cs="Times New Roman"/>
                <w:sz w:val="16"/>
                <w:szCs w:val="16"/>
              </w:rPr>
              <w:t>.</w:t>
            </w:r>
          </w:p>
        </w:tc>
        <w:tc>
          <w:tcPr>
            <w:tcW w:w="428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 xml:space="preserve">Копия в количестве ___ экз., на ___ </w:t>
            </w:r>
            <w:proofErr w:type="gramStart"/>
            <w:r w:rsidRPr="009663E0">
              <w:rPr>
                <w:rFonts w:ascii="Times New Roman" w:hAnsi="Times New Roman" w:cs="Times New Roman"/>
                <w:sz w:val="16"/>
                <w:szCs w:val="16"/>
              </w:rPr>
              <w:t>л</w:t>
            </w:r>
            <w:proofErr w:type="gramEnd"/>
            <w:r w:rsidRPr="009663E0">
              <w:rPr>
                <w:rFonts w:ascii="Times New Roman" w:hAnsi="Times New Roman" w:cs="Times New Roman"/>
                <w:sz w:val="16"/>
                <w:szCs w:val="16"/>
              </w:rPr>
              <w:t>.</w:t>
            </w:r>
          </w:p>
        </w:tc>
      </w:tr>
      <w:tr w:rsidR="009663E0" w:rsidRPr="009663E0" w:rsidTr="009663E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9105"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9105"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9105"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482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 xml:space="preserve">Оригинал в количестве ___ экз., на ___ </w:t>
            </w:r>
            <w:proofErr w:type="gramStart"/>
            <w:r w:rsidRPr="009663E0">
              <w:rPr>
                <w:rFonts w:ascii="Times New Roman" w:hAnsi="Times New Roman" w:cs="Times New Roman"/>
                <w:sz w:val="16"/>
                <w:szCs w:val="16"/>
              </w:rPr>
              <w:t>л</w:t>
            </w:r>
            <w:proofErr w:type="gramEnd"/>
            <w:r w:rsidRPr="009663E0">
              <w:rPr>
                <w:rFonts w:ascii="Times New Roman" w:hAnsi="Times New Roman" w:cs="Times New Roman"/>
                <w:sz w:val="16"/>
                <w:szCs w:val="16"/>
              </w:rPr>
              <w:t>.</w:t>
            </w:r>
          </w:p>
        </w:tc>
        <w:tc>
          <w:tcPr>
            <w:tcW w:w="428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 xml:space="preserve">Копия в количестве ___ экз., на ___ </w:t>
            </w:r>
            <w:proofErr w:type="gramStart"/>
            <w:r w:rsidRPr="009663E0">
              <w:rPr>
                <w:rFonts w:ascii="Times New Roman" w:hAnsi="Times New Roman" w:cs="Times New Roman"/>
                <w:sz w:val="16"/>
                <w:szCs w:val="16"/>
              </w:rPr>
              <w:t>л</w:t>
            </w:r>
            <w:proofErr w:type="gramEnd"/>
            <w:r w:rsidRPr="009663E0">
              <w:rPr>
                <w:rFonts w:ascii="Times New Roman" w:hAnsi="Times New Roman" w:cs="Times New Roman"/>
                <w:sz w:val="16"/>
                <w:szCs w:val="16"/>
              </w:rPr>
              <w:t>.</w:t>
            </w:r>
          </w:p>
        </w:tc>
      </w:tr>
      <w:tr w:rsidR="009663E0" w:rsidRPr="009663E0" w:rsidTr="009663E0">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right"/>
              <w:rPr>
                <w:rFonts w:ascii="Times New Roman" w:hAnsi="Times New Roman" w:cs="Times New Roman"/>
                <w:sz w:val="16"/>
                <w:szCs w:val="16"/>
              </w:rPr>
            </w:pPr>
            <w:r w:rsidRPr="009663E0">
              <w:rPr>
                <w:rFonts w:ascii="Times New Roman" w:hAnsi="Times New Roman" w:cs="Times New Roman"/>
                <w:sz w:val="16"/>
                <w:szCs w:val="16"/>
              </w:rPr>
              <w:t>9</w:t>
            </w:r>
          </w:p>
        </w:tc>
        <w:tc>
          <w:tcPr>
            <w:tcW w:w="9105"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Примечание:</w:t>
            </w:r>
          </w:p>
        </w:tc>
      </w:tr>
      <w:tr w:rsidR="009663E0" w:rsidRPr="009663E0" w:rsidTr="009663E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9105"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9105"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9105"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9105"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
        </w:tc>
        <w:tc>
          <w:tcPr>
            <w:tcW w:w="9105"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6284"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13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ind w:left="5"/>
              <w:jc w:val="both"/>
              <w:rPr>
                <w:rFonts w:ascii="Times New Roman" w:hAnsi="Times New Roman" w:cs="Times New Roman"/>
                <w:sz w:val="16"/>
                <w:szCs w:val="16"/>
              </w:rPr>
            </w:pPr>
            <w:r w:rsidRPr="009663E0">
              <w:rPr>
                <w:rFonts w:ascii="Times New Roman" w:hAnsi="Times New Roman" w:cs="Times New Roman"/>
                <w:sz w:val="16"/>
                <w:szCs w:val="16"/>
              </w:rPr>
              <w:t>Лист N ___</w:t>
            </w:r>
          </w:p>
        </w:tc>
        <w:tc>
          <w:tcPr>
            <w:tcW w:w="19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ind w:left="10"/>
              <w:jc w:val="both"/>
              <w:rPr>
                <w:rFonts w:ascii="Times New Roman" w:hAnsi="Times New Roman" w:cs="Times New Roman"/>
                <w:sz w:val="16"/>
                <w:szCs w:val="16"/>
              </w:rPr>
            </w:pPr>
            <w:r w:rsidRPr="009663E0">
              <w:rPr>
                <w:rFonts w:ascii="Times New Roman" w:hAnsi="Times New Roman" w:cs="Times New Roman"/>
                <w:sz w:val="16"/>
                <w:szCs w:val="16"/>
              </w:rPr>
              <w:t>Всего листов ___</w:t>
            </w:r>
          </w:p>
        </w:tc>
      </w:tr>
      <w:tr w:rsidR="009663E0" w:rsidRPr="009663E0" w:rsidTr="009663E0">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10</w:t>
            </w:r>
          </w:p>
        </w:tc>
        <w:tc>
          <w:tcPr>
            <w:tcW w:w="9105"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proofErr w:type="gramStart"/>
            <w:r w:rsidRPr="009663E0">
              <w:rPr>
                <w:rFonts w:ascii="Times New Roman" w:hAnsi="Times New Roman" w:cs="Times New Roman"/>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9663E0">
              <w:rPr>
                <w:rFonts w:ascii="Times New Roman" w:hAnsi="Times New Roman" w:cs="Times New Roman"/>
                <w:sz w:val="16"/>
                <w:szCs w:val="16"/>
              </w:rPr>
              <w:t xml:space="preserve"> автоматизированном </w:t>
            </w:r>
            <w:proofErr w:type="gramStart"/>
            <w:r w:rsidRPr="009663E0">
              <w:rPr>
                <w:rFonts w:ascii="Times New Roman" w:hAnsi="Times New Roman" w:cs="Times New Roman"/>
                <w:sz w:val="16"/>
                <w:szCs w:val="16"/>
              </w:rPr>
              <w:t>режиме</w:t>
            </w:r>
            <w:proofErr w:type="gramEnd"/>
            <w:r w:rsidRPr="009663E0">
              <w:rPr>
                <w:rFonts w:ascii="Times New Roman" w:hAnsi="Times New Roman" w:cs="Times New Roman"/>
                <w:sz w:val="16"/>
                <w:szCs w:val="16"/>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663E0" w:rsidRPr="009663E0" w:rsidTr="009663E0">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11</w:t>
            </w:r>
          </w:p>
        </w:tc>
        <w:tc>
          <w:tcPr>
            <w:tcW w:w="9105"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r w:rsidRPr="009663E0">
              <w:rPr>
                <w:rFonts w:ascii="Times New Roman" w:hAnsi="Times New Roman" w:cs="Times New Roman"/>
                <w:sz w:val="16"/>
                <w:szCs w:val="16"/>
              </w:rPr>
              <w:t>Настоящим также подтверждаю, что:</w:t>
            </w:r>
          </w:p>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сведения, указанные в настоящем заявлении, на дату представления заявления достоверны;</w:t>
            </w:r>
          </w:p>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представленные правоустанавливающи</w:t>
            </w:r>
            <w:proofErr w:type="gramStart"/>
            <w:r w:rsidRPr="009663E0">
              <w:rPr>
                <w:rFonts w:ascii="Times New Roman" w:hAnsi="Times New Roman" w:cs="Times New Roman"/>
                <w:sz w:val="16"/>
                <w:szCs w:val="16"/>
              </w:rPr>
              <w:t>й(</w:t>
            </w:r>
            <w:proofErr w:type="spellStart"/>
            <w:proofErr w:type="gramEnd"/>
            <w:r w:rsidRPr="009663E0">
              <w:rPr>
                <w:rFonts w:ascii="Times New Roman" w:hAnsi="Times New Roman" w:cs="Times New Roman"/>
                <w:sz w:val="16"/>
                <w:szCs w:val="16"/>
              </w:rPr>
              <w:t>ие</w:t>
            </w:r>
            <w:proofErr w:type="spellEnd"/>
            <w:r w:rsidRPr="009663E0">
              <w:rPr>
                <w:rFonts w:ascii="Times New Roman" w:hAnsi="Times New Roman" w:cs="Times New Roman"/>
                <w:sz w:val="16"/>
                <w:szCs w:val="16"/>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663E0" w:rsidRPr="009663E0" w:rsidTr="009663E0">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lastRenderedPageBreak/>
              <w:t>12</w:t>
            </w:r>
          </w:p>
        </w:tc>
        <w:tc>
          <w:tcPr>
            <w:tcW w:w="5747"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Подпись</w:t>
            </w:r>
          </w:p>
        </w:tc>
        <w:tc>
          <w:tcPr>
            <w:tcW w:w="335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Дата</w:t>
            </w:r>
          </w:p>
        </w:tc>
      </w:tr>
      <w:tr w:rsidR="009663E0" w:rsidRPr="009663E0" w:rsidTr="009663E0">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2358" w:type="dxa"/>
            <w:gridSpan w:val="8"/>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_________________</w:t>
            </w:r>
          </w:p>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(подпись)</w:t>
            </w:r>
          </w:p>
        </w:tc>
        <w:tc>
          <w:tcPr>
            <w:tcW w:w="3389" w:type="dxa"/>
            <w:gridSpan w:val="10"/>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_______________________</w:t>
            </w:r>
          </w:p>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(инициалы, фамилия)</w:t>
            </w:r>
          </w:p>
        </w:tc>
        <w:tc>
          <w:tcPr>
            <w:tcW w:w="335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16"/>
                <w:szCs w:val="16"/>
              </w:rPr>
            </w:pPr>
            <w:r w:rsidRPr="009663E0">
              <w:rPr>
                <w:rFonts w:ascii="Times New Roman" w:hAnsi="Times New Roman" w:cs="Times New Roman"/>
                <w:sz w:val="16"/>
                <w:szCs w:val="16"/>
              </w:rPr>
              <w:t xml:space="preserve">"__" ___________ ____ </w:t>
            </w:r>
            <w:proofErr w:type="gramStart"/>
            <w:r w:rsidRPr="009663E0">
              <w:rPr>
                <w:rFonts w:ascii="Times New Roman" w:hAnsi="Times New Roman" w:cs="Times New Roman"/>
                <w:sz w:val="16"/>
                <w:szCs w:val="16"/>
              </w:rPr>
              <w:t>г</w:t>
            </w:r>
            <w:proofErr w:type="gramEnd"/>
            <w:r w:rsidRPr="009663E0">
              <w:rPr>
                <w:rFonts w:ascii="Times New Roman" w:hAnsi="Times New Roman" w:cs="Times New Roman"/>
                <w:sz w:val="16"/>
                <w:szCs w:val="16"/>
              </w:rPr>
              <w:t>.</w:t>
            </w:r>
          </w:p>
        </w:tc>
      </w:tr>
      <w:tr w:rsidR="009663E0" w:rsidRPr="009663E0" w:rsidTr="009663E0">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jc w:val="center"/>
              <w:rPr>
                <w:rFonts w:ascii="Times New Roman" w:hAnsi="Times New Roman" w:cs="Times New Roman"/>
                <w:sz w:val="16"/>
                <w:szCs w:val="16"/>
              </w:rPr>
            </w:pPr>
            <w:r w:rsidRPr="009663E0">
              <w:rPr>
                <w:rFonts w:ascii="Times New Roman" w:hAnsi="Times New Roman" w:cs="Times New Roman"/>
                <w:sz w:val="16"/>
                <w:szCs w:val="16"/>
              </w:rPr>
              <w:t>13</w:t>
            </w:r>
          </w:p>
        </w:tc>
        <w:tc>
          <w:tcPr>
            <w:tcW w:w="9105"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r w:rsidRPr="009663E0">
              <w:rPr>
                <w:rFonts w:ascii="Times New Roman" w:hAnsi="Times New Roman" w:cs="Times New Roman"/>
                <w:sz w:val="16"/>
                <w:szCs w:val="16"/>
              </w:rPr>
              <w:t>Отметка специалиста, принявшего заявление и приложенные к нему документы:</w:t>
            </w:r>
          </w:p>
        </w:tc>
      </w:tr>
      <w:tr w:rsidR="009663E0" w:rsidRPr="009663E0" w:rsidTr="009663E0">
        <w:tc>
          <w:tcPr>
            <w:tcW w:w="537" w:type="dxa"/>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9105"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7" w:type="dxa"/>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9105"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7" w:type="dxa"/>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9105"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7" w:type="dxa"/>
            <w:tcBorders>
              <w:left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9105"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r w:rsidR="009663E0" w:rsidRPr="009663E0" w:rsidTr="009663E0">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c>
          <w:tcPr>
            <w:tcW w:w="9105"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3E0" w:rsidRPr="009663E0" w:rsidRDefault="009663E0" w:rsidP="009663E0">
            <w:pPr>
              <w:widowControl w:val="0"/>
              <w:autoSpaceDE w:val="0"/>
              <w:autoSpaceDN w:val="0"/>
              <w:adjustRightInd w:val="0"/>
              <w:spacing w:after="0" w:line="240" w:lineRule="auto"/>
              <w:rPr>
                <w:rFonts w:ascii="Times New Roman" w:hAnsi="Times New Roman" w:cs="Times New Roman"/>
                <w:sz w:val="16"/>
                <w:szCs w:val="16"/>
              </w:rPr>
            </w:pPr>
          </w:p>
        </w:tc>
      </w:tr>
    </w:tbl>
    <w:p w:rsidR="009663E0" w:rsidRPr="009663E0" w:rsidRDefault="009663E0" w:rsidP="009663E0">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9663E0">
        <w:rPr>
          <w:rFonts w:ascii="Times New Roman" w:hAnsi="Times New Roman" w:cs="Times New Roman"/>
          <w:sz w:val="16"/>
          <w:szCs w:val="16"/>
        </w:rPr>
        <w:t>--------------------------------</w:t>
      </w:r>
    </w:p>
    <w:p w:rsidR="009663E0" w:rsidRPr="009663E0" w:rsidRDefault="009663E0" w:rsidP="009663E0">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14" w:name="Par524"/>
      <w:bookmarkEnd w:id="14"/>
      <w:r w:rsidRPr="009663E0">
        <w:rPr>
          <w:rFonts w:ascii="Times New Roman" w:hAnsi="Times New Roman" w:cs="Times New Roman"/>
          <w:sz w:val="16"/>
          <w:szCs w:val="16"/>
        </w:rPr>
        <w:t>&lt;1&gt; Строка дублируется для каждого объединенного земельного участка.</w:t>
      </w:r>
    </w:p>
    <w:p w:rsidR="009663E0" w:rsidRPr="009663E0" w:rsidRDefault="009663E0" w:rsidP="009663E0">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15" w:name="Par525"/>
      <w:bookmarkEnd w:id="15"/>
      <w:r w:rsidRPr="009663E0">
        <w:rPr>
          <w:rFonts w:ascii="Times New Roman" w:hAnsi="Times New Roman" w:cs="Times New Roman"/>
          <w:sz w:val="16"/>
          <w:szCs w:val="16"/>
        </w:rPr>
        <w:t>&lt;2&gt; Строка дублируется для каждого перераспределенного земельного участка.</w:t>
      </w:r>
    </w:p>
    <w:p w:rsidR="009663E0" w:rsidRPr="009663E0" w:rsidRDefault="009663E0" w:rsidP="009663E0">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16" w:name="Par526"/>
      <w:bookmarkEnd w:id="16"/>
      <w:r w:rsidRPr="009663E0">
        <w:rPr>
          <w:rFonts w:ascii="Times New Roman" w:hAnsi="Times New Roman" w:cs="Times New Roman"/>
          <w:sz w:val="16"/>
          <w:szCs w:val="16"/>
        </w:rPr>
        <w:t>&lt;3&gt; Строка дублируется для каждого разделенного помещения.</w:t>
      </w:r>
    </w:p>
    <w:p w:rsidR="009663E0" w:rsidRPr="009663E0" w:rsidRDefault="009663E0" w:rsidP="009663E0">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17" w:name="Par527"/>
      <w:bookmarkEnd w:id="17"/>
      <w:r w:rsidRPr="009663E0">
        <w:rPr>
          <w:rFonts w:ascii="Times New Roman" w:hAnsi="Times New Roman" w:cs="Times New Roman"/>
          <w:sz w:val="16"/>
          <w:szCs w:val="16"/>
        </w:rPr>
        <w:t>&lt;4&gt; Строка дублируется для каждого объединенного помещения.</w:t>
      </w:r>
    </w:p>
    <w:p w:rsidR="009663E0" w:rsidRPr="009663E0" w:rsidRDefault="009663E0" w:rsidP="009663E0">
      <w:pPr>
        <w:widowControl w:val="0"/>
        <w:autoSpaceDE w:val="0"/>
        <w:autoSpaceDN w:val="0"/>
        <w:adjustRightInd w:val="0"/>
        <w:spacing w:after="0" w:line="240" w:lineRule="auto"/>
        <w:jc w:val="both"/>
        <w:rPr>
          <w:rFonts w:ascii="Times New Roman" w:hAnsi="Times New Roman" w:cs="Times New Roman"/>
          <w:sz w:val="20"/>
          <w:szCs w:val="20"/>
        </w:rPr>
      </w:pPr>
    </w:p>
    <w:p w:rsidR="00FB6DB4" w:rsidRDefault="00FB6DB4" w:rsidP="003E2BAA">
      <w:pPr>
        <w:spacing w:after="0"/>
        <w:rPr>
          <w:rFonts w:ascii="Times New Roman" w:hAnsi="Times New Roman"/>
          <w:sz w:val="18"/>
          <w:szCs w:val="18"/>
        </w:rPr>
      </w:pPr>
    </w:p>
    <w:p w:rsidR="009663E0" w:rsidRDefault="009663E0">
      <w:pPr>
        <w:rPr>
          <w:rFonts w:ascii="Times New Roman" w:hAnsi="Times New Roman"/>
          <w:sz w:val="18"/>
          <w:szCs w:val="18"/>
        </w:rPr>
      </w:pPr>
      <w:r>
        <w:rPr>
          <w:rFonts w:ascii="Times New Roman" w:hAnsi="Times New Roman"/>
          <w:sz w:val="18"/>
          <w:szCs w:val="18"/>
        </w:rPr>
        <w:br w:type="page"/>
      </w:r>
    </w:p>
    <w:p w:rsidR="0038703B" w:rsidRPr="00C8764B" w:rsidRDefault="0038703B" w:rsidP="003E2BAA">
      <w:pPr>
        <w:widowControl w:val="0"/>
        <w:autoSpaceDE w:val="0"/>
        <w:autoSpaceDN w:val="0"/>
        <w:adjustRightInd w:val="0"/>
        <w:spacing w:after="0" w:line="240" w:lineRule="auto"/>
        <w:ind w:firstLine="567"/>
        <w:jc w:val="right"/>
        <w:rPr>
          <w:rFonts w:ascii="Times New Roman" w:hAnsi="Times New Roman"/>
          <w:bCs/>
          <w:sz w:val="18"/>
          <w:szCs w:val="18"/>
        </w:rPr>
      </w:pPr>
      <w:r w:rsidRPr="00C8764B">
        <w:rPr>
          <w:rFonts w:ascii="Times New Roman" w:hAnsi="Times New Roman"/>
          <w:sz w:val="18"/>
          <w:szCs w:val="18"/>
        </w:rPr>
        <w:lastRenderedPageBreak/>
        <w:t xml:space="preserve">Приложение № </w:t>
      </w:r>
      <w:r>
        <w:rPr>
          <w:rFonts w:ascii="Times New Roman" w:hAnsi="Times New Roman"/>
          <w:sz w:val="18"/>
          <w:szCs w:val="18"/>
        </w:rPr>
        <w:t>2</w:t>
      </w:r>
      <w:r w:rsidRPr="00C8764B">
        <w:rPr>
          <w:rFonts w:ascii="Times New Roman" w:hAnsi="Times New Roman"/>
          <w:sz w:val="18"/>
          <w:szCs w:val="18"/>
        </w:rPr>
        <w:t xml:space="preserve"> к Административному регламенту</w:t>
      </w:r>
    </w:p>
    <w:p w:rsidR="003E2BAA" w:rsidRPr="00FB6DB4" w:rsidRDefault="003E2BAA" w:rsidP="003E2BAA">
      <w:pPr>
        <w:widowControl w:val="0"/>
        <w:autoSpaceDE w:val="0"/>
        <w:autoSpaceDN w:val="0"/>
        <w:adjustRightInd w:val="0"/>
        <w:spacing w:after="0" w:line="240" w:lineRule="auto"/>
        <w:ind w:firstLine="567"/>
        <w:jc w:val="right"/>
        <w:rPr>
          <w:rFonts w:ascii="Times New Roman" w:hAnsi="Times New Roman"/>
          <w:sz w:val="18"/>
          <w:szCs w:val="18"/>
        </w:rPr>
      </w:pPr>
      <w:r w:rsidRPr="00FB6DB4">
        <w:rPr>
          <w:rFonts w:ascii="Times New Roman" w:hAnsi="Times New Roman"/>
          <w:sz w:val="18"/>
          <w:szCs w:val="18"/>
        </w:rPr>
        <w:t xml:space="preserve">к административному регламенту предоставления </w:t>
      </w:r>
    </w:p>
    <w:p w:rsidR="003E2BAA" w:rsidRPr="00FB6DB4" w:rsidRDefault="003E2BAA" w:rsidP="003E2BAA">
      <w:pPr>
        <w:widowControl w:val="0"/>
        <w:autoSpaceDE w:val="0"/>
        <w:autoSpaceDN w:val="0"/>
        <w:adjustRightInd w:val="0"/>
        <w:spacing w:after="0" w:line="240" w:lineRule="auto"/>
        <w:ind w:firstLine="567"/>
        <w:jc w:val="right"/>
        <w:rPr>
          <w:rFonts w:ascii="Times New Roman" w:hAnsi="Times New Roman"/>
          <w:sz w:val="18"/>
          <w:szCs w:val="18"/>
        </w:rPr>
      </w:pPr>
      <w:r w:rsidRPr="00FB6DB4">
        <w:rPr>
          <w:rFonts w:ascii="Times New Roman" w:hAnsi="Times New Roman"/>
          <w:sz w:val="18"/>
          <w:szCs w:val="18"/>
        </w:rPr>
        <w:t xml:space="preserve">муниципальной услуги </w:t>
      </w:r>
    </w:p>
    <w:p w:rsidR="0038703B" w:rsidRDefault="003E2BAA" w:rsidP="003E2BAA">
      <w:pPr>
        <w:spacing w:after="0" w:line="240" w:lineRule="auto"/>
        <w:ind w:left="5103"/>
        <w:jc w:val="right"/>
        <w:rPr>
          <w:rFonts w:ascii="Times New Roman" w:hAnsi="Times New Roman"/>
          <w:sz w:val="18"/>
          <w:szCs w:val="18"/>
        </w:rPr>
      </w:pPr>
      <w:r w:rsidRPr="00FB6DB4">
        <w:rPr>
          <w:rFonts w:ascii="Times New Roman" w:hAnsi="Times New Roman"/>
          <w:sz w:val="18"/>
          <w:szCs w:val="18"/>
        </w:rPr>
        <w:t>«</w:t>
      </w:r>
      <w:r w:rsidR="00726E9F">
        <w:rPr>
          <w:rFonts w:ascii="Times New Roman" w:hAnsi="Times New Roman"/>
          <w:sz w:val="18"/>
          <w:szCs w:val="18"/>
        </w:rPr>
        <w:t>Присвоение объекту адресации адреса, изменение или аннулирование его адреса</w:t>
      </w:r>
      <w:r w:rsidRPr="00FB6DB4">
        <w:rPr>
          <w:rFonts w:ascii="Times New Roman" w:hAnsi="Times New Roman"/>
          <w:sz w:val="18"/>
          <w:szCs w:val="18"/>
        </w:rPr>
        <w:t>»</w:t>
      </w:r>
    </w:p>
    <w:p w:rsidR="0038703B" w:rsidRDefault="0038703B" w:rsidP="003E2BAA">
      <w:pPr>
        <w:spacing w:after="0" w:line="240" w:lineRule="auto"/>
        <w:ind w:left="5103"/>
        <w:jc w:val="both"/>
        <w:rPr>
          <w:rFonts w:ascii="Times New Roman" w:hAnsi="Times New Roman"/>
          <w:sz w:val="18"/>
          <w:szCs w:val="18"/>
        </w:rPr>
      </w:pPr>
    </w:p>
    <w:p w:rsidR="0038703B" w:rsidRPr="0038703B" w:rsidRDefault="0038703B" w:rsidP="003E2BAA">
      <w:pPr>
        <w:autoSpaceDE w:val="0"/>
        <w:autoSpaceDN w:val="0"/>
        <w:adjustRightInd w:val="0"/>
        <w:spacing w:after="0" w:line="240" w:lineRule="auto"/>
        <w:jc w:val="center"/>
        <w:rPr>
          <w:rFonts w:ascii="Times New Roman" w:eastAsia="Times New Roman" w:hAnsi="Times New Roman" w:cs="Times New Roman"/>
          <w:sz w:val="20"/>
        </w:rPr>
      </w:pPr>
      <w:r w:rsidRPr="0038703B">
        <w:rPr>
          <w:rFonts w:ascii="Times New Roman" w:eastAsia="Times New Roman" w:hAnsi="Times New Roman" w:cs="Times New Roman"/>
          <w:sz w:val="20"/>
        </w:rPr>
        <w:t>БЛОК-СХЕМА</w:t>
      </w:r>
    </w:p>
    <w:p w:rsidR="0038703B" w:rsidRPr="0038703B" w:rsidRDefault="0038703B" w:rsidP="003E2BAA">
      <w:pPr>
        <w:autoSpaceDE w:val="0"/>
        <w:autoSpaceDN w:val="0"/>
        <w:adjustRightInd w:val="0"/>
        <w:spacing w:after="0" w:line="240" w:lineRule="auto"/>
        <w:jc w:val="center"/>
        <w:rPr>
          <w:rFonts w:ascii="Times New Roman" w:eastAsia="Times New Roman" w:hAnsi="Times New Roman" w:cs="Times New Roman"/>
          <w:sz w:val="20"/>
        </w:rPr>
      </w:pPr>
      <w:r w:rsidRPr="0038703B">
        <w:rPr>
          <w:rFonts w:ascii="Times New Roman" w:eastAsia="Times New Roman" w:hAnsi="Times New Roman" w:cs="Times New Roman"/>
          <w:sz w:val="20"/>
        </w:rPr>
        <w:t>ПОСЛЕДОВАТЕЛЬНОСТИ АДМИНИСТРАТИВНЫХ ПРОЦЕДУР (ДЕЙСТВИЙ)</w:t>
      </w:r>
    </w:p>
    <w:p w:rsidR="0038703B" w:rsidRPr="0038703B" w:rsidRDefault="0038703B" w:rsidP="003E2BAA">
      <w:pPr>
        <w:autoSpaceDE w:val="0"/>
        <w:autoSpaceDN w:val="0"/>
        <w:adjustRightInd w:val="0"/>
        <w:spacing w:after="0" w:line="240" w:lineRule="auto"/>
        <w:jc w:val="center"/>
        <w:rPr>
          <w:rFonts w:ascii="Times New Roman" w:eastAsia="Times New Roman" w:hAnsi="Times New Roman" w:cs="Times New Roman"/>
          <w:sz w:val="20"/>
        </w:rPr>
      </w:pPr>
      <w:r w:rsidRPr="0038703B">
        <w:rPr>
          <w:rFonts w:ascii="Times New Roman" w:eastAsia="Times New Roman" w:hAnsi="Times New Roman" w:cs="Times New Roman"/>
          <w:sz w:val="20"/>
        </w:rPr>
        <w:t>ПРИ ПРЕДОСТАВЛЕНИИ МУНИЦИПАЛЬНОЙ УСЛУГИ</w:t>
      </w:r>
    </w:p>
    <w:p w:rsidR="0038703B" w:rsidRPr="0038703B" w:rsidRDefault="0038703B" w:rsidP="003E2BAA">
      <w:pPr>
        <w:autoSpaceDE w:val="0"/>
        <w:autoSpaceDN w:val="0"/>
        <w:adjustRightInd w:val="0"/>
        <w:spacing w:after="0" w:line="240" w:lineRule="auto"/>
        <w:jc w:val="both"/>
        <w:rPr>
          <w:rFonts w:ascii="Times New Roman" w:eastAsia="Times New Roman" w:hAnsi="Times New Roman" w:cs="Times New Roman"/>
          <w:sz w:val="20"/>
        </w:rPr>
      </w:pPr>
    </w:p>
    <w:tbl>
      <w:tblPr>
        <w:tblpPr w:leftFromText="180" w:rightFromText="180" w:vertAnchor="text" w:horzAnchor="margin" w:tblpX="41" w:tblpY="12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38703B" w:rsidRPr="0038703B" w:rsidTr="003E2BAA">
        <w:trPr>
          <w:trHeight w:val="559"/>
        </w:trPr>
        <w:tc>
          <w:tcPr>
            <w:tcW w:w="9498" w:type="dxa"/>
          </w:tcPr>
          <w:p w:rsidR="0038703B" w:rsidRPr="0038703B" w:rsidRDefault="0038703B" w:rsidP="003E2BAA">
            <w:pPr>
              <w:autoSpaceDE w:val="0"/>
              <w:autoSpaceDN w:val="0"/>
              <w:adjustRightInd w:val="0"/>
              <w:spacing w:after="0" w:line="240" w:lineRule="auto"/>
              <w:jc w:val="center"/>
              <w:rPr>
                <w:rFonts w:ascii="Times New Roman" w:eastAsia="Times New Roman" w:hAnsi="Times New Roman" w:cs="Times New Roman"/>
                <w:sz w:val="20"/>
              </w:rPr>
            </w:pPr>
          </w:p>
          <w:p w:rsidR="0038703B" w:rsidRPr="0038703B" w:rsidRDefault="0038703B" w:rsidP="003E2BAA">
            <w:pPr>
              <w:autoSpaceDE w:val="0"/>
              <w:autoSpaceDN w:val="0"/>
              <w:adjustRightInd w:val="0"/>
              <w:spacing w:after="0" w:line="240" w:lineRule="auto"/>
              <w:jc w:val="center"/>
              <w:rPr>
                <w:rFonts w:ascii="Times New Roman" w:eastAsia="Times New Roman" w:hAnsi="Times New Roman" w:cs="Times New Roman"/>
                <w:sz w:val="20"/>
              </w:rPr>
            </w:pPr>
            <w:r w:rsidRPr="0038703B">
              <w:rPr>
                <w:rFonts w:ascii="Times New Roman" w:eastAsia="Times New Roman" w:hAnsi="Times New Roman" w:cs="Times New Roman"/>
                <w:sz w:val="20"/>
              </w:rPr>
              <w:t>Прием, регистрация заявления и назначение ответственного специалиста</w:t>
            </w:r>
          </w:p>
          <w:p w:rsidR="0038703B" w:rsidRPr="0038703B" w:rsidRDefault="0038703B" w:rsidP="003E2BAA">
            <w:pPr>
              <w:autoSpaceDE w:val="0"/>
              <w:autoSpaceDN w:val="0"/>
              <w:adjustRightInd w:val="0"/>
              <w:spacing w:after="0" w:line="240" w:lineRule="auto"/>
              <w:jc w:val="center"/>
              <w:rPr>
                <w:rFonts w:ascii="Times New Roman" w:eastAsia="Times New Roman" w:hAnsi="Times New Roman" w:cs="Times New Roman"/>
                <w:sz w:val="20"/>
              </w:rPr>
            </w:pPr>
          </w:p>
        </w:tc>
      </w:tr>
    </w:tbl>
    <w:p w:rsidR="0038703B" w:rsidRPr="0038703B" w:rsidRDefault="0038703B" w:rsidP="003E2BAA">
      <w:pPr>
        <w:autoSpaceDE w:val="0"/>
        <w:autoSpaceDN w:val="0"/>
        <w:adjustRightInd w:val="0"/>
        <w:spacing w:after="0" w:line="240" w:lineRule="auto"/>
        <w:jc w:val="center"/>
        <w:rPr>
          <w:rFonts w:ascii="Times New Roman" w:eastAsia="Times New Roman" w:hAnsi="Times New Roman" w:cs="Times New Roman"/>
          <w:sz w:val="20"/>
        </w:rPr>
      </w:pPr>
      <w:r w:rsidRPr="0038703B">
        <w:rPr>
          <w:rFonts w:ascii="Times New Roman" w:eastAsia="Times New Roman" w:hAnsi="Times New Roman" w:cs="Times New Roman"/>
          <w:noProof/>
          <w:sz w:val="20"/>
        </w:rPr>
        <mc:AlternateContent>
          <mc:Choice Requires="wps">
            <w:drawing>
              <wp:anchor distT="0" distB="0" distL="114300" distR="114300" simplePos="0" relativeHeight="251671552" behindDoc="0" locked="0" layoutInCell="1" allowOverlap="1" wp14:anchorId="1C280D2A" wp14:editId="478DB82F">
                <wp:simplePos x="0" y="0"/>
                <wp:positionH relativeFrom="column">
                  <wp:posOffset>2769870</wp:posOffset>
                </wp:positionH>
                <wp:positionV relativeFrom="paragraph">
                  <wp:posOffset>580753</wp:posOffset>
                </wp:positionV>
                <wp:extent cx="457200" cy="320040"/>
                <wp:effectExtent l="38100" t="0" r="0" b="4191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218.1pt;margin-top:45.75pt;width:36pt;height:2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" adj="15930" fillcolor="#17365d [2415]">
                <v:textbox style="layout-flow:vertical-ideographic"/>
              </v:shape>
            </w:pict>
          </mc:Fallback>
        </mc:AlternateContent>
      </w:r>
    </w:p>
    <w:p w:rsidR="0038703B" w:rsidRPr="0038703B" w:rsidRDefault="0038703B" w:rsidP="003E2BAA">
      <w:pPr>
        <w:autoSpaceDE w:val="0"/>
        <w:autoSpaceDN w:val="0"/>
        <w:adjustRightInd w:val="0"/>
        <w:spacing w:after="0" w:line="240" w:lineRule="auto"/>
        <w:jc w:val="center"/>
        <w:rPr>
          <w:rFonts w:ascii="Times New Roman" w:eastAsia="Times New Roman" w:hAnsi="Times New Roman" w:cs="Times New Roman"/>
          <w:sz w:val="20"/>
        </w:rPr>
      </w:pPr>
    </w:p>
    <w:p w:rsidR="0038703B" w:rsidRPr="0038703B" w:rsidRDefault="003E2BAA" w:rsidP="003E2BAA">
      <w:pPr>
        <w:autoSpaceDE w:val="0"/>
        <w:autoSpaceDN w:val="0"/>
        <w:adjustRightInd w:val="0"/>
        <w:spacing w:after="0" w:line="240" w:lineRule="auto"/>
        <w:jc w:val="center"/>
        <w:rPr>
          <w:rFonts w:ascii="Times New Roman" w:eastAsia="Times New Roman" w:hAnsi="Times New Roman" w:cs="Times New Roman"/>
          <w:sz w:val="20"/>
        </w:rPr>
      </w:pPr>
      <w:r w:rsidRPr="0038703B">
        <w:rPr>
          <w:rFonts w:ascii="Times New Roman" w:eastAsia="Times New Roman" w:hAnsi="Times New Roman" w:cs="Times New Roman"/>
          <w:noProof/>
          <w:sz w:val="20"/>
        </w:rPr>
        <mc:AlternateContent>
          <mc:Choice Requires="wps">
            <w:drawing>
              <wp:anchor distT="0" distB="0" distL="114300" distR="114300" simplePos="0" relativeHeight="251685888" behindDoc="0" locked="0" layoutInCell="1" allowOverlap="1" wp14:anchorId="22DFB832" wp14:editId="7BAA16D3">
                <wp:simplePos x="0" y="0"/>
                <wp:positionH relativeFrom="column">
                  <wp:posOffset>4900930</wp:posOffset>
                </wp:positionH>
                <wp:positionV relativeFrom="paragraph">
                  <wp:posOffset>625475</wp:posOffset>
                </wp:positionV>
                <wp:extent cx="457200" cy="320040"/>
                <wp:effectExtent l="38100" t="0" r="0" b="4191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385.9pt;margin-top:49.25pt;width:36pt;height:2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" adj="15930" fillcolor="#17365d [2415]">
                <v:textbox style="layout-flow:vertical-ideographic"/>
              </v:shape>
            </w:pict>
          </mc:Fallback>
        </mc:AlternateContent>
      </w:r>
      <w:r w:rsidRPr="0038703B">
        <w:rPr>
          <w:rFonts w:ascii="Times New Roman" w:eastAsia="Times New Roman" w:hAnsi="Times New Roman" w:cs="Times New Roman"/>
          <w:noProof/>
          <w:sz w:val="20"/>
        </w:rPr>
        <mc:AlternateContent>
          <mc:Choice Requires="wps">
            <w:drawing>
              <wp:anchor distT="0" distB="0" distL="114300" distR="114300" simplePos="0" relativeHeight="251683840" behindDoc="0" locked="0" layoutInCell="1" allowOverlap="1" wp14:anchorId="473A937D" wp14:editId="2D38FF8C">
                <wp:simplePos x="0" y="0"/>
                <wp:positionH relativeFrom="column">
                  <wp:posOffset>2830830</wp:posOffset>
                </wp:positionH>
                <wp:positionV relativeFrom="paragraph">
                  <wp:posOffset>625475</wp:posOffset>
                </wp:positionV>
                <wp:extent cx="457200" cy="320040"/>
                <wp:effectExtent l="38100" t="0" r="0" b="4191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222.9pt;margin-top:49.25pt;width:36pt;height:2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" adj="15930" fillcolor="#17365d [2415]">
                <v:textbox style="layout-flow:vertical-ideographic"/>
              </v:shape>
            </w:pict>
          </mc:Fallback>
        </mc:AlternateContent>
      </w:r>
      <w:r w:rsidRPr="0038703B">
        <w:rPr>
          <w:rFonts w:ascii="Times New Roman" w:eastAsia="Times New Roman" w:hAnsi="Times New Roman" w:cs="Times New Roman"/>
          <w:noProof/>
          <w:sz w:val="20"/>
        </w:rPr>
        <mc:AlternateContent>
          <mc:Choice Requires="wps">
            <w:drawing>
              <wp:anchor distT="0" distB="0" distL="114300" distR="114300" simplePos="0" relativeHeight="251681792" behindDoc="0" locked="0" layoutInCell="1" allowOverlap="1" wp14:anchorId="7EB06F3A" wp14:editId="51A80E50">
                <wp:simplePos x="0" y="0"/>
                <wp:positionH relativeFrom="column">
                  <wp:posOffset>714375</wp:posOffset>
                </wp:positionH>
                <wp:positionV relativeFrom="paragraph">
                  <wp:posOffset>645160</wp:posOffset>
                </wp:positionV>
                <wp:extent cx="457200" cy="320040"/>
                <wp:effectExtent l="38100" t="0" r="0" b="4191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56.25pt;margin-top:50.8pt;width:36pt;height:2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" adj="15930" fillcolor="#17365d [2415]">
                <v:textbox style="layout-flow:vertical-ideographic"/>
              </v:shape>
            </w:pict>
          </mc:Fallback>
        </mc:AlternateContent>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7"/>
      </w:tblGrid>
      <w:tr w:rsidR="003E2BAA" w:rsidRPr="0038703B" w:rsidTr="003E2BAA">
        <w:trPr>
          <w:trHeight w:val="601"/>
        </w:trPr>
        <w:tc>
          <w:tcPr>
            <w:tcW w:w="9527" w:type="dxa"/>
            <w:vAlign w:val="center"/>
          </w:tcPr>
          <w:p w:rsidR="003E2BAA" w:rsidRPr="0038703B" w:rsidRDefault="003E2BAA" w:rsidP="003E2BAA">
            <w:pPr>
              <w:autoSpaceDE w:val="0"/>
              <w:autoSpaceDN w:val="0"/>
              <w:adjustRightInd w:val="0"/>
              <w:spacing w:after="0" w:line="240" w:lineRule="auto"/>
              <w:jc w:val="center"/>
              <w:rPr>
                <w:rFonts w:ascii="Times New Roman" w:eastAsia="Times New Roman" w:hAnsi="Times New Roman" w:cs="Times New Roman"/>
                <w:sz w:val="20"/>
              </w:rPr>
            </w:pPr>
            <w:r w:rsidRPr="0038703B">
              <w:rPr>
                <w:rFonts w:ascii="Times New Roman" w:eastAsia="Times New Roman" w:hAnsi="Times New Roman" w:cs="Times New Roman"/>
                <w:sz w:val="20"/>
              </w:rPr>
              <w:t>Рассмотрение заявления</w:t>
            </w:r>
          </w:p>
        </w:tc>
      </w:tr>
    </w:tbl>
    <w:p w:rsidR="0038703B" w:rsidRPr="0038703B" w:rsidRDefault="0038703B" w:rsidP="003E2BAA">
      <w:pPr>
        <w:autoSpaceDE w:val="0"/>
        <w:autoSpaceDN w:val="0"/>
        <w:adjustRightInd w:val="0"/>
        <w:spacing w:after="0" w:line="240" w:lineRule="auto"/>
        <w:jc w:val="center"/>
        <w:rPr>
          <w:rFonts w:ascii="Times New Roman" w:eastAsia="Times New Roman" w:hAnsi="Times New Roman" w:cs="Times New Roman"/>
          <w:sz w:val="20"/>
        </w:rPr>
      </w:pPr>
      <w:r w:rsidRPr="0038703B">
        <w:rPr>
          <w:rFonts w:ascii="Times New Roman" w:eastAsia="Times New Roman" w:hAnsi="Times New Roman" w:cs="Times New Roman"/>
          <w:noProof/>
          <w:sz w:val="20"/>
        </w:rPr>
        <mc:AlternateContent>
          <mc:Choice Requires="wps">
            <w:drawing>
              <wp:anchor distT="0" distB="0" distL="114300" distR="114300" simplePos="0" relativeHeight="251663360" behindDoc="0" locked="0" layoutInCell="1" allowOverlap="1" wp14:anchorId="3739F1D9" wp14:editId="44FFE30E">
                <wp:simplePos x="0" y="0"/>
                <wp:positionH relativeFrom="column">
                  <wp:posOffset>-3418025</wp:posOffset>
                </wp:positionH>
                <wp:positionV relativeFrom="paragraph">
                  <wp:posOffset>138430</wp:posOffset>
                </wp:positionV>
                <wp:extent cx="534670" cy="525780"/>
                <wp:effectExtent l="38100" t="0" r="0" b="4572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525780"/>
                        </a:xfrm>
                        <a:prstGeom prst="downArrow">
                          <a:avLst>
                            <a:gd name="adj1" fmla="val 50000"/>
                            <a:gd name="adj2" fmla="val 25164"/>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269.15pt;margin-top:10.9pt;width:42.1pt;height: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" adj="16165" fillcolor="#17365d [2415]">
                <v:textbox style="layout-flow:vertical-ideographic"/>
              </v:shape>
            </w:pict>
          </mc:Fallback>
        </mc:AlternateContent>
      </w:r>
    </w:p>
    <w:tbl>
      <w:tblPr>
        <w:tblpPr w:leftFromText="180" w:rightFromText="180" w:vertAnchor="text" w:horzAnchor="margin" w:tblpY="459"/>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8"/>
        <w:gridCol w:w="3065"/>
        <w:gridCol w:w="3251"/>
      </w:tblGrid>
      <w:tr w:rsidR="0038703B" w:rsidRPr="0038703B" w:rsidTr="0038703B">
        <w:trPr>
          <w:trHeight w:val="973"/>
        </w:trPr>
        <w:tc>
          <w:tcPr>
            <w:tcW w:w="3358" w:type="dxa"/>
            <w:vAlign w:val="center"/>
          </w:tcPr>
          <w:p w:rsidR="0038703B" w:rsidRDefault="00172F8D" w:rsidP="003E2BAA">
            <w:pPr>
              <w:autoSpaceDE w:val="0"/>
              <w:autoSpaceDN w:val="0"/>
              <w:adjustRightInd w:val="0"/>
              <w:spacing w:after="0" w:line="240" w:lineRule="auto"/>
              <w:jc w:val="center"/>
              <w:rPr>
                <w:rFonts w:ascii="Times New Roman" w:eastAsia="Times New Roman" w:hAnsi="Times New Roman" w:cs="Times New Roman"/>
                <w:sz w:val="20"/>
              </w:rPr>
            </w:pPr>
            <w:r w:rsidRPr="00172F8D">
              <w:rPr>
                <w:rFonts w:ascii="Times New Roman" w:eastAsia="Times New Roman" w:hAnsi="Times New Roman" w:cs="Times New Roman"/>
                <w:sz w:val="20"/>
              </w:rPr>
              <w:t>Проведение осмотра местонахождения объекта адресации</w:t>
            </w:r>
          </w:p>
          <w:p w:rsidR="00824515" w:rsidRPr="0038703B" w:rsidRDefault="00824515" w:rsidP="003E2BAA">
            <w:pPr>
              <w:autoSpaceDE w:val="0"/>
              <w:autoSpaceDN w:val="0"/>
              <w:adjustRightInd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(при необходимости)</w:t>
            </w:r>
          </w:p>
        </w:tc>
        <w:tc>
          <w:tcPr>
            <w:tcW w:w="3065" w:type="dxa"/>
            <w:tcBorders>
              <w:top w:val="nil"/>
              <w:bottom w:val="nil"/>
            </w:tcBorders>
            <w:shd w:val="clear" w:color="auto" w:fill="auto"/>
            <w:vAlign w:val="center"/>
          </w:tcPr>
          <w:tbl>
            <w:tblPr>
              <w:tblStyle w:val="a7"/>
              <w:tblpPr w:leftFromText="180" w:rightFromText="180" w:vertAnchor="text" w:horzAnchor="margin" w:tblpY="50"/>
              <w:tblOverlap w:val="never"/>
              <w:tblW w:w="2837" w:type="dxa"/>
              <w:tblInd w:w="1" w:type="dxa"/>
              <w:tblLook w:val="04A0" w:firstRow="1" w:lastRow="0" w:firstColumn="1" w:lastColumn="0" w:noHBand="0" w:noVBand="1"/>
            </w:tblPr>
            <w:tblGrid>
              <w:gridCol w:w="2837"/>
            </w:tblGrid>
            <w:tr w:rsidR="0038703B" w:rsidRPr="0038703B" w:rsidTr="0038703B">
              <w:trPr>
                <w:trHeight w:val="1407"/>
              </w:trPr>
              <w:tc>
                <w:tcPr>
                  <w:tcW w:w="2837" w:type="dxa"/>
                  <w:vAlign w:val="center"/>
                </w:tcPr>
                <w:p w:rsidR="0038703B" w:rsidRPr="0038703B" w:rsidRDefault="0038703B" w:rsidP="003E2BAA">
                  <w:pPr>
                    <w:autoSpaceDE w:val="0"/>
                    <w:autoSpaceDN w:val="0"/>
                    <w:adjustRightInd w:val="0"/>
                    <w:jc w:val="center"/>
                    <w:rPr>
                      <w:rFonts w:ascii="Times New Roman" w:eastAsia="Times New Roman" w:hAnsi="Times New Roman" w:cs="Times New Roman"/>
                      <w:sz w:val="20"/>
                    </w:rPr>
                  </w:pPr>
                  <w:r w:rsidRPr="0038703B">
                    <w:rPr>
                      <w:rFonts w:ascii="Times New Roman" w:eastAsia="Times New Roman" w:hAnsi="Times New Roman" w:cs="Times New Roman"/>
                      <w:sz w:val="20"/>
                    </w:rPr>
                    <w:t>Возврат заявления заявителю,  в предусмотренных Регламентом случаях</w:t>
                  </w:r>
                </w:p>
              </w:tc>
            </w:tr>
          </w:tbl>
          <w:p w:rsidR="0038703B" w:rsidRPr="0038703B" w:rsidRDefault="0038703B" w:rsidP="003E2BAA">
            <w:pPr>
              <w:autoSpaceDE w:val="0"/>
              <w:autoSpaceDN w:val="0"/>
              <w:adjustRightInd w:val="0"/>
              <w:spacing w:after="0" w:line="240" w:lineRule="auto"/>
              <w:jc w:val="center"/>
              <w:rPr>
                <w:rFonts w:ascii="Times New Roman" w:eastAsia="Times New Roman" w:hAnsi="Times New Roman" w:cs="Times New Roman"/>
                <w:sz w:val="20"/>
              </w:rPr>
            </w:pPr>
          </w:p>
        </w:tc>
        <w:tc>
          <w:tcPr>
            <w:tcW w:w="3251" w:type="dxa"/>
            <w:shd w:val="clear" w:color="auto" w:fill="auto"/>
            <w:vAlign w:val="center"/>
          </w:tcPr>
          <w:p w:rsidR="0038703B" w:rsidRPr="0038703B" w:rsidRDefault="0038703B" w:rsidP="003E2BAA">
            <w:pPr>
              <w:autoSpaceDE w:val="0"/>
              <w:autoSpaceDN w:val="0"/>
              <w:adjustRightInd w:val="0"/>
              <w:spacing w:after="0" w:line="240" w:lineRule="auto"/>
              <w:jc w:val="center"/>
              <w:rPr>
                <w:rFonts w:ascii="Times New Roman" w:eastAsia="Times New Roman" w:hAnsi="Times New Roman" w:cs="Times New Roman"/>
                <w:sz w:val="20"/>
              </w:rPr>
            </w:pPr>
            <w:r w:rsidRPr="0038703B">
              <w:rPr>
                <w:rFonts w:ascii="Times New Roman" w:eastAsia="Times New Roman" w:hAnsi="Times New Roman" w:cs="Times New Roman"/>
                <w:sz w:val="20"/>
              </w:rPr>
              <w:t xml:space="preserve">Принятие решения об отказе в предоставлении </w:t>
            </w:r>
            <w:r w:rsidR="00172F8D">
              <w:rPr>
                <w:rFonts w:ascii="Times New Roman" w:eastAsia="Times New Roman" w:hAnsi="Times New Roman" w:cs="Times New Roman"/>
                <w:sz w:val="20"/>
              </w:rPr>
              <w:t>муниципальной услуги</w:t>
            </w:r>
            <w:r w:rsidRPr="0038703B">
              <w:rPr>
                <w:rFonts w:ascii="Times New Roman" w:eastAsia="Times New Roman" w:hAnsi="Times New Roman" w:cs="Times New Roman"/>
                <w:sz w:val="20"/>
              </w:rPr>
              <w:t>,  в предусмотренных Регламентом случаях</w:t>
            </w:r>
          </w:p>
        </w:tc>
      </w:tr>
    </w:tbl>
    <w:p w:rsidR="0038703B" w:rsidRPr="0038703B" w:rsidRDefault="0038703B" w:rsidP="003E2BAA">
      <w:pPr>
        <w:autoSpaceDE w:val="0"/>
        <w:autoSpaceDN w:val="0"/>
        <w:adjustRightInd w:val="0"/>
        <w:spacing w:after="0" w:line="240" w:lineRule="auto"/>
        <w:jc w:val="center"/>
        <w:rPr>
          <w:rFonts w:ascii="Times New Roman" w:eastAsia="Times New Roman" w:hAnsi="Times New Roman" w:cs="Times New Roman"/>
          <w:sz w:val="20"/>
        </w:rPr>
      </w:pPr>
    </w:p>
    <w:p w:rsidR="0038703B" w:rsidRPr="0038703B" w:rsidRDefault="003E2BAA" w:rsidP="003E2BAA">
      <w:pPr>
        <w:autoSpaceDE w:val="0"/>
        <w:autoSpaceDN w:val="0"/>
        <w:adjustRightInd w:val="0"/>
        <w:spacing w:after="0" w:line="240" w:lineRule="auto"/>
        <w:jc w:val="center"/>
        <w:rPr>
          <w:rFonts w:ascii="Times New Roman" w:eastAsia="Times New Roman" w:hAnsi="Times New Roman" w:cs="Times New Roman"/>
          <w:sz w:val="20"/>
        </w:rPr>
      </w:pPr>
      <w:r w:rsidRPr="0038703B">
        <w:rPr>
          <w:rFonts w:ascii="Times New Roman" w:eastAsia="Times New Roman" w:hAnsi="Times New Roman" w:cs="Times New Roman"/>
          <w:noProof/>
          <w:sz w:val="20"/>
        </w:rPr>
        <mc:AlternateContent>
          <mc:Choice Requires="wps">
            <w:drawing>
              <wp:anchor distT="0" distB="0" distL="114300" distR="114300" simplePos="0" relativeHeight="251689984" behindDoc="0" locked="0" layoutInCell="1" allowOverlap="1" wp14:anchorId="27B66608" wp14:editId="1B75017F">
                <wp:simplePos x="0" y="0"/>
                <wp:positionH relativeFrom="column">
                  <wp:posOffset>4904105</wp:posOffset>
                </wp:positionH>
                <wp:positionV relativeFrom="paragraph">
                  <wp:posOffset>1109980</wp:posOffset>
                </wp:positionV>
                <wp:extent cx="457200" cy="320040"/>
                <wp:effectExtent l="38100" t="0" r="0" b="4191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386.15pt;margin-top:87.4pt;width:36pt;height:25.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" adj="15930" fillcolor="#17365d [2415]">
                <v:textbox style="layout-flow:vertical-ideographic"/>
              </v:shape>
            </w:pict>
          </mc:Fallback>
        </mc:AlternateContent>
      </w:r>
      <w:r w:rsidRPr="0038703B">
        <w:rPr>
          <w:rFonts w:ascii="Times New Roman" w:eastAsia="Times New Roman" w:hAnsi="Times New Roman" w:cs="Times New Roman"/>
          <w:noProof/>
          <w:sz w:val="20"/>
        </w:rPr>
        <mc:AlternateContent>
          <mc:Choice Requires="wps">
            <w:drawing>
              <wp:anchor distT="0" distB="0" distL="114300" distR="114300" simplePos="0" relativeHeight="251687936" behindDoc="0" locked="0" layoutInCell="1" allowOverlap="1" wp14:anchorId="72C72EA3" wp14:editId="5E552AAF">
                <wp:simplePos x="0" y="0"/>
                <wp:positionH relativeFrom="column">
                  <wp:posOffset>505460</wp:posOffset>
                </wp:positionH>
                <wp:positionV relativeFrom="paragraph">
                  <wp:posOffset>1113155</wp:posOffset>
                </wp:positionV>
                <wp:extent cx="457200" cy="320040"/>
                <wp:effectExtent l="38100" t="0" r="0" b="4191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39.8pt;margin-top:87.65pt;width:36pt;height:2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" adj="15930" fillcolor="#17365d [2415]">
                <v:textbox style="layout-flow:vertical-ideographic"/>
              </v:shape>
            </w:pict>
          </mc:Fallback>
        </mc:AlternateContent>
      </w:r>
      <w:r w:rsidRPr="0038703B">
        <w:rPr>
          <w:rFonts w:ascii="Times New Roman" w:eastAsia="Times New Roman" w:hAnsi="Times New Roman" w:cs="Times New Roman"/>
          <w:noProof/>
          <w:sz w:val="20"/>
        </w:rPr>
        <mc:AlternateContent>
          <mc:Choice Requires="wps">
            <w:drawing>
              <wp:anchor distT="0" distB="0" distL="114300" distR="114300" simplePos="0" relativeHeight="251675648" behindDoc="0" locked="0" layoutInCell="1" allowOverlap="1" wp14:anchorId="04536501" wp14:editId="0E567A49">
                <wp:simplePos x="0" y="0"/>
                <wp:positionH relativeFrom="column">
                  <wp:posOffset>1702435</wp:posOffset>
                </wp:positionH>
                <wp:positionV relativeFrom="paragraph">
                  <wp:posOffset>1148080</wp:posOffset>
                </wp:positionV>
                <wp:extent cx="351790" cy="564515"/>
                <wp:effectExtent l="7937" t="87313" r="0" b="113347"/>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498740">
                          <a:off x="0" y="0"/>
                          <a:ext cx="351790" cy="564515"/>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134.05pt;margin-top:90.4pt;width:27.7pt;height:44.45pt;rotation:-3387403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" adj="18067" fillcolor="#17365d [2415]">
                <v:textbox style="layout-flow:vertical-ideographic"/>
              </v:shape>
            </w:pict>
          </mc:Fallback>
        </mc:AlternateContent>
      </w:r>
      <w:r w:rsidR="0038703B" w:rsidRPr="0038703B">
        <w:rPr>
          <w:rFonts w:ascii="Times New Roman" w:eastAsia="Times New Roman" w:hAnsi="Times New Roman" w:cs="Times New Roman"/>
          <w:noProof/>
          <w:sz w:val="20"/>
        </w:rPr>
        <mc:AlternateContent>
          <mc:Choice Requires="wps">
            <w:drawing>
              <wp:anchor distT="0" distB="0" distL="114300" distR="114300" simplePos="0" relativeHeight="251664384" behindDoc="0" locked="0" layoutInCell="1" allowOverlap="1" wp14:anchorId="269DE85C" wp14:editId="12E7E0D9">
                <wp:simplePos x="0" y="0"/>
                <wp:positionH relativeFrom="column">
                  <wp:posOffset>-1365885</wp:posOffset>
                </wp:positionH>
                <wp:positionV relativeFrom="paragraph">
                  <wp:posOffset>133350</wp:posOffset>
                </wp:positionV>
                <wp:extent cx="457200" cy="471170"/>
                <wp:effectExtent l="38100" t="0" r="0" b="4318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71170"/>
                        </a:xfrm>
                        <a:prstGeom prst="downArrow">
                          <a:avLst>
                            <a:gd name="adj1" fmla="val 50000"/>
                            <a:gd name="adj2" fmla="val 28646"/>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107.55pt;margin-top:10.5pt;width:36pt;height:3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" adj="15596" fillcolor="#17365d [2415]">
                <v:textbox style="layout-flow:vertical-ideographic"/>
              </v:shape>
            </w:pict>
          </mc:Fallback>
        </mc:AlternateContent>
      </w:r>
      <w:r w:rsidR="0038703B" w:rsidRPr="0038703B">
        <w:rPr>
          <w:rFonts w:ascii="Times New Roman" w:eastAsia="Times New Roman" w:hAnsi="Times New Roman" w:cs="Times New Roman"/>
          <w:noProof/>
          <w:sz w:val="20"/>
        </w:rPr>
        <mc:AlternateContent>
          <mc:Choice Requires="wps">
            <w:drawing>
              <wp:anchor distT="0" distB="0" distL="114300" distR="114300" simplePos="0" relativeHeight="251665408" behindDoc="0" locked="0" layoutInCell="1" allowOverlap="1" wp14:anchorId="64A9ACFC" wp14:editId="5C5E3CAD">
                <wp:simplePos x="0" y="0"/>
                <wp:positionH relativeFrom="column">
                  <wp:posOffset>-5436870</wp:posOffset>
                </wp:positionH>
                <wp:positionV relativeFrom="paragraph">
                  <wp:posOffset>133350</wp:posOffset>
                </wp:positionV>
                <wp:extent cx="414020" cy="462915"/>
                <wp:effectExtent l="38100" t="0" r="24130" b="3238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62915"/>
                        </a:xfrm>
                        <a:prstGeom prst="downArrow">
                          <a:avLst>
                            <a:gd name="adj1" fmla="val 50000"/>
                            <a:gd name="adj2" fmla="val 28646"/>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428.1pt;margin-top:10.5pt;width:32.6pt;height:3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" adj="16066" fillcolor="#17365d [2415]">
                <v:textbox style="layout-flow:vertical-ideographic"/>
              </v:shape>
            </w:pict>
          </mc:Fallback>
        </mc:AlternateContent>
      </w:r>
    </w:p>
    <w:p w:rsidR="0038703B" w:rsidRPr="0038703B" w:rsidRDefault="0038703B" w:rsidP="003E2BAA">
      <w:pPr>
        <w:autoSpaceDE w:val="0"/>
        <w:autoSpaceDN w:val="0"/>
        <w:adjustRightInd w:val="0"/>
        <w:spacing w:after="0" w:line="240" w:lineRule="auto"/>
        <w:jc w:val="center"/>
        <w:rPr>
          <w:rFonts w:ascii="Times New Roman" w:eastAsia="Times New Roman" w:hAnsi="Times New Roman" w:cs="Times New Roman"/>
          <w:sz w:val="20"/>
        </w:rPr>
      </w:pPr>
    </w:p>
    <w:tbl>
      <w:tblPr>
        <w:tblpPr w:leftFromText="180" w:rightFromText="180" w:vertAnchor="text" w:horzAnchor="margin"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38703B" w:rsidRPr="0038703B" w:rsidTr="003E2BAA">
        <w:trPr>
          <w:trHeight w:val="1411"/>
        </w:trPr>
        <w:tc>
          <w:tcPr>
            <w:tcW w:w="2518" w:type="dxa"/>
            <w:vAlign w:val="center"/>
          </w:tcPr>
          <w:p w:rsidR="0038703B" w:rsidRPr="003E2BAA" w:rsidRDefault="00172F8D" w:rsidP="003E2BAA">
            <w:pPr>
              <w:autoSpaceDE w:val="0"/>
              <w:autoSpaceDN w:val="0"/>
              <w:adjustRightInd w:val="0"/>
              <w:spacing w:after="0" w:line="240" w:lineRule="auto"/>
              <w:jc w:val="center"/>
              <w:rPr>
                <w:rFonts w:ascii="Times New Roman" w:eastAsia="Times New Roman" w:hAnsi="Times New Roman" w:cs="Times New Roman"/>
                <w:sz w:val="20"/>
              </w:rPr>
            </w:pPr>
            <w:r w:rsidRPr="003E2BAA">
              <w:rPr>
                <w:rFonts w:ascii="Times New Roman" w:eastAsia="Times New Roman" w:hAnsi="Times New Roman" w:cs="Times New Roman"/>
                <w:sz w:val="20"/>
              </w:rPr>
              <w:t xml:space="preserve">Принятие решения  </w:t>
            </w:r>
            <w:r w:rsidR="00726E9F">
              <w:rPr>
                <w:rFonts w:ascii="Times New Roman" w:eastAsia="Times New Roman" w:hAnsi="Times New Roman" w:cs="Times New Roman"/>
                <w:sz w:val="20"/>
              </w:rPr>
              <w:t>о присвоении объекту адресации адреса, изменение или аннулирование его адреса</w:t>
            </w:r>
          </w:p>
        </w:tc>
      </w:tr>
    </w:tbl>
    <w:tbl>
      <w:tblPr>
        <w:tblpPr w:leftFromText="180" w:rightFromText="180" w:vertAnchor="text" w:horzAnchor="margin" w:tblpXSpec="right"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tblGrid>
      <w:tr w:rsidR="0038703B" w:rsidRPr="0038703B" w:rsidTr="003E2BAA">
        <w:trPr>
          <w:trHeight w:val="1552"/>
        </w:trPr>
        <w:tc>
          <w:tcPr>
            <w:tcW w:w="3260" w:type="dxa"/>
            <w:vAlign w:val="center"/>
          </w:tcPr>
          <w:p w:rsidR="0038703B" w:rsidRPr="0038703B" w:rsidRDefault="0038703B" w:rsidP="003E2BAA">
            <w:pPr>
              <w:autoSpaceDE w:val="0"/>
              <w:autoSpaceDN w:val="0"/>
              <w:adjustRightInd w:val="0"/>
              <w:spacing w:after="0" w:line="240" w:lineRule="auto"/>
              <w:jc w:val="center"/>
              <w:rPr>
                <w:rFonts w:ascii="Times New Roman" w:eastAsia="Times New Roman" w:hAnsi="Times New Roman" w:cs="Times New Roman"/>
                <w:sz w:val="20"/>
              </w:rPr>
            </w:pPr>
            <w:r w:rsidRPr="0038703B">
              <w:rPr>
                <w:rFonts w:ascii="Times New Roman" w:eastAsia="Times New Roman" w:hAnsi="Times New Roman" w:cs="Times New Roman"/>
                <w:sz w:val="20"/>
              </w:rPr>
              <w:t xml:space="preserve">Направление (выдача) </w:t>
            </w:r>
            <w:r w:rsidR="00C55567">
              <w:rPr>
                <w:rFonts w:ascii="Times New Roman" w:eastAsia="Times New Roman" w:hAnsi="Times New Roman" w:cs="Times New Roman"/>
                <w:sz w:val="20"/>
              </w:rPr>
              <w:t>уведомления</w:t>
            </w:r>
            <w:r w:rsidRPr="0038703B">
              <w:rPr>
                <w:rFonts w:ascii="Times New Roman" w:eastAsia="Times New Roman" w:hAnsi="Times New Roman" w:cs="Times New Roman"/>
                <w:sz w:val="20"/>
              </w:rPr>
              <w:t xml:space="preserve">  об отказе  в предоставлении </w:t>
            </w:r>
            <w:r w:rsidR="00172F8D">
              <w:rPr>
                <w:rFonts w:ascii="Times New Roman" w:eastAsia="Times New Roman" w:hAnsi="Times New Roman" w:cs="Times New Roman"/>
                <w:sz w:val="20"/>
              </w:rPr>
              <w:t>муниципальной услуги</w:t>
            </w:r>
            <w:r w:rsidRPr="0038703B">
              <w:rPr>
                <w:rFonts w:ascii="Times New Roman" w:eastAsia="Times New Roman" w:hAnsi="Times New Roman" w:cs="Times New Roman"/>
                <w:sz w:val="20"/>
              </w:rPr>
              <w:t xml:space="preserve"> заявителю</w:t>
            </w:r>
          </w:p>
        </w:tc>
      </w:tr>
    </w:tbl>
    <w:tbl>
      <w:tblPr>
        <w:tblpPr w:leftFromText="180" w:rightFromText="180" w:vertAnchor="text" w:horzAnchor="page" w:tblpX="5067" w:tblpY="-13"/>
        <w:tblW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tblGrid>
      <w:tr w:rsidR="00172F8D" w:rsidRPr="0038703B" w:rsidTr="00172F8D">
        <w:trPr>
          <w:trHeight w:val="1409"/>
        </w:trPr>
        <w:tc>
          <w:tcPr>
            <w:tcW w:w="1951" w:type="dxa"/>
            <w:shd w:val="clear" w:color="auto" w:fill="auto"/>
            <w:vAlign w:val="center"/>
          </w:tcPr>
          <w:p w:rsidR="00172F8D" w:rsidRPr="00172F8D" w:rsidRDefault="00172F8D" w:rsidP="003E2BAA">
            <w:pPr>
              <w:autoSpaceDE w:val="0"/>
              <w:autoSpaceDN w:val="0"/>
              <w:adjustRightInd w:val="0"/>
              <w:spacing w:after="0" w:line="240" w:lineRule="auto"/>
              <w:jc w:val="center"/>
              <w:rPr>
                <w:rFonts w:ascii="Times New Roman" w:eastAsia="Times New Roman" w:hAnsi="Times New Roman" w:cs="Times New Roman"/>
                <w:sz w:val="20"/>
              </w:rPr>
            </w:pPr>
            <w:r w:rsidRPr="00172F8D">
              <w:rPr>
                <w:rFonts w:ascii="Times New Roman" w:eastAsia="Times New Roman" w:hAnsi="Times New Roman" w:cs="Times New Roman"/>
                <w:sz w:val="20"/>
              </w:rPr>
              <w:t>Принятие решения об отказе в предоставлении муниципальной услуги,  в предусмотренных Регламентом случаях</w:t>
            </w:r>
          </w:p>
        </w:tc>
      </w:tr>
    </w:tbl>
    <w:p w:rsidR="0038703B" w:rsidRPr="0038703B" w:rsidRDefault="0038703B" w:rsidP="003E2BAA">
      <w:pPr>
        <w:autoSpaceDE w:val="0"/>
        <w:autoSpaceDN w:val="0"/>
        <w:adjustRightInd w:val="0"/>
        <w:spacing w:after="0" w:line="240" w:lineRule="auto"/>
        <w:jc w:val="center"/>
        <w:rPr>
          <w:rFonts w:ascii="Times New Roman" w:eastAsia="Times New Roman" w:hAnsi="Times New Roman" w:cs="Times New Roman"/>
          <w:sz w:val="20"/>
        </w:rPr>
      </w:pPr>
    </w:p>
    <w:p w:rsidR="0038703B" w:rsidRPr="0038703B" w:rsidRDefault="0038703B" w:rsidP="003E2BAA">
      <w:pPr>
        <w:autoSpaceDE w:val="0"/>
        <w:autoSpaceDN w:val="0"/>
        <w:adjustRightInd w:val="0"/>
        <w:spacing w:after="0" w:line="240" w:lineRule="auto"/>
        <w:jc w:val="center"/>
        <w:rPr>
          <w:rFonts w:ascii="Times New Roman" w:eastAsia="Times New Roman" w:hAnsi="Times New Roman" w:cs="Times New Roman"/>
          <w:sz w:val="20"/>
        </w:rPr>
      </w:pPr>
    </w:p>
    <w:p w:rsidR="0038703B" w:rsidRPr="0038703B" w:rsidRDefault="003E2BAA" w:rsidP="003E2BAA">
      <w:pPr>
        <w:autoSpaceDE w:val="0"/>
        <w:autoSpaceDN w:val="0"/>
        <w:adjustRightInd w:val="0"/>
        <w:spacing w:after="0" w:line="240" w:lineRule="auto"/>
        <w:jc w:val="center"/>
        <w:rPr>
          <w:rFonts w:ascii="Times New Roman" w:eastAsia="Times New Roman" w:hAnsi="Times New Roman" w:cs="Times New Roman"/>
          <w:sz w:val="20"/>
        </w:rPr>
      </w:pPr>
      <w:r w:rsidRPr="0038703B">
        <w:rPr>
          <w:rFonts w:ascii="Times New Roman" w:eastAsia="Times New Roman" w:hAnsi="Times New Roman" w:cs="Times New Roman"/>
          <w:noProof/>
          <w:sz w:val="20"/>
        </w:rPr>
        <mc:AlternateContent>
          <mc:Choice Requires="wps">
            <w:drawing>
              <wp:anchor distT="0" distB="0" distL="114300" distR="114300" simplePos="0" relativeHeight="251692032" behindDoc="0" locked="0" layoutInCell="1" allowOverlap="1" wp14:anchorId="264A9FBA" wp14:editId="17DE651C">
                <wp:simplePos x="0" y="0"/>
                <wp:positionH relativeFrom="column">
                  <wp:posOffset>1940560</wp:posOffset>
                </wp:positionH>
                <wp:positionV relativeFrom="paragraph">
                  <wp:posOffset>57785</wp:posOffset>
                </wp:positionV>
                <wp:extent cx="457200" cy="320040"/>
                <wp:effectExtent l="0" t="64770" r="30480" b="68580"/>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57200" cy="32004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152.8pt;margin-top:4.55pt;width:36pt;height:25.2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" adj="15930" fillcolor="#17365d [2415]">
                <v:textbox style="layout-flow:vertical-ideographic"/>
              </v:shape>
            </w:pict>
          </mc:Fallback>
        </mc:AlternateContent>
      </w:r>
    </w:p>
    <w:p w:rsidR="0038703B" w:rsidRPr="0038703B" w:rsidRDefault="0038703B" w:rsidP="003E2BAA">
      <w:pPr>
        <w:autoSpaceDE w:val="0"/>
        <w:autoSpaceDN w:val="0"/>
        <w:adjustRightInd w:val="0"/>
        <w:spacing w:after="0" w:line="240" w:lineRule="auto"/>
        <w:jc w:val="center"/>
        <w:rPr>
          <w:rFonts w:ascii="Times New Roman" w:eastAsia="Times New Roman" w:hAnsi="Times New Roman" w:cs="Times New Roman"/>
          <w:sz w:val="20"/>
        </w:rPr>
      </w:pPr>
    </w:p>
    <w:p w:rsidR="0038703B" w:rsidRPr="0038703B" w:rsidRDefault="0038703B" w:rsidP="003E2BAA">
      <w:pPr>
        <w:autoSpaceDE w:val="0"/>
        <w:autoSpaceDN w:val="0"/>
        <w:adjustRightInd w:val="0"/>
        <w:spacing w:after="0" w:line="240" w:lineRule="auto"/>
        <w:jc w:val="center"/>
        <w:rPr>
          <w:rFonts w:ascii="Times New Roman" w:eastAsia="Times New Roman" w:hAnsi="Times New Roman" w:cs="Times New Roman"/>
          <w:sz w:val="20"/>
        </w:rPr>
      </w:pPr>
    </w:p>
    <w:p w:rsidR="0038703B" w:rsidRPr="0038703B" w:rsidRDefault="0038703B" w:rsidP="003E2BAA">
      <w:pPr>
        <w:autoSpaceDE w:val="0"/>
        <w:autoSpaceDN w:val="0"/>
        <w:adjustRightInd w:val="0"/>
        <w:spacing w:after="0" w:line="240" w:lineRule="auto"/>
        <w:jc w:val="center"/>
        <w:rPr>
          <w:rFonts w:ascii="Times New Roman" w:eastAsia="Times New Roman" w:hAnsi="Times New Roman" w:cs="Times New Roman"/>
          <w:sz w:val="20"/>
        </w:rPr>
      </w:pPr>
    </w:p>
    <w:p w:rsidR="0038703B" w:rsidRPr="0038703B" w:rsidRDefault="0038703B" w:rsidP="003E2BAA">
      <w:pPr>
        <w:autoSpaceDE w:val="0"/>
        <w:autoSpaceDN w:val="0"/>
        <w:adjustRightInd w:val="0"/>
        <w:spacing w:after="0" w:line="240" w:lineRule="auto"/>
        <w:jc w:val="center"/>
        <w:rPr>
          <w:rFonts w:ascii="Times New Roman" w:eastAsia="Times New Roman" w:hAnsi="Times New Roman" w:cs="Times New Roman"/>
          <w:sz w:val="20"/>
        </w:rPr>
      </w:pPr>
    </w:p>
    <w:p w:rsidR="0038703B" w:rsidRPr="0038703B" w:rsidRDefault="003E2BAA" w:rsidP="003E2BAA">
      <w:pPr>
        <w:autoSpaceDE w:val="0"/>
        <w:autoSpaceDN w:val="0"/>
        <w:adjustRightInd w:val="0"/>
        <w:spacing w:after="0" w:line="240" w:lineRule="auto"/>
        <w:jc w:val="center"/>
        <w:rPr>
          <w:rFonts w:ascii="Times New Roman" w:eastAsia="Times New Roman" w:hAnsi="Times New Roman" w:cs="Times New Roman"/>
          <w:sz w:val="20"/>
        </w:rPr>
      </w:pPr>
      <w:r w:rsidRPr="0038703B">
        <w:rPr>
          <w:rFonts w:ascii="Times New Roman" w:eastAsia="Times New Roman" w:hAnsi="Times New Roman" w:cs="Times New Roman"/>
          <w:noProof/>
          <w:sz w:val="20"/>
        </w:rPr>
        <mc:AlternateContent>
          <mc:Choice Requires="wps">
            <w:drawing>
              <wp:anchor distT="0" distB="0" distL="114300" distR="114300" simplePos="0" relativeHeight="251694080" behindDoc="0" locked="0" layoutInCell="1" allowOverlap="1" wp14:anchorId="49D9A209" wp14:editId="3D2A1C52">
                <wp:simplePos x="0" y="0"/>
                <wp:positionH relativeFrom="column">
                  <wp:posOffset>472440</wp:posOffset>
                </wp:positionH>
                <wp:positionV relativeFrom="paragraph">
                  <wp:posOffset>30480</wp:posOffset>
                </wp:positionV>
                <wp:extent cx="457200" cy="320040"/>
                <wp:effectExtent l="38100" t="0" r="0" b="4191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37.2pt;margin-top:2.4pt;width:36pt;height:25.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" adj="15930" fillcolor="#17365d [2415]">
                <v:textbox style="layout-flow:vertical-ideographic"/>
              </v:shape>
            </w:pict>
          </mc:Fallback>
        </mc:AlternateContent>
      </w:r>
    </w:p>
    <w:p w:rsidR="0038703B" w:rsidRPr="0038703B" w:rsidRDefault="0038703B" w:rsidP="003E2BAA">
      <w:pPr>
        <w:autoSpaceDE w:val="0"/>
        <w:autoSpaceDN w:val="0"/>
        <w:adjustRightInd w:val="0"/>
        <w:spacing w:after="0" w:line="240" w:lineRule="auto"/>
        <w:jc w:val="both"/>
        <w:rPr>
          <w:rFonts w:ascii="Times New Roman" w:eastAsia="Times New Roman" w:hAnsi="Times New Roman" w:cs="Times New Roman"/>
          <w:sz w:val="20"/>
        </w:rPr>
      </w:pPr>
      <w:r w:rsidRPr="0038703B">
        <w:rPr>
          <w:rFonts w:ascii="Times New Roman" w:eastAsia="Times New Roman" w:hAnsi="Times New Roman" w:cs="Times New Roman"/>
          <w:noProof/>
          <w:sz w:val="20"/>
        </w:rPr>
        <mc:AlternateContent>
          <mc:Choice Requires="wps">
            <w:drawing>
              <wp:anchor distT="0" distB="0" distL="114300" distR="114300" simplePos="0" relativeHeight="251668480" behindDoc="0" locked="0" layoutInCell="1" allowOverlap="1" wp14:anchorId="138D4298" wp14:editId="2D407BAA">
                <wp:simplePos x="0" y="0"/>
                <wp:positionH relativeFrom="column">
                  <wp:posOffset>-1471738</wp:posOffset>
                </wp:positionH>
                <wp:positionV relativeFrom="paragraph">
                  <wp:posOffset>487045</wp:posOffset>
                </wp:positionV>
                <wp:extent cx="457200" cy="480060"/>
                <wp:effectExtent l="38100" t="0" r="19050" b="3429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115.9pt;margin-top:38.35pt;width:36pt;height:3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" fillcolor="#17365d [2415]">
                <v:textbox style="layout-flow:vertical-ideographic"/>
              </v:shape>
            </w:pict>
          </mc:Fallback>
        </mc:AlternateContent>
      </w:r>
    </w:p>
    <w:tbl>
      <w:tblPr>
        <w:tblpPr w:leftFromText="180" w:rightFromText="180"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3E2BAA" w:rsidRPr="0038703B" w:rsidTr="00726E9F">
        <w:trPr>
          <w:trHeight w:val="1127"/>
        </w:trPr>
        <w:tc>
          <w:tcPr>
            <w:tcW w:w="2518" w:type="dxa"/>
            <w:vAlign w:val="center"/>
          </w:tcPr>
          <w:p w:rsidR="003E2BAA" w:rsidRPr="003E2BAA" w:rsidRDefault="003E2BAA" w:rsidP="003E2BAA">
            <w:pPr>
              <w:autoSpaceDE w:val="0"/>
              <w:autoSpaceDN w:val="0"/>
              <w:adjustRightInd w:val="0"/>
              <w:spacing w:after="0" w:line="240" w:lineRule="auto"/>
              <w:jc w:val="center"/>
              <w:rPr>
                <w:rFonts w:ascii="Times New Roman" w:eastAsia="Times New Roman" w:hAnsi="Times New Roman" w:cs="Times New Roman"/>
                <w:sz w:val="16"/>
              </w:rPr>
            </w:pPr>
            <w:r w:rsidRPr="003E2BAA">
              <w:rPr>
                <w:rFonts w:ascii="Times New Roman" w:eastAsia="Times New Roman" w:hAnsi="Times New Roman" w:cs="Times New Roman"/>
                <w:sz w:val="16"/>
              </w:rPr>
              <w:t xml:space="preserve">Направление сведений о принятии решения </w:t>
            </w:r>
            <w:r w:rsidR="00726E9F">
              <w:rPr>
                <w:rFonts w:ascii="Times New Roman" w:eastAsia="Times New Roman" w:hAnsi="Times New Roman" w:cs="Times New Roman"/>
                <w:sz w:val="16"/>
              </w:rPr>
              <w:t>о присвоении объекту адресации адреса, изменение или аннулирование его адреса</w:t>
            </w:r>
            <w:r w:rsidRPr="003E2BAA">
              <w:rPr>
                <w:rFonts w:ascii="Times New Roman" w:eastAsia="Times New Roman" w:hAnsi="Times New Roman" w:cs="Times New Roman"/>
                <w:sz w:val="16"/>
              </w:rPr>
              <w:t xml:space="preserve"> в государственный адресный реестр </w:t>
            </w:r>
          </w:p>
        </w:tc>
      </w:tr>
    </w:tbl>
    <w:p w:rsidR="0038703B" w:rsidRDefault="0038703B" w:rsidP="003E2BAA">
      <w:pPr>
        <w:spacing w:after="0"/>
        <w:rPr>
          <w:rFonts w:ascii="Times New Roman" w:eastAsia="Times New Roman" w:hAnsi="Times New Roman" w:cs="Times New Roman"/>
          <w:sz w:val="16"/>
          <w:szCs w:val="16"/>
        </w:rPr>
      </w:pPr>
    </w:p>
    <w:tbl>
      <w:tblPr>
        <w:tblpPr w:leftFromText="180" w:rightFromText="180" w:vertAnchor="text" w:horzAnchor="margin" w:tblpY="19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3E2BAA" w:rsidRPr="0038703B" w:rsidTr="003E2BAA">
        <w:trPr>
          <w:trHeight w:val="1552"/>
        </w:trPr>
        <w:tc>
          <w:tcPr>
            <w:tcW w:w="2518" w:type="dxa"/>
            <w:vAlign w:val="center"/>
          </w:tcPr>
          <w:p w:rsidR="003E2BAA" w:rsidRPr="0038703B" w:rsidRDefault="003E2BAA" w:rsidP="003E2BAA">
            <w:pPr>
              <w:autoSpaceDE w:val="0"/>
              <w:autoSpaceDN w:val="0"/>
              <w:adjustRightInd w:val="0"/>
              <w:spacing w:after="0" w:line="240" w:lineRule="auto"/>
              <w:jc w:val="center"/>
              <w:rPr>
                <w:rFonts w:ascii="Times New Roman" w:eastAsia="Times New Roman" w:hAnsi="Times New Roman" w:cs="Times New Roman"/>
                <w:sz w:val="20"/>
              </w:rPr>
            </w:pPr>
            <w:r w:rsidRPr="0038703B">
              <w:rPr>
                <w:rFonts w:ascii="Times New Roman" w:eastAsia="Times New Roman" w:hAnsi="Times New Roman" w:cs="Times New Roman"/>
                <w:sz w:val="20"/>
              </w:rPr>
              <w:t xml:space="preserve">Направление (выдача) </w:t>
            </w:r>
            <w:r w:rsidRPr="003E2BAA">
              <w:rPr>
                <w:rFonts w:ascii="Times New Roman" w:eastAsia="Times New Roman" w:hAnsi="Times New Roman" w:cs="Times New Roman"/>
                <w:sz w:val="20"/>
              </w:rPr>
              <w:t xml:space="preserve"> решения  </w:t>
            </w:r>
            <w:r w:rsidR="00726E9F">
              <w:rPr>
                <w:rFonts w:ascii="Times New Roman" w:eastAsia="Times New Roman" w:hAnsi="Times New Roman" w:cs="Times New Roman"/>
                <w:sz w:val="20"/>
              </w:rPr>
              <w:t>о присвоении объекту адресации адреса, изменение или аннулирование его адреса</w:t>
            </w:r>
            <w:r w:rsidRPr="0038703B">
              <w:rPr>
                <w:rFonts w:ascii="Times New Roman" w:eastAsia="Times New Roman" w:hAnsi="Times New Roman" w:cs="Times New Roman"/>
                <w:sz w:val="20"/>
              </w:rPr>
              <w:t xml:space="preserve">  заявителю</w:t>
            </w:r>
          </w:p>
        </w:tc>
      </w:tr>
    </w:tbl>
    <w:p w:rsidR="0038703B" w:rsidRPr="003E2BAA" w:rsidRDefault="003E2BAA" w:rsidP="003E2BAA">
      <w:pPr>
        <w:spacing w:after="0"/>
        <w:rPr>
          <w:rFonts w:ascii="Times New Roman" w:eastAsia="Times New Roman" w:hAnsi="Times New Roman" w:cs="Times New Roman"/>
          <w:i/>
          <w:sz w:val="16"/>
          <w:szCs w:val="16"/>
        </w:rPr>
      </w:pPr>
      <w:r w:rsidRPr="0038703B">
        <w:rPr>
          <w:rFonts w:ascii="Times New Roman" w:eastAsia="Times New Roman" w:hAnsi="Times New Roman" w:cs="Times New Roman"/>
          <w:noProof/>
          <w:sz w:val="20"/>
        </w:rPr>
        <mc:AlternateContent>
          <mc:Choice Requires="wps">
            <w:drawing>
              <wp:anchor distT="0" distB="0" distL="114300" distR="114300" simplePos="0" relativeHeight="251696128" behindDoc="0" locked="0" layoutInCell="1" allowOverlap="1" wp14:anchorId="1DD4F650" wp14:editId="0DFA0E77">
                <wp:simplePos x="0" y="0"/>
                <wp:positionH relativeFrom="column">
                  <wp:posOffset>-1212397</wp:posOffset>
                </wp:positionH>
                <wp:positionV relativeFrom="paragraph">
                  <wp:posOffset>748937</wp:posOffset>
                </wp:positionV>
                <wp:extent cx="457200" cy="320040"/>
                <wp:effectExtent l="38100" t="0" r="0" b="41910"/>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95.45pt;margin-top:58.95pt;width:36pt;height:25.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" adj="15930" fillcolor="#17365d [2415]">
                <v:textbox style="layout-flow:vertical-ideographic"/>
              </v:shape>
            </w:pict>
          </mc:Fallback>
        </mc:AlternateContent>
      </w:r>
      <w:r w:rsidR="0038703B" w:rsidRPr="003E2BAA">
        <w:rPr>
          <w:rFonts w:ascii="Times New Roman" w:eastAsia="Times New Roman" w:hAnsi="Times New Roman" w:cs="Times New Roman"/>
          <w:i/>
          <w:sz w:val="16"/>
          <w:szCs w:val="16"/>
        </w:rPr>
        <w:br w:type="page"/>
      </w:r>
    </w:p>
    <w:p w:rsidR="0038703B" w:rsidRPr="00A96775" w:rsidRDefault="0038703B" w:rsidP="003E2BAA">
      <w:pPr>
        <w:autoSpaceDE w:val="0"/>
        <w:autoSpaceDN w:val="0"/>
        <w:adjustRightInd w:val="0"/>
        <w:spacing w:after="0" w:line="240" w:lineRule="auto"/>
        <w:jc w:val="right"/>
        <w:rPr>
          <w:rFonts w:ascii="Times New Roman" w:hAnsi="Times New Roman"/>
          <w:bCs/>
          <w:sz w:val="18"/>
          <w:szCs w:val="18"/>
        </w:rPr>
      </w:pPr>
      <w:r w:rsidRPr="00A96775">
        <w:rPr>
          <w:rFonts w:ascii="Times New Roman" w:hAnsi="Times New Roman"/>
          <w:sz w:val="18"/>
          <w:szCs w:val="18"/>
        </w:rPr>
        <w:lastRenderedPageBreak/>
        <w:t>Приложение №3 к Административному регламенту</w:t>
      </w:r>
    </w:p>
    <w:p w:rsidR="003E2BAA" w:rsidRPr="00FB6DB4" w:rsidRDefault="003E2BAA" w:rsidP="003E2BAA">
      <w:pPr>
        <w:widowControl w:val="0"/>
        <w:autoSpaceDE w:val="0"/>
        <w:autoSpaceDN w:val="0"/>
        <w:adjustRightInd w:val="0"/>
        <w:spacing w:after="0" w:line="240" w:lineRule="auto"/>
        <w:ind w:firstLine="567"/>
        <w:jc w:val="right"/>
        <w:rPr>
          <w:rFonts w:ascii="Times New Roman" w:hAnsi="Times New Roman"/>
          <w:sz w:val="18"/>
          <w:szCs w:val="18"/>
        </w:rPr>
      </w:pPr>
      <w:r w:rsidRPr="00FB6DB4">
        <w:rPr>
          <w:rFonts w:ascii="Times New Roman" w:hAnsi="Times New Roman"/>
          <w:sz w:val="18"/>
          <w:szCs w:val="18"/>
        </w:rPr>
        <w:t xml:space="preserve">к административному регламенту предоставления </w:t>
      </w:r>
    </w:p>
    <w:p w:rsidR="003E2BAA" w:rsidRPr="00FB6DB4" w:rsidRDefault="003E2BAA" w:rsidP="003E2BAA">
      <w:pPr>
        <w:widowControl w:val="0"/>
        <w:autoSpaceDE w:val="0"/>
        <w:autoSpaceDN w:val="0"/>
        <w:adjustRightInd w:val="0"/>
        <w:spacing w:after="0" w:line="240" w:lineRule="auto"/>
        <w:ind w:firstLine="567"/>
        <w:jc w:val="right"/>
        <w:rPr>
          <w:rFonts w:ascii="Times New Roman" w:hAnsi="Times New Roman"/>
          <w:sz w:val="18"/>
          <w:szCs w:val="18"/>
        </w:rPr>
      </w:pPr>
      <w:r w:rsidRPr="00FB6DB4">
        <w:rPr>
          <w:rFonts w:ascii="Times New Roman" w:hAnsi="Times New Roman"/>
          <w:sz w:val="18"/>
          <w:szCs w:val="18"/>
        </w:rPr>
        <w:t xml:space="preserve">муниципальной услуги </w:t>
      </w:r>
    </w:p>
    <w:p w:rsidR="0038703B" w:rsidRDefault="003E2BAA" w:rsidP="003E2BAA">
      <w:pPr>
        <w:widowControl w:val="0"/>
        <w:autoSpaceDE w:val="0"/>
        <w:autoSpaceDN w:val="0"/>
        <w:adjustRightInd w:val="0"/>
        <w:spacing w:after="0" w:line="240" w:lineRule="auto"/>
        <w:ind w:firstLine="567"/>
        <w:jc w:val="right"/>
        <w:rPr>
          <w:rFonts w:ascii="Times New Roman" w:hAnsi="Times New Roman"/>
          <w:bCs/>
          <w:sz w:val="18"/>
          <w:szCs w:val="18"/>
        </w:rPr>
      </w:pPr>
      <w:r w:rsidRPr="00FB6DB4">
        <w:rPr>
          <w:rFonts w:ascii="Times New Roman" w:hAnsi="Times New Roman"/>
          <w:sz w:val="18"/>
          <w:szCs w:val="18"/>
        </w:rPr>
        <w:t>«</w:t>
      </w:r>
      <w:r w:rsidR="00726E9F">
        <w:rPr>
          <w:rFonts w:ascii="Times New Roman" w:hAnsi="Times New Roman"/>
          <w:sz w:val="18"/>
          <w:szCs w:val="18"/>
        </w:rPr>
        <w:t>Присвоение объекту адресации адреса, изменение или аннулирование его адреса</w:t>
      </w:r>
      <w:r w:rsidRPr="00FB6DB4">
        <w:rPr>
          <w:rFonts w:ascii="Times New Roman" w:hAnsi="Times New Roman"/>
          <w:sz w:val="18"/>
          <w:szCs w:val="18"/>
        </w:rPr>
        <w:t>»</w:t>
      </w:r>
    </w:p>
    <w:p w:rsidR="0038703B" w:rsidRPr="00A96775" w:rsidRDefault="0038703B" w:rsidP="003E2BAA">
      <w:pPr>
        <w:widowControl w:val="0"/>
        <w:autoSpaceDE w:val="0"/>
        <w:autoSpaceDN w:val="0"/>
        <w:adjustRightInd w:val="0"/>
        <w:spacing w:after="0" w:line="240" w:lineRule="auto"/>
        <w:ind w:firstLine="709"/>
        <w:jc w:val="right"/>
        <w:outlineLvl w:val="1"/>
        <w:rPr>
          <w:rFonts w:ascii="Times New Roman" w:hAnsi="Times New Roman"/>
          <w:bCs/>
          <w:sz w:val="18"/>
          <w:szCs w:val="18"/>
        </w:rPr>
      </w:pPr>
    </w:p>
    <w:p w:rsidR="003E2BAA" w:rsidRDefault="0038703B" w:rsidP="003E2BAA">
      <w:pPr>
        <w:spacing w:after="0"/>
        <w:rPr>
          <w:sz w:val="24"/>
          <w:szCs w:val="24"/>
        </w:rPr>
      </w:pPr>
      <w:r w:rsidRPr="00A96775">
        <w:rPr>
          <w:rFonts w:ascii="Times New Roman" w:hAnsi="Times New Roman"/>
          <w:sz w:val="20"/>
          <w:szCs w:val="20"/>
        </w:rPr>
        <w:t xml:space="preserve">                      </w:t>
      </w:r>
    </w:p>
    <w:p w:rsidR="003E2BAA" w:rsidRPr="003E2BAA" w:rsidRDefault="003E2BAA" w:rsidP="003E2BAA">
      <w:pPr>
        <w:spacing w:after="0"/>
        <w:rPr>
          <w:rFonts w:ascii="Times New Roman" w:hAnsi="Times New Roman" w:cs="Times New Roman"/>
          <w:sz w:val="24"/>
          <w:szCs w:val="24"/>
        </w:rPr>
      </w:pPr>
      <w:r w:rsidRPr="003E2BAA">
        <w:rPr>
          <w:rFonts w:ascii="Times New Roman" w:hAnsi="Times New Roman" w:cs="Times New Roman"/>
          <w:sz w:val="24"/>
          <w:szCs w:val="24"/>
        </w:rPr>
        <w:t xml:space="preserve">                                                                               АКТ </w:t>
      </w:r>
    </w:p>
    <w:p w:rsidR="003E2BAA" w:rsidRPr="003E2BAA" w:rsidRDefault="003E2BAA" w:rsidP="003E2BAA">
      <w:pPr>
        <w:spacing w:after="0"/>
        <w:rPr>
          <w:rFonts w:ascii="Times New Roman" w:hAnsi="Times New Roman" w:cs="Times New Roman"/>
          <w:sz w:val="24"/>
          <w:szCs w:val="24"/>
        </w:rPr>
      </w:pPr>
      <w:r w:rsidRPr="003E2BAA">
        <w:rPr>
          <w:rFonts w:ascii="Times New Roman" w:hAnsi="Times New Roman" w:cs="Times New Roman"/>
          <w:sz w:val="24"/>
          <w:szCs w:val="24"/>
        </w:rPr>
        <w:t xml:space="preserve">                                                              осмотра объекта адресации</w:t>
      </w:r>
    </w:p>
    <w:p w:rsidR="003E2BAA" w:rsidRPr="003E2BAA" w:rsidRDefault="003E2BAA" w:rsidP="003E2BAA">
      <w:pPr>
        <w:spacing w:after="0"/>
        <w:rPr>
          <w:rFonts w:ascii="Times New Roman" w:hAnsi="Times New Roman" w:cs="Times New Roman"/>
          <w:sz w:val="24"/>
          <w:szCs w:val="24"/>
        </w:rPr>
      </w:pPr>
    </w:p>
    <w:p w:rsidR="003E2BAA" w:rsidRPr="003E2BAA" w:rsidRDefault="003E2BAA" w:rsidP="003E2BAA">
      <w:pPr>
        <w:spacing w:after="0"/>
        <w:rPr>
          <w:rFonts w:ascii="Times New Roman" w:hAnsi="Times New Roman" w:cs="Times New Roman"/>
          <w:sz w:val="24"/>
          <w:szCs w:val="24"/>
        </w:rPr>
      </w:pPr>
    </w:p>
    <w:p w:rsidR="003E2BAA" w:rsidRDefault="003E2BAA" w:rsidP="003E2BAA">
      <w:pPr>
        <w:tabs>
          <w:tab w:val="left" w:pos="142"/>
          <w:tab w:val="left" w:leader="underscore" w:pos="9639"/>
        </w:tabs>
        <w:spacing w:after="0"/>
        <w:jc w:val="both"/>
        <w:rPr>
          <w:rFonts w:ascii="Times New Roman" w:hAnsi="Times New Roman" w:cs="Times New Roman"/>
          <w:sz w:val="24"/>
          <w:szCs w:val="24"/>
        </w:rPr>
      </w:pPr>
      <w:r w:rsidRPr="003E2BAA">
        <w:rPr>
          <w:rFonts w:ascii="Times New Roman" w:hAnsi="Times New Roman" w:cs="Times New Roman"/>
          <w:sz w:val="24"/>
          <w:szCs w:val="24"/>
        </w:rPr>
        <w:t xml:space="preserve">       В соответствии с заявлением от ______№________о присвоении адреса</w:t>
      </w:r>
      <w:r>
        <w:rPr>
          <w:rFonts w:ascii="Times New Roman" w:hAnsi="Times New Roman" w:cs="Times New Roman"/>
          <w:sz w:val="24"/>
          <w:szCs w:val="24"/>
        </w:rPr>
        <w:t>/</w:t>
      </w:r>
      <w:r w:rsidRPr="003E2BAA">
        <w:rPr>
          <w:rFonts w:ascii="Times New Roman" w:hAnsi="Times New Roman" w:cs="Times New Roman"/>
          <w:sz w:val="24"/>
          <w:szCs w:val="24"/>
        </w:rPr>
        <w:t>аннулировании адреса) объект</w:t>
      </w:r>
      <w:proofErr w:type="gramStart"/>
      <w:r w:rsidRPr="003E2BAA">
        <w:rPr>
          <w:rFonts w:ascii="Times New Roman" w:hAnsi="Times New Roman" w:cs="Times New Roman"/>
          <w:sz w:val="24"/>
          <w:szCs w:val="24"/>
        </w:rPr>
        <w:t>у</w:t>
      </w:r>
      <w:r>
        <w:rPr>
          <w:rFonts w:ascii="Times New Roman" w:hAnsi="Times New Roman" w:cs="Times New Roman"/>
          <w:sz w:val="24"/>
          <w:szCs w:val="24"/>
        </w:rPr>
        <w:t>(</w:t>
      </w:r>
      <w:proofErr w:type="gramEnd"/>
      <w:r>
        <w:rPr>
          <w:rFonts w:ascii="Times New Roman" w:hAnsi="Times New Roman" w:cs="Times New Roman"/>
          <w:sz w:val="24"/>
          <w:szCs w:val="24"/>
        </w:rPr>
        <w:t>а)</w:t>
      </w:r>
      <w:r w:rsidRPr="003E2BAA">
        <w:rPr>
          <w:rFonts w:ascii="Times New Roman" w:hAnsi="Times New Roman" w:cs="Times New Roman"/>
          <w:sz w:val="24"/>
          <w:szCs w:val="24"/>
        </w:rPr>
        <w:t xml:space="preserve"> адресации (местоположение, адрес объекта недвижимости)</w:t>
      </w:r>
      <w:r>
        <w:rPr>
          <w:rFonts w:ascii="Times New Roman" w:hAnsi="Times New Roman" w:cs="Times New Roman"/>
          <w:sz w:val="24"/>
          <w:szCs w:val="24"/>
        </w:rPr>
        <w:tab/>
      </w:r>
    </w:p>
    <w:p w:rsidR="003E2BAA" w:rsidRDefault="003E2BAA" w:rsidP="003E2BAA">
      <w:pPr>
        <w:tabs>
          <w:tab w:val="left" w:pos="0"/>
          <w:tab w:val="left" w:leader="underscore" w:pos="9639"/>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E2BAA" w:rsidRPr="003E2BAA" w:rsidRDefault="003E2BAA" w:rsidP="003E2BAA">
      <w:pPr>
        <w:tabs>
          <w:tab w:val="left" w:pos="0"/>
          <w:tab w:val="left" w:leader="underscore" w:pos="9639"/>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E2BAA" w:rsidRPr="003E2BAA" w:rsidRDefault="003E2BAA" w:rsidP="003E2BAA">
      <w:pPr>
        <w:spacing w:after="0"/>
        <w:jc w:val="both"/>
        <w:rPr>
          <w:rFonts w:ascii="Times New Roman" w:hAnsi="Times New Roman" w:cs="Times New Roman"/>
          <w:sz w:val="24"/>
          <w:szCs w:val="24"/>
        </w:rPr>
      </w:pPr>
    </w:p>
    <w:p w:rsidR="00894222" w:rsidRDefault="003E2BAA" w:rsidP="00894222">
      <w:pPr>
        <w:tabs>
          <w:tab w:val="left" w:pos="0"/>
          <w:tab w:val="left" w:leader="underscore" w:pos="9639"/>
        </w:tabs>
        <w:spacing w:after="0"/>
        <w:jc w:val="both"/>
        <w:rPr>
          <w:rFonts w:ascii="Times New Roman" w:hAnsi="Times New Roman" w:cs="Times New Roman"/>
          <w:sz w:val="24"/>
          <w:szCs w:val="24"/>
        </w:rPr>
      </w:pPr>
      <w:r w:rsidRPr="003E2BAA">
        <w:rPr>
          <w:rFonts w:ascii="Times New Roman" w:hAnsi="Times New Roman" w:cs="Times New Roman"/>
          <w:sz w:val="24"/>
          <w:szCs w:val="24"/>
        </w:rPr>
        <w:t xml:space="preserve">     Специалистом </w:t>
      </w:r>
      <w:r w:rsidR="00894222">
        <w:rPr>
          <w:rFonts w:ascii="Times New Roman" w:hAnsi="Times New Roman" w:cs="Times New Roman"/>
          <w:sz w:val="24"/>
          <w:szCs w:val="24"/>
        </w:rPr>
        <w:t>(ФИО, должность)</w:t>
      </w:r>
      <w:r w:rsidR="00894222">
        <w:rPr>
          <w:rFonts w:ascii="Times New Roman" w:hAnsi="Times New Roman" w:cs="Times New Roman"/>
          <w:sz w:val="24"/>
          <w:szCs w:val="24"/>
        </w:rPr>
        <w:tab/>
      </w:r>
      <w:r w:rsidR="00894222">
        <w:rPr>
          <w:rFonts w:ascii="Times New Roman" w:hAnsi="Times New Roman" w:cs="Times New Roman"/>
          <w:sz w:val="24"/>
          <w:szCs w:val="24"/>
        </w:rPr>
        <w:tab/>
      </w:r>
    </w:p>
    <w:p w:rsidR="00894222" w:rsidRPr="003E2BAA" w:rsidRDefault="00894222" w:rsidP="00894222">
      <w:pPr>
        <w:tabs>
          <w:tab w:val="left" w:pos="0"/>
          <w:tab w:val="left" w:leader="underscore" w:pos="9639"/>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E2BAA" w:rsidRPr="003E2BAA" w:rsidRDefault="003E2BAA" w:rsidP="00894222">
      <w:pPr>
        <w:spacing w:after="0"/>
        <w:jc w:val="both"/>
        <w:rPr>
          <w:rFonts w:ascii="Times New Roman" w:hAnsi="Times New Roman" w:cs="Times New Roman"/>
          <w:sz w:val="24"/>
          <w:szCs w:val="24"/>
        </w:rPr>
      </w:pPr>
    </w:p>
    <w:p w:rsidR="003E2BAA" w:rsidRPr="003E2BAA" w:rsidRDefault="003E2BAA" w:rsidP="003E2BAA">
      <w:pPr>
        <w:spacing w:after="0"/>
        <w:jc w:val="both"/>
        <w:rPr>
          <w:rFonts w:ascii="Times New Roman" w:hAnsi="Times New Roman" w:cs="Times New Roman"/>
          <w:sz w:val="24"/>
          <w:szCs w:val="24"/>
        </w:rPr>
      </w:pPr>
      <w:r w:rsidRPr="003E2BAA">
        <w:rPr>
          <w:rFonts w:ascii="Times New Roman" w:hAnsi="Times New Roman" w:cs="Times New Roman"/>
          <w:sz w:val="24"/>
          <w:szCs w:val="24"/>
        </w:rPr>
        <w:t xml:space="preserve">в соответствии с поручением </w:t>
      </w:r>
      <w:r w:rsidR="00894222">
        <w:rPr>
          <w:rFonts w:ascii="Times New Roman" w:hAnsi="Times New Roman" w:cs="Times New Roman"/>
          <w:sz w:val="24"/>
          <w:szCs w:val="24"/>
        </w:rPr>
        <w:t>уполномоченного должностного лица,</w:t>
      </w:r>
      <w:r w:rsidRPr="003E2BAA">
        <w:rPr>
          <w:rFonts w:ascii="Times New Roman" w:hAnsi="Times New Roman" w:cs="Times New Roman"/>
          <w:sz w:val="24"/>
          <w:szCs w:val="24"/>
        </w:rPr>
        <w:t xml:space="preserve"> в присутствии заявителя (представителя заявителя) с выездом на место проведен осмотр объекта адресации </w:t>
      </w:r>
    </w:p>
    <w:p w:rsidR="00894222" w:rsidRDefault="00894222" w:rsidP="00894222">
      <w:pPr>
        <w:tabs>
          <w:tab w:val="left" w:pos="0"/>
          <w:tab w:val="left" w:leader="underscore" w:pos="9639"/>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94222" w:rsidRPr="003E2BAA" w:rsidRDefault="00894222" w:rsidP="00894222">
      <w:pPr>
        <w:tabs>
          <w:tab w:val="left" w:pos="0"/>
          <w:tab w:val="left" w:leader="underscore" w:pos="9639"/>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E2BAA" w:rsidRPr="003E2BAA" w:rsidRDefault="003E2BAA" w:rsidP="003E2BAA">
      <w:pPr>
        <w:spacing w:after="0"/>
        <w:jc w:val="both"/>
        <w:rPr>
          <w:rFonts w:ascii="Times New Roman" w:hAnsi="Times New Roman" w:cs="Times New Roman"/>
          <w:sz w:val="24"/>
          <w:szCs w:val="24"/>
        </w:rPr>
      </w:pPr>
      <w:r w:rsidRPr="003E2BAA">
        <w:rPr>
          <w:rFonts w:ascii="Times New Roman" w:hAnsi="Times New Roman" w:cs="Times New Roman"/>
          <w:sz w:val="24"/>
          <w:szCs w:val="24"/>
        </w:rPr>
        <w:t xml:space="preserve">        В ходе осмотра, специалистом осуществлялись (не осуществлялись) обмеры объекта </w:t>
      </w:r>
      <w:proofErr w:type="spellStart"/>
      <w:r w:rsidRPr="003E2BAA">
        <w:rPr>
          <w:rFonts w:ascii="Times New Roman" w:hAnsi="Times New Roman" w:cs="Times New Roman"/>
          <w:sz w:val="24"/>
          <w:szCs w:val="24"/>
        </w:rPr>
        <w:t>адресации________________________________с</w:t>
      </w:r>
      <w:proofErr w:type="spellEnd"/>
      <w:r w:rsidRPr="003E2BAA">
        <w:rPr>
          <w:rFonts w:ascii="Times New Roman" w:hAnsi="Times New Roman" w:cs="Times New Roman"/>
          <w:sz w:val="24"/>
          <w:szCs w:val="24"/>
        </w:rPr>
        <w:t xml:space="preserve"> использованием __________________.</w:t>
      </w:r>
    </w:p>
    <w:p w:rsidR="00894222" w:rsidRDefault="003E2BAA" w:rsidP="00894222">
      <w:pPr>
        <w:tabs>
          <w:tab w:val="left" w:pos="0"/>
          <w:tab w:val="left" w:leader="underscore" w:pos="9639"/>
        </w:tabs>
        <w:spacing w:after="0"/>
        <w:jc w:val="both"/>
        <w:rPr>
          <w:rFonts w:ascii="Times New Roman" w:hAnsi="Times New Roman" w:cs="Times New Roman"/>
          <w:sz w:val="24"/>
          <w:szCs w:val="24"/>
        </w:rPr>
      </w:pPr>
      <w:r w:rsidRPr="003E2BAA">
        <w:rPr>
          <w:rFonts w:ascii="Times New Roman" w:hAnsi="Times New Roman" w:cs="Times New Roman"/>
          <w:sz w:val="24"/>
          <w:szCs w:val="24"/>
        </w:rPr>
        <w:t xml:space="preserve">       По результатам обследования установлено наличие (отсутствие)  оснований, для присвоения (аннулирования) адреса</w:t>
      </w:r>
      <w:r w:rsidR="00894222">
        <w:rPr>
          <w:rFonts w:ascii="Times New Roman" w:hAnsi="Times New Roman" w:cs="Times New Roman"/>
          <w:sz w:val="24"/>
          <w:szCs w:val="24"/>
        </w:rPr>
        <w:tab/>
      </w:r>
      <w:r w:rsidR="00894222">
        <w:rPr>
          <w:rFonts w:ascii="Times New Roman" w:hAnsi="Times New Roman" w:cs="Times New Roman"/>
          <w:sz w:val="24"/>
          <w:szCs w:val="24"/>
        </w:rPr>
        <w:tab/>
      </w:r>
    </w:p>
    <w:p w:rsidR="00894222" w:rsidRPr="003E2BAA" w:rsidRDefault="00894222" w:rsidP="00894222">
      <w:pPr>
        <w:tabs>
          <w:tab w:val="left" w:pos="0"/>
          <w:tab w:val="left" w:leader="underscore" w:pos="9639"/>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E2BAA" w:rsidRPr="003E2BAA" w:rsidRDefault="003E2BAA" w:rsidP="00894222">
      <w:pPr>
        <w:spacing w:after="0"/>
        <w:jc w:val="both"/>
        <w:rPr>
          <w:rFonts w:ascii="Times New Roman" w:hAnsi="Times New Roman" w:cs="Times New Roman"/>
          <w:sz w:val="24"/>
          <w:szCs w:val="24"/>
        </w:rPr>
      </w:pPr>
      <w:r w:rsidRPr="003E2BAA">
        <w:rPr>
          <w:rFonts w:ascii="Times New Roman" w:hAnsi="Times New Roman" w:cs="Times New Roman"/>
          <w:sz w:val="24"/>
          <w:szCs w:val="24"/>
        </w:rPr>
        <w:t xml:space="preserve">                                                                                             </w:t>
      </w:r>
    </w:p>
    <w:p w:rsidR="003E2BAA" w:rsidRPr="003E2BAA" w:rsidRDefault="003E2BAA" w:rsidP="003E2BAA">
      <w:pPr>
        <w:spacing w:after="0"/>
        <w:jc w:val="both"/>
        <w:rPr>
          <w:rFonts w:ascii="Times New Roman" w:hAnsi="Times New Roman" w:cs="Times New Roman"/>
          <w:sz w:val="24"/>
          <w:szCs w:val="24"/>
        </w:rPr>
      </w:pPr>
    </w:p>
    <w:p w:rsidR="00894222" w:rsidRDefault="003E2BAA" w:rsidP="00894222">
      <w:pPr>
        <w:spacing w:after="0"/>
        <w:jc w:val="both"/>
        <w:rPr>
          <w:rFonts w:ascii="Times New Roman" w:hAnsi="Times New Roman" w:cs="Times New Roman"/>
          <w:sz w:val="24"/>
          <w:szCs w:val="24"/>
        </w:rPr>
      </w:pPr>
      <w:r w:rsidRPr="003E2BAA">
        <w:rPr>
          <w:rFonts w:ascii="Times New Roman" w:hAnsi="Times New Roman" w:cs="Times New Roman"/>
          <w:sz w:val="24"/>
          <w:szCs w:val="24"/>
        </w:rPr>
        <w:t>Специалист</w:t>
      </w:r>
      <w:r w:rsidR="00894222">
        <w:rPr>
          <w:rFonts w:ascii="Times New Roman" w:hAnsi="Times New Roman" w:cs="Times New Roman"/>
          <w:sz w:val="24"/>
          <w:szCs w:val="24"/>
        </w:rPr>
        <w:t xml:space="preserve"> (ФИО, должность, п</w:t>
      </w:r>
      <w:r w:rsidR="00894222" w:rsidRPr="003E2BAA">
        <w:rPr>
          <w:rFonts w:ascii="Times New Roman" w:hAnsi="Times New Roman" w:cs="Times New Roman"/>
          <w:sz w:val="24"/>
          <w:szCs w:val="24"/>
        </w:rPr>
        <w:t>одпись</w:t>
      </w:r>
      <w:r w:rsidR="00894222">
        <w:rPr>
          <w:rFonts w:ascii="Times New Roman" w:hAnsi="Times New Roman" w:cs="Times New Roman"/>
          <w:sz w:val="24"/>
          <w:szCs w:val="24"/>
        </w:rPr>
        <w:t>)</w:t>
      </w:r>
    </w:p>
    <w:p w:rsidR="00894222" w:rsidRDefault="00894222" w:rsidP="00894222">
      <w:pPr>
        <w:tabs>
          <w:tab w:val="left" w:pos="0"/>
          <w:tab w:val="left" w:leader="underscore" w:pos="9639"/>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94222" w:rsidRPr="003E2BAA" w:rsidRDefault="00894222" w:rsidP="00894222">
      <w:pPr>
        <w:tabs>
          <w:tab w:val="left" w:pos="0"/>
          <w:tab w:val="left" w:leader="underscore" w:pos="9639"/>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E2BAA" w:rsidRPr="003E2BAA" w:rsidRDefault="003E2BAA" w:rsidP="003E2BAA">
      <w:pPr>
        <w:spacing w:after="0"/>
        <w:jc w:val="both"/>
        <w:rPr>
          <w:rFonts w:ascii="Times New Roman" w:hAnsi="Times New Roman" w:cs="Times New Roman"/>
          <w:sz w:val="24"/>
          <w:szCs w:val="24"/>
        </w:rPr>
      </w:pPr>
    </w:p>
    <w:p w:rsidR="00894222" w:rsidRDefault="00894222" w:rsidP="00894222">
      <w:pPr>
        <w:spacing w:after="0"/>
        <w:jc w:val="both"/>
        <w:rPr>
          <w:rFonts w:ascii="Times New Roman" w:hAnsi="Times New Roman" w:cs="Times New Roman"/>
          <w:sz w:val="24"/>
          <w:szCs w:val="24"/>
        </w:rPr>
      </w:pPr>
      <w:r>
        <w:rPr>
          <w:rFonts w:ascii="Times New Roman" w:hAnsi="Times New Roman" w:cs="Times New Roman"/>
          <w:sz w:val="24"/>
          <w:szCs w:val="24"/>
        </w:rPr>
        <w:t>Заявитель (представитель заявителя) (ФИО, паспортные данные, п</w:t>
      </w:r>
      <w:r w:rsidRPr="003E2BAA">
        <w:rPr>
          <w:rFonts w:ascii="Times New Roman" w:hAnsi="Times New Roman" w:cs="Times New Roman"/>
          <w:sz w:val="24"/>
          <w:szCs w:val="24"/>
        </w:rPr>
        <w:t>одпись</w:t>
      </w:r>
      <w:r>
        <w:rPr>
          <w:rFonts w:ascii="Times New Roman" w:hAnsi="Times New Roman" w:cs="Times New Roman"/>
          <w:sz w:val="24"/>
          <w:szCs w:val="24"/>
        </w:rPr>
        <w:t>)</w:t>
      </w:r>
    </w:p>
    <w:p w:rsidR="00894222" w:rsidRDefault="00894222" w:rsidP="00894222">
      <w:pPr>
        <w:tabs>
          <w:tab w:val="left" w:pos="0"/>
          <w:tab w:val="left" w:leader="underscore" w:pos="9639"/>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94222" w:rsidRPr="003E2BAA" w:rsidRDefault="00894222" w:rsidP="00894222">
      <w:pPr>
        <w:tabs>
          <w:tab w:val="left" w:pos="0"/>
          <w:tab w:val="left" w:leader="underscore" w:pos="9639"/>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94222" w:rsidRPr="003E2BAA" w:rsidRDefault="00894222" w:rsidP="00894222">
      <w:pPr>
        <w:spacing w:after="0"/>
        <w:jc w:val="both"/>
        <w:rPr>
          <w:rFonts w:ascii="Times New Roman" w:hAnsi="Times New Roman" w:cs="Times New Roman"/>
          <w:sz w:val="24"/>
          <w:szCs w:val="24"/>
        </w:rPr>
      </w:pPr>
    </w:p>
    <w:p w:rsidR="00894222" w:rsidRDefault="00894222" w:rsidP="00894222">
      <w:pPr>
        <w:spacing w:after="0"/>
        <w:jc w:val="both"/>
        <w:rPr>
          <w:rFonts w:ascii="Times New Roman" w:hAnsi="Times New Roman" w:cs="Times New Roman"/>
          <w:sz w:val="24"/>
          <w:szCs w:val="24"/>
        </w:rPr>
      </w:pPr>
      <w:r>
        <w:rPr>
          <w:rFonts w:ascii="Times New Roman" w:hAnsi="Times New Roman" w:cs="Times New Roman"/>
          <w:sz w:val="24"/>
          <w:szCs w:val="24"/>
        </w:rPr>
        <w:t>Иные присутствующие лица (ФИО, паспортные данные, п</w:t>
      </w:r>
      <w:r w:rsidRPr="003E2BAA">
        <w:rPr>
          <w:rFonts w:ascii="Times New Roman" w:hAnsi="Times New Roman" w:cs="Times New Roman"/>
          <w:sz w:val="24"/>
          <w:szCs w:val="24"/>
        </w:rPr>
        <w:t>одпись</w:t>
      </w:r>
      <w:r>
        <w:rPr>
          <w:rFonts w:ascii="Times New Roman" w:hAnsi="Times New Roman" w:cs="Times New Roman"/>
          <w:sz w:val="24"/>
          <w:szCs w:val="24"/>
        </w:rPr>
        <w:t>)</w:t>
      </w:r>
    </w:p>
    <w:p w:rsidR="00894222" w:rsidRDefault="00894222" w:rsidP="00894222">
      <w:pPr>
        <w:tabs>
          <w:tab w:val="left" w:pos="0"/>
          <w:tab w:val="left" w:leader="underscore" w:pos="9639"/>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94222" w:rsidRPr="003E2BAA" w:rsidRDefault="00894222" w:rsidP="00894222">
      <w:pPr>
        <w:tabs>
          <w:tab w:val="left" w:pos="0"/>
          <w:tab w:val="left" w:leader="underscore" w:pos="9639"/>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94222" w:rsidRPr="003E2BAA" w:rsidRDefault="00894222" w:rsidP="00894222">
      <w:pPr>
        <w:spacing w:after="0"/>
        <w:jc w:val="both"/>
        <w:rPr>
          <w:rFonts w:ascii="Times New Roman" w:hAnsi="Times New Roman" w:cs="Times New Roman"/>
          <w:sz w:val="24"/>
          <w:szCs w:val="24"/>
        </w:rPr>
      </w:pPr>
    </w:p>
    <w:p w:rsidR="0038703B" w:rsidRPr="003E2BAA" w:rsidRDefault="0038703B" w:rsidP="003E2BAA">
      <w:pPr>
        <w:spacing w:after="0" w:line="24" w:lineRule="atLeast"/>
        <w:ind w:hanging="567"/>
        <w:jc w:val="center"/>
        <w:rPr>
          <w:rFonts w:ascii="Times New Roman" w:hAnsi="Times New Roman" w:cs="Times New Roman"/>
          <w:sz w:val="24"/>
          <w:szCs w:val="24"/>
        </w:rPr>
      </w:pPr>
    </w:p>
    <w:p w:rsidR="00894222" w:rsidRDefault="00894222">
      <w:pPr>
        <w:rPr>
          <w:rFonts w:ascii="Times New Roman" w:hAnsi="Times New Roman"/>
          <w:sz w:val="18"/>
          <w:szCs w:val="18"/>
        </w:rPr>
      </w:pPr>
      <w:r>
        <w:rPr>
          <w:rFonts w:ascii="Times New Roman" w:hAnsi="Times New Roman"/>
          <w:sz w:val="18"/>
          <w:szCs w:val="18"/>
        </w:rPr>
        <w:br w:type="page"/>
      </w:r>
    </w:p>
    <w:p w:rsidR="00E04EDF" w:rsidRPr="00A96775" w:rsidRDefault="00E04EDF" w:rsidP="003E2BAA">
      <w:pPr>
        <w:autoSpaceDE w:val="0"/>
        <w:autoSpaceDN w:val="0"/>
        <w:adjustRightInd w:val="0"/>
        <w:spacing w:after="0" w:line="240" w:lineRule="auto"/>
        <w:jc w:val="right"/>
        <w:rPr>
          <w:rFonts w:ascii="Times New Roman" w:hAnsi="Times New Roman"/>
          <w:bCs/>
          <w:sz w:val="18"/>
          <w:szCs w:val="18"/>
        </w:rPr>
      </w:pPr>
      <w:r w:rsidRPr="00A96775">
        <w:rPr>
          <w:rFonts w:ascii="Times New Roman" w:hAnsi="Times New Roman"/>
          <w:sz w:val="18"/>
          <w:szCs w:val="18"/>
        </w:rPr>
        <w:lastRenderedPageBreak/>
        <w:t>Приложение №</w:t>
      </w:r>
      <w:r>
        <w:rPr>
          <w:rFonts w:ascii="Times New Roman" w:hAnsi="Times New Roman"/>
          <w:sz w:val="18"/>
          <w:szCs w:val="18"/>
        </w:rPr>
        <w:t>4</w:t>
      </w:r>
      <w:r w:rsidRPr="00A96775">
        <w:rPr>
          <w:rFonts w:ascii="Times New Roman" w:hAnsi="Times New Roman"/>
          <w:sz w:val="18"/>
          <w:szCs w:val="18"/>
        </w:rPr>
        <w:t xml:space="preserve"> к Административному регламенту</w:t>
      </w:r>
    </w:p>
    <w:p w:rsidR="00894222" w:rsidRPr="00FB6DB4" w:rsidRDefault="00894222" w:rsidP="00894222">
      <w:pPr>
        <w:widowControl w:val="0"/>
        <w:autoSpaceDE w:val="0"/>
        <w:autoSpaceDN w:val="0"/>
        <w:adjustRightInd w:val="0"/>
        <w:spacing w:after="0" w:line="240" w:lineRule="auto"/>
        <w:ind w:firstLine="567"/>
        <w:jc w:val="right"/>
        <w:rPr>
          <w:rFonts w:ascii="Times New Roman" w:hAnsi="Times New Roman"/>
          <w:sz w:val="18"/>
          <w:szCs w:val="18"/>
        </w:rPr>
      </w:pPr>
      <w:r w:rsidRPr="00FB6DB4">
        <w:rPr>
          <w:rFonts w:ascii="Times New Roman" w:hAnsi="Times New Roman"/>
          <w:sz w:val="18"/>
          <w:szCs w:val="18"/>
        </w:rPr>
        <w:t xml:space="preserve">к административному регламенту предоставления </w:t>
      </w:r>
    </w:p>
    <w:p w:rsidR="00894222" w:rsidRPr="00FB6DB4" w:rsidRDefault="00894222" w:rsidP="00894222">
      <w:pPr>
        <w:widowControl w:val="0"/>
        <w:autoSpaceDE w:val="0"/>
        <w:autoSpaceDN w:val="0"/>
        <w:adjustRightInd w:val="0"/>
        <w:spacing w:after="0" w:line="240" w:lineRule="auto"/>
        <w:ind w:firstLine="567"/>
        <w:jc w:val="right"/>
        <w:rPr>
          <w:rFonts w:ascii="Times New Roman" w:hAnsi="Times New Roman"/>
          <w:sz w:val="18"/>
          <w:szCs w:val="18"/>
        </w:rPr>
      </w:pPr>
      <w:r w:rsidRPr="00FB6DB4">
        <w:rPr>
          <w:rFonts w:ascii="Times New Roman" w:hAnsi="Times New Roman"/>
          <w:sz w:val="18"/>
          <w:szCs w:val="18"/>
        </w:rPr>
        <w:t xml:space="preserve">муниципальной услуги </w:t>
      </w:r>
    </w:p>
    <w:p w:rsidR="0038703B" w:rsidRDefault="00894222" w:rsidP="00894222">
      <w:pPr>
        <w:widowControl w:val="0"/>
        <w:autoSpaceDE w:val="0"/>
        <w:autoSpaceDN w:val="0"/>
        <w:adjustRightInd w:val="0"/>
        <w:spacing w:after="0" w:line="240" w:lineRule="auto"/>
        <w:ind w:firstLine="567"/>
        <w:jc w:val="right"/>
        <w:rPr>
          <w:rFonts w:ascii="Times New Roman" w:hAnsi="Times New Roman"/>
          <w:bCs/>
          <w:sz w:val="18"/>
          <w:szCs w:val="18"/>
        </w:rPr>
      </w:pPr>
      <w:r w:rsidRPr="00FB6DB4">
        <w:rPr>
          <w:rFonts w:ascii="Times New Roman" w:hAnsi="Times New Roman"/>
          <w:sz w:val="18"/>
          <w:szCs w:val="18"/>
        </w:rPr>
        <w:t>«</w:t>
      </w:r>
      <w:r w:rsidR="00726E9F">
        <w:rPr>
          <w:rFonts w:ascii="Times New Roman" w:hAnsi="Times New Roman"/>
          <w:sz w:val="18"/>
          <w:szCs w:val="18"/>
        </w:rPr>
        <w:t>Присвоение объекту адресации адреса, изменение или аннулирование его адреса</w:t>
      </w:r>
      <w:r w:rsidRPr="00FB6DB4">
        <w:rPr>
          <w:rFonts w:ascii="Times New Roman" w:hAnsi="Times New Roman"/>
          <w:sz w:val="18"/>
          <w:szCs w:val="18"/>
        </w:rPr>
        <w:t>»</w:t>
      </w:r>
    </w:p>
    <w:p w:rsidR="00E04EDF" w:rsidRPr="00EF08DD" w:rsidRDefault="00E04EDF" w:rsidP="003E2BAA">
      <w:pPr>
        <w:widowControl w:val="0"/>
        <w:autoSpaceDE w:val="0"/>
        <w:autoSpaceDN w:val="0"/>
        <w:adjustRightInd w:val="0"/>
        <w:spacing w:after="0" w:line="240" w:lineRule="auto"/>
        <w:ind w:firstLine="567"/>
        <w:jc w:val="right"/>
        <w:rPr>
          <w:rFonts w:ascii="Times New Roman" w:hAnsi="Times New Roman"/>
          <w:sz w:val="18"/>
          <w:szCs w:val="18"/>
        </w:rPr>
      </w:pPr>
    </w:p>
    <w:p w:rsidR="0038703B" w:rsidRPr="00C8764B" w:rsidRDefault="0038703B" w:rsidP="003E2BAA">
      <w:pPr>
        <w:autoSpaceDE w:val="0"/>
        <w:autoSpaceDN w:val="0"/>
        <w:adjustRightInd w:val="0"/>
        <w:spacing w:after="0" w:line="240" w:lineRule="auto"/>
        <w:jc w:val="right"/>
        <w:rPr>
          <w:rFonts w:ascii="Times New Roman" w:hAnsi="Times New Roman"/>
          <w:sz w:val="20"/>
          <w:szCs w:val="20"/>
        </w:rPr>
      </w:pPr>
      <w:r w:rsidRPr="00EF08DD">
        <w:rPr>
          <w:rFonts w:ascii="Courier New" w:hAnsi="Courier New" w:cs="Courier New"/>
          <w:sz w:val="20"/>
          <w:szCs w:val="20"/>
        </w:rPr>
        <w:t xml:space="preserve">                          </w:t>
      </w:r>
      <w:r w:rsidRPr="00C8764B">
        <w:rPr>
          <w:rFonts w:ascii="Times New Roman" w:hAnsi="Times New Roman"/>
          <w:sz w:val="20"/>
          <w:szCs w:val="20"/>
        </w:rPr>
        <w:t>_________________________________________________</w:t>
      </w:r>
    </w:p>
    <w:p w:rsidR="0038703B" w:rsidRPr="00C8764B" w:rsidRDefault="0038703B" w:rsidP="003E2BAA">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Наименование заявителя: фамилия, имя,</w:t>
      </w:r>
    </w:p>
    <w:p w:rsidR="0038703B" w:rsidRPr="00C8764B" w:rsidRDefault="0038703B" w:rsidP="003E2BAA">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_________________________________________________</w:t>
      </w:r>
    </w:p>
    <w:p w:rsidR="0038703B" w:rsidRPr="00C8764B" w:rsidRDefault="0038703B" w:rsidP="003E2BAA">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отчество - для граждан</w:t>
      </w:r>
    </w:p>
    <w:p w:rsidR="0038703B" w:rsidRPr="00C8764B" w:rsidRDefault="0038703B" w:rsidP="003E2BAA">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_________________________________________________</w:t>
      </w:r>
    </w:p>
    <w:p w:rsidR="0038703B" w:rsidRPr="00C8764B" w:rsidRDefault="0038703B" w:rsidP="003E2BAA">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_________________________________________________</w:t>
      </w:r>
    </w:p>
    <w:p w:rsidR="0038703B" w:rsidRPr="00C8764B" w:rsidRDefault="0038703B" w:rsidP="003E2BAA">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_________________________________________________</w:t>
      </w:r>
    </w:p>
    <w:p w:rsidR="0038703B" w:rsidRPr="00C8764B" w:rsidRDefault="0038703B" w:rsidP="003E2BAA">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(почтовый адрес заявителя либо адрес электронной почты)</w:t>
      </w:r>
    </w:p>
    <w:p w:rsidR="0038703B" w:rsidRPr="00C8764B" w:rsidRDefault="0038703B" w:rsidP="003E2BAA">
      <w:pPr>
        <w:autoSpaceDE w:val="0"/>
        <w:autoSpaceDN w:val="0"/>
        <w:adjustRightInd w:val="0"/>
        <w:spacing w:after="0" w:line="240" w:lineRule="auto"/>
        <w:outlineLvl w:val="0"/>
        <w:rPr>
          <w:rFonts w:ascii="Times New Roman" w:hAnsi="Times New Roman"/>
          <w:sz w:val="20"/>
          <w:szCs w:val="20"/>
        </w:rPr>
      </w:pPr>
    </w:p>
    <w:p w:rsidR="0038703B" w:rsidRPr="00C8764B" w:rsidRDefault="0038703B" w:rsidP="003E2BAA">
      <w:pPr>
        <w:autoSpaceDE w:val="0"/>
        <w:autoSpaceDN w:val="0"/>
        <w:adjustRightInd w:val="0"/>
        <w:spacing w:after="0" w:line="240" w:lineRule="exact"/>
        <w:jc w:val="center"/>
        <w:rPr>
          <w:rFonts w:ascii="Times New Roman" w:hAnsi="Times New Roman"/>
          <w:sz w:val="24"/>
          <w:szCs w:val="24"/>
        </w:rPr>
      </w:pPr>
      <w:r w:rsidRPr="00C8764B">
        <w:rPr>
          <w:rFonts w:ascii="Times New Roman" w:hAnsi="Times New Roman"/>
          <w:sz w:val="24"/>
          <w:szCs w:val="24"/>
        </w:rPr>
        <w:t>УВЕДОМЛЕНИЕ</w:t>
      </w:r>
    </w:p>
    <w:p w:rsidR="0038703B" w:rsidRPr="00C8764B" w:rsidRDefault="00894222" w:rsidP="003E2BAA">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о возврате заявления заявителю</w:t>
      </w:r>
    </w:p>
    <w:p w:rsidR="0038703B" w:rsidRPr="00C8764B" w:rsidRDefault="0038703B" w:rsidP="003E2BAA">
      <w:pPr>
        <w:autoSpaceDE w:val="0"/>
        <w:autoSpaceDN w:val="0"/>
        <w:adjustRightInd w:val="0"/>
        <w:spacing w:after="0" w:line="240" w:lineRule="auto"/>
        <w:rPr>
          <w:rFonts w:ascii="Times New Roman" w:hAnsi="Times New Roman"/>
          <w:sz w:val="24"/>
          <w:szCs w:val="24"/>
        </w:rPr>
      </w:pPr>
    </w:p>
    <w:p w:rsidR="0038703B" w:rsidRPr="00C8764B" w:rsidRDefault="0038703B" w:rsidP="003E2BAA">
      <w:pPr>
        <w:autoSpaceDE w:val="0"/>
        <w:autoSpaceDN w:val="0"/>
        <w:adjustRightInd w:val="0"/>
        <w:spacing w:after="0" w:line="240" w:lineRule="auto"/>
        <w:ind w:firstLine="567"/>
        <w:jc w:val="both"/>
        <w:rPr>
          <w:rFonts w:ascii="Times New Roman" w:hAnsi="Times New Roman"/>
          <w:sz w:val="24"/>
          <w:szCs w:val="24"/>
        </w:rPr>
      </w:pPr>
      <w:r w:rsidRPr="00C8764B">
        <w:rPr>
          <w:rFonts w:ascii="Times New Roman" w:hAnsi="Times New Roman"/>
          <w:sz w:val="24"/>
          <w:szCs w:val="24"/>
        </w:rPr>
        <w:t xml:space="preserve">На Ваше заявление о предоставлении </w:t>
      </w:r>
      <w:r w:rsidR="00172F8D">
        <w:rPr>
          <w:rFonts w:ascii="Times New Roman" w:hAnsi="Times New Roman"/>
          <w:sz w:val="24"/>
          <w:szCs w:val="24"/>
        </w:rPr>
        <w:t>муниципальной услуги</w:t>
      </w:r>
      <w:r w:rsidRPr="00C8764B">
        <w:rPr>
          <w:rFonts w:ascii="Times New Roman" w:hAnsi="Times New Roman"/>
          <w:sz w:val="24"/>
          <w:szCs w:val="24"/>
        </w:rPr>
        <w:t xml:space="preserve"> </w:t>
      </w:r>
    </w:p>
    <w:p w:rsidR="0038703B" w:rsidRPr="00C8764B" w:rsidRDefault="0038703B" w:rsidP="003E2BAA">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w:t>
      </w:r>
      <w:r>
        <w:rPr>
          <w:rFonts w:ascii="Times New Roman" w:hAnsi="Times New Roman"/>
          <w:sz w:val="24"/>
          <w:szCs w:val="24"/>
        </w:rPr>
        <w:t>___</w:t>
      </w:r>
      <w:r w:rsidRPr="00C8764B">
        <w:rPr>
          <w:rFonts w:ascii="Times New Roman" w:hAnsi="Times New Roman"/>
          <w:sz w:val="24"/>
          <w:szCs w:val="24"/>
        </w:rPr>
        <w:t>___________________________________________</w:t>
      </w:r>
      <w:r>
        <w:rPr>
          <w:rFonts w:ascii="Times New Roman" w:hAnsi="Times New Roman"/>
          <w:sz w:val="24"/>
          <w:szCs w:val="24"/>
        </w:rPr>
        <w:t>__</w:t>
      </w:r>
      <w:r w:rsidRPr="00C8764B">
        <w:rPr>
          <w:rFonts w:ascii="Times New Roman" w:hAnsi="Times New Roman"/>
          <w:sz w:val="24"/>
          <w:szCs w:val="24"/>
        </w:rPr>
        <w:t>_____________________________</w:t>
      </w:r>
    </w:p>
    <w:p w:rsidR="0038703B" w:rsidRPr="00C8764B" w:rsidRDefault="0038703B" w:rsidP="003E2BAA">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w:t>
      </w:r>
      <w:r>
        <w:rPr>
          <w:rFonts w:ascii="Times New Roman" w:hAnsi="Times New Roman"/>
          <w:sz w:val="24"/>
          <w:szCs w:val="24"/>
        </w:rPr>
        <w:t>___</w:t>
      </w:r>
      <w:r w:rsidRPr="00C8764B">
        <w:rPr>
          <w:rFonts w:ascii="Times New Roman" w:hAnsi="Times New Roman"/>
          <w:sz w:val="24"/>
          <w:szCs w:val="24"/>
        </w:rPr>
        <w:t>__________________________________________</w:t>
      </w:r>
      <w:r>
        <w:rPr>
          <w:rFonts w:ascii="Times New Roman" w:hAnsi="Times New Roman"/>
          <w:sz w:val="24"/>
          <w:szCs w:val="24"/>
        </w:rPr>
        <w:t>__</w:t>
      </w:r>
      <w:r w:rsidRPr="00C8764B">
        <w:rPr>
          <w:rFonts w:ascii="Times New Roman" w:hAnsi="Times New Roman"/>
          <w:sz w:val="24"/>
          <w:szCs w:val="24"/>
        </w:rPr>
        <w:t>___________________________</w:t>
      </w:r>
    </w:p>
    <w:p w:rsidR="0038703B" w:rsidRPr="00C8764B" w:rsidRDefault="0038703B" w:rsidP="003E2BAA">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w:t>
      </w:r>
      <w:r>
        <w:rPr>
          <w:rFonts w:ascii="Times New Roman" w:hAnsi="Times New Roman"/>
          <w:sz w:val="24"/>
          <w:szCs w:val="24"/>
        </w:rPr>
        <w:t>___</w:t>
      </w:r>
      <w:r w:rsidRPr="00C8764B">
        <w:rPr>
          <w:rFonts w:ascii="Times New Roman" w:hAnsi="Times New Roman"/>
          <w:sz w:val="24"/>
          <w:szCs w:val="24"/>
        </w:rPr>
        <w:t>_________________________________________</w:t>
      </w:r>
      <w:r>
        <w:rPr>
          <w:rFonts w:ascii="Times New Roman" w:hAnsi="Times New Roman"/>
          <w:sz w:val="24"/>
          <w:szCs w:val="24"/>
        </w:rPr>
        <w:t>__</w:t>
      </w:r>
      <w:r w:rsidRPr="00C8764B">
        <w:rPr>
          <w:rFonts w:ascii="Times New Roman" w:hAnsi="Times New Roman"/>
          <w:sz w:val="24"/>
          <w:szCs w:val="24"/>
        </w:rPr>
        <w:t>_________________________</w:t>
      </w:r>
    </w:p>
    <w:p w:rsidR="0038703B" w:rsidRPr="00C8764B" w:rsidRDefault="0038703B" w:rsidP="003E2BAA">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w:t>
      </w:r>
      <w:r>
        <w:rPr>
          <w:rFonts w:ascii="Times New Roman" w:hAnsi="Times New Roman"/>
          <w:sz w:val="24"/>
          <w:szCs w:val="24"/>
        </w:rPr>
        <w:t>___</w:t>
      </w:r>
      <w:r w:rsidRPr="00C8764B">
        <w:rPr>
          <w:rFonts w:ascii="Times New Roman" w:hAnsi="Times New Roman"/>
          <w:sz w:val="24"/>
          <w:szCs w:val="24"/>
        </w:rPr>
        <w:t>________________________________________</w:t>
      </w:r>
      <w:r>
        <w:rPr>
          <w:rFonts w:ascii="Times New Roman" w:hAnsi="Times New Roman"/>
          <w:sz w:val="24"/>
          <w:szCs w:val="24"/>
        </w:rPr>
        <w:t>__</w:t>
      </w:r>
      <w:r w:rsidRPr="00C8764B">
        <w:rPr>
          <w:rFonts w:ascii="Times New Roman" w:hAnsi="Times New Roman"/>
          <w:sz w:val="24"/>
          <w:szCs w:val="24"/>
        </w:rPr>
        <w:t>_______________________</w:t>
      </w:r>
    </w:p>
    <w:p w:rsidR="0038703B" w:rsidRDefault="0038703B" w:rsidP="003E2BAA">
      <w:pPr>
        <w:autoSpaceDE w:val="0"/>
        <w:autoSpaceDN w:val="0"/>
        <w:adjustRightInd w:val="0"/>
        <w:spacing w:after="0" w:line="240" w:lineRule="auto"/>
        <w:ind w:firstLine="567"/>
        <w:jc w:val="both"/>
        <w:rPr>
          <w:rFonts w:ascii="Times New Roman" w:hAnsi="Times New Roman"/>
          <w:sz w:val="24"/>
          <w:szCs w:val="24"/>
        </w:rPr>
      </w:pPr>
    </w:p>
    <w:p w:rsidR="0038703B" w:rsidRPr="00C8764B" w:rsidRDefault="0038703B" w:rsidP="003E2BAA">
      <w:pPr>
        <w:autoSpaceDE w:val="0"/>
        <w:autoSpaceDN w:val="0"/>
        <w:adjustRightInd w:val="0"/>
        <w:spacing w:after="0" w:line="240" w:lineRule="auto"/>
        <w:ind w:firstLine="567"/>
        <w:jc w:val="both"/>
        <w:rPr>
          <w:rFonts w:ascii="Times New Roman" w:hAnsi="Times New Roman"/>
          <w:sz w:val="24"/>
          <w:szCs w:val="24"/>
        </w:rPr>
      </w:pPr>
      <w:r w:rsidRPr="00C8764B">
        <w:rPr>
          <w:rFonts w:ascii="Times New Roman" w:hAnsi="Times New Roman"/>
          <w:sz w:val="24"/>
          <w:szCs w:val="24"/>
        </w:rPr>
        <w:t xml:space="preserve">Сообщаем, что </w:t>
      </w:r>
      <w:r w:rsidR="00894222">
        <w:rPr>
          <w:rFonts w:ascii="Times New Roman" w:hAnsi="Times New Roman"/>
          <w:sz w:val="24"/>
          <w:szCs w:val="24"/>
        </w:rPr>
        <w:t>заявление подлежит возврату</w:t>
      </w:r>
      <w:r w:rsidRPr="00C8764B">
        <w:rPr>
          <w:rFonts w:ascii="Times New Roman" w:hAnsi="Times New Roman"/>
          <w:sz w:val="24"/>
          <w:szCs w:val="24"/>
        </w:rPr>
        <w:t xml:space="preserve">, </w:t>
      </w:r>
      <w:r w:rsidR="00894222">
        <w:rPr>
          <w:rFonts w:ascii="Times New Roman" w:hAnsi="Times New Roman"/>
          <w:sz w:val="24"/>
          <w:szCs w:val="24"/>
        </w:rPr>
        <w:t>по следующим основаниям:</w:t>
      </w:r>
      <w:r>
        <w:rPr>
          <w:rFonts w:ascii="Times New Roman" w:hAnsi="Times New Roman"/>
          <w:sz w:val="24"/>
          <w:szCs w:val="24"/>
        </w:rPr>
        <w:t xml:space="preserve"> ________________________________________________________________________</w:t>
      </w:r>
      <w:r w:rsidRPr="00C8764B">
        <w:rPr>
          <w:rFonts w:ascii="Times New Roman" w:hAnsi="Times New Roman"/>
          <w:sz w:val="24"/>
          <w:szCs w:val="24"/>
        </w:rPr>
        <w:t>________</w:t>
      </w:r>
    </w:p>
    <w:p w:rsidR="0038703B" w:rsidRPr="00C8764B" w:rsidRDefault="0038703B" w:rsidP="003E2BAA">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________________________________________________________________________</w:t>
      </w:r>
      <w:r>
        <w:rPr>
          <w:rFonts w:ascii="Times New Roman" w:hAnsi="Times New Roman"/>
          <w:sz w:val="24"/>
          <w:szCs w:val="24"/>
        </w:rPr>
        <w:t>_____</w:t>
      </w:r>
      <w:r w:rsidRPr="00C8764B">
        <w:rPr>
          <w:rFonts w:ascii="Times New Roman" w:hAnsi="Times New Roman"/>
          <w:sz w:val="24"/>
          <w:szCs w:val="24"/>
        </w:rPr>
        <w:t>___</w:t>
      </w:r>
    </w:p>
    <w:p w:rsidR="0038703B" w:rsidRPr="00C8764B" w:rsidRDefault="0038703B" w:rsidP="003E2BAA">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_________________________________________________</w:t>
      </w:r>
      <w:r>
        <w:rPr>
          <w:rFonts w:ascii="Times New Roman" w:hAnsi="Times New Roman"/>
          <w:sz w:val="24"/>
          <w:szCs w:val="24"/>
        </w:rPr>
        <w:t>_____</w:t>
      </w:r>
      <w:r w:rsidRPr="00C8764B">
        <w:rPr>
          <w:rFonts w:ascii="Times New Roman" w:hAnsi="Times New Roman"/>
          <w:sz w:val="24"/>
          <w:szCs w:val="24"/>
        </w:rPr>
        <w:t>__________________________</w:t>
      </w:r>
    </w:p>
    <w:p w:rsidR="0038703B" w:rsidRPr="00C8764B" w:rsidRDefault="0038703B" w:rsidP="003E2BAA">
      <w:pPr>
        <w:autoSpaceDE w:val="0"/>
        <w:autoSpaceDN w:val="0"/>
        <w:adjustRightInd w:val="0"/>
        <w:spacing w:after="0" w:line="240" w:lineRule="auto"/>
        <w:rPr>
          <w:rFonts w:ascii="Times New Roman" w:hAnsi="Times New Roman"/>
          <w:sz w:val="20"/>
          <w:szCs w:val="20"/>
        </w:rPr>
      </w:pPr>
      <w:r w:rsidRPr="00C8764B">
        <w:rPr>
          <w:rFonts w:ascii="Times New Roman" w:hAnsi="Times New Roman"/>
          <w:sz w:val="20"/>
          <w:szCs w:val="20"/>
        </w:rPr>
        <w:t xml:space="preserve">                           (указывается причина)</w:t>
      </w:r>
    </w:p>
    <w:p w:rsidR="0038703B" w:rsidRDefault="0038703B" w:rsidP="003E2BAA">
      <w:pPr>
        <w:autoSpaceDE w:val="0"/>
        <w:autoSpaceDN w:val="0"/>
        <w:adjustRightInd w:val="0"/>
        <w:spacing w:after="0" w:line="240" w:lineRule="auto"/>
        <w:rPr>
          <w:rFonts w:ascii="Times New Roman" w:hAnsi="Times New Roman"/>
          <w:sz w:val="24"/>
          <w:szCs w:val="24"/>
        </w:rPr>
      </w:pPr>
    </w:p>
    <w:p w:rsidR="0038703B" w:rsidRDefault="0038703B" w:rsidP="003E2BAA">
      <w:pPr>
        <w:autoSpaceDE w:val="0"/>
        <w:autoSpaceDN w:val="0"/>
        <w:adjustRightInd w:val="0"/>
        <w:spacing w:after="0" w:line="240" w:lineRule="auto"/>
        <w:rPr>
          <w:rFonts w:ascii="Times New Roman" w:hAnsi="Times New Roman"/>
          <w:sz w:val="24"/>
          <w:szCs w:val="24"/>
        </w:rPr>
      </w:pPr>
    </w:p>
    <w:p w:rsidR="0038703B" w:rsidRPr="00C8764B" w:rsidRDefault="0038703B" w:rsidP="003E2BAA">
      <w:pPr>
        <w:autoSpaceDE w:val="0"/>
        <w:autoSpaceDN w:val="0"/>
        <w:adjustRightInd w:val="0"/>
        <w:spacing w:after="0" w:line="240" w:lineRule="auto"/>
        <w:rPr>
          <w:rFonts w:ascii="Times New Roman" w:hAnsi="Times New Roman"/>
          <w:sz w:val="24"/>
          <w:szCs w:val="24"/>
        </w:rPr>
      </w:pPr>
    </w:p>
    <w:p w:rsidR="0038703B" w:rsidRPr="00C8764B" w:rsidRDefault="0038703B" w:rsidP="003E2BA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Глава __________сельского поселения</w:t>
      </w:r>
      <w:r w:rsidRPr="00C8764B">
        <w:rPr>
          <w:rFonts w:ascii="Times New Roman" w:hAnsi="Times New Roman"/>
          <w:sz w:val="24"/>
          <w:szCs w:val="24"/>
        </w:rPr>
        <w:t xml:space="preserve">        </w:t>
      </w:r>
      <w:r>
        <w:rPr>
          <w:rFonts w:ascii="Times New Roman" w:hAnsi="Times New Roman"/>
          <w:sz w:val="24"/>
          <w:szCs w:val="24"/>
        </w:rPr>
        <w:t xml:space="preserve">               </w:t>
      </w:r>
      <w:r w:rsidRPr="00C8764B">
        <w:rPr>
          <w:rFonts w:ascii="Times New Roman" w:hAnsi="Times New Roman"/>
          <w:sz w:val="24"/>
          <w:szCs w:val="24"/>
        </w:rPr>
        <w:t xml:space="preserve">              ___________________</w:t>
      </w:r>
    </w:p>
    <w:p w:rsidR="0038703B" w:rsidRPr="00C8764B" w:rsidRDefault="0038703B" w:rsidP="003E2BAA">
      <w:pPr>
        <w:autoSpaceDE w:val="0"/>
        <w:autoSpaceDN w:val="0"/>
        <w:adjustRightInd w:val="0"/>
        <w:spacing w:after="0" w:line="240" w:lineRule="auto"/>
        <w:rPr>
          <w:rFonts w:ascii="Times New Roman" w:hAnsi="Times New Roman"/>
          <w:sz w:val="20"/>
          <w:szCs w:val="20"/>
        </w:rPr>
      </w:pPr>
      <w:r w:rsidRPr="00C8764B">
        <w:rPr>
          <w:rFonts w:ascii="Times New Roman" w:hAnsi="Times New Roman"/>
          <w:sz w:val="24"/>
          <w:szCs w:val="24"/>
        </w:rPr>
        <w:t xml:space="preserve">                                        </w:t>
      </w:r>
      <w:r>
        <w:rPr>
          <w:rFonts w:ascii="Times New Roman" w:hAnsi="Times New Roman"/>
          <w:sz w:val="24"/>
          <w:szCs w:val="24"/>
        </w:rPr>
        <w:t xml:space="preserve">                                       </w:t>
      </w:r>
      <w:r w:rsidRPr="00C8764B">
        <w:rPr>
          <w:rFonts w:ascii="Times New Roman" w:hAnsi="Times New Roman"/>
          <w:sz w:val="24"/>
          <w:szCs w:val="24"/>
        </w:rPr>
        <w:t xml:space="preserve">       </w:t>
      </w:r>
      <w:r>
        <w:rPr>
          <w:rFonts w:ascii="Times New Roman" w:hAnsi="Times New Roman"/>
          <w:sz w:val="24"/>
          <w:szCs w:val="24"/>
        </w:rPr>
        <w:t xml:space="preserve">                              </w:t>
      </w:r>
      <w:r w:rsidRPr="00C8764B">
        <w:rPr>
          <w:rFonts w:ascii="Times New Roman" w:hAnsi="Times New Roman"/>
          <w:sz w:val="24"/>
          <w:szCs w:val="24"/>
        </w:rPr>
        <w:t xml:space="preserve">   </w:t>
      </w:r>
      <w:r w:rsidRPr="00C8764B">
        <w:rPr>
          <w:rFonts w:ascii="Times New Roman" w:hAnsi="Times New Roman"/>
          <w:sz w:val="20"/>
          <w:szCs w:val="20"/>
        </w:rPr>
        <w:t>(ФИО)</w:t>
      </w:r>
    </w:p>
    <w:p w:rsidR="0038703B" w:rsidRPr="00C8764B" w:rsidRDefault="0038703B" w:rsidP="003E2BAA">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ФИО исполнителя</w:t>
      </w:r>
    </w:p>
    <w:p w:rsidR="0038703B" w:rsidRPr="00C8764B" w:rsidRDefault="0038703B" w:rsidP="003E2BAA">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Телефон                               МП</w:t>
      </w:r>
    </w:p>
    <w:p w:rsidR="00E04EDF" w:rsidRPr="00A96775" w:rsidRDefault="0038703B" w:rsidP="003E2BAA">
      <w:pPr>
        <w:autoSpaceDE w:val="0"/>
        <w:autoSpaceDN w:val="0"/>
        <w:adjustRightInd w:val="0"/>
        <w:spacing w:after="0" w:line="240" w:lineRule="auto"/>
        <w:jc w:val="right"/>
        <w:rPr>
          <w:rFonts w:ascii="Times New Roman" w:hAnsi="Times New Roman"/>
          <w:bCs/>
          <w:sz w:val="18"/>
          <w:szCs w:val="18"/>
        </w:rPr>
      </w:pPr>
      <w:r>
        <w:rPr>
          <w:rFonts w:ascii="Times New Roman" w:hAnsi="Times New Roman"/>
          <w:sz w:val="24"/>
          <w:szCs w:val="24"/>
        </w:rPr>
        <w:br w:type="page"/>
      </w:r>
      <w:r w:rsidR="00E04EDF" w:rsidRPr="00A96775">
        <w:rPr>
          <w:rFonts w:ascii="Times New Roman" w:hAnsi="Times New Roman"/>
          <w:sz w:val="18"/>
          <w:szCs w:val="18"/>
        </w:rPr>
        <w:lastRenderedPageBreak/>
        <w:t>Приложение №</w:t>
      </w:r>
      <w:r w:rsidR="00E04EDF">
        <w:rPr>
          <w:rFonts w:ascii="Times New Roman" w:hAnsi="Times New Roman"/>
          <w:sz w:val="18"/>
          <w:szCs w:val="18"/>
        </w:rPr>
        <w:t>5</w:t>
      </w:r>
      <w:r w:rsidR="00E04EDF" w:rsidRPr="00A96775">
        <w:rPr>
          <w:rFonts w:ascii="Times New Roman" w:hAnsi="Times New Roman"/>
          <w:sz w:val="18"/>
          <w:szCs w:val="18"/>
        </w:rPr>
        <w:t xml:space="preserve"> к Административному регламенту</w:t>
      </w:r>
    </w:p>
    <w:p w:rsidR="00894222" w:rsidRPr="00FB6DB4" w:rsidRDefault="00894222" w:rsidP="00894222">
      <w:pPr>
        <w:widowControl w:val="0"/>
        <w:autoSpaceDE w:val="0"/>
        <w:autoSpaceDN w:val="0"/>
        <w:adjustRightInd w:val="0"/>
        <w:spacing w:after="0" w:line="240" w:lineRule="auto"/>
        <w:ind w:firstLine="567"/>
        <w:jc w:val="right"/>
        <w:rPr>
          <w:rFonts w:ascii="Times New Roman" w:hAnsi="Times New Roman"/>
          <w:sz w:val="18"/>
          <w:szCs w:val="18"/>
        </w:rPr>
      </w:pPr>
      <w:r w:rsidRPr="00FB6DB4">
        <w:rPr>
          <w:rFonts w:ascii="Times New Roman" w:hAnsi="Times New Roman"/>
          <w:sz w:val="18"/>
          <w:szCs w:val="18"/>
        </w:rPr>
        <w:t xml:space="preserve">к административному регламенту предоставления </w:t>
      </w:r>
    </w:p>
    <w:p w:rsidR="00894222" w:rsidRPr="00FB6DB4" w:rsidRDefault="00894222" w:rsidP="00894222">
      <w:pPr>
        <w:widowControl w:val="0"/>
        <w:autoSpaceDE w:val="0"/>
        <w:autoSpaceDN w:val="0"/>
        <w:adjustRightInd w:val="0"/>
        <w:spacing w:after="0" w:line="240" w:lineRule="auto"/>
        <w:ind w:firstLine="567"/>
        <w:jc w:val="right"/>
        <w:rPr>
          <w:rFonts w:ascii="Times New Roman" w:hAnsi="Times New Roman"/>
          <w:sz w:val="18"/>
          <w:szCs w:val="18"/>
        </w:rPr>
      </w:pPr>
      <w:r w:rsidRPr="00FB6DB4">
        <w:rPr>
          <w:rFonts w:ascii="Times New Roman" w:hAnsi="Times New Roman"/>
          <w:sz w:val="18"/>
          <w:szCs w:val="18"/>
        </w:rPr>
        <w:t xml:space="preserve">муниципальной услуги </w:t>
      </w:r>
    </w:p>
    <w:p w:rsidR="00E04EDF" w:rsidRDefault="00894222" w:rsidP="00894222">
      <w:pPr>
        <w:widowControl w:val="0"/>
        <w:autoSpaceDE w:val="0"/>
        <w:autoSpaceDN w:val="0"/>
        <w:adjustRightInd w:val="0"/>
        <w:spacing w:after="0" w:line="240" w:lineRule="auto"/>
        <w:ind w:firstLine="567"/>
        <w:jc w:val="right"/>
        <w:rPr>
          <w:rFonts w:ascii="Times New Roman" w:hAnsi="Times New Roman"/>
          <w:bCs/>
          <w:sz w:val="18"/>
          <w:szCs w:val="18"/>
        </w:rPr>
      </w:pPr>
      <w:r w:rsidRPr="00FB6DB4">
        <w:rPr>
          <w:rFonts w:ascii="Times New Roman" w:hAnsi="Times New Roman"/>
          <w:sz w:val="18"/>
          <w:szCs w:val="18"/>
        </w:rPr>
        <w:t>«</w:t>
      </w:r>
      <w:r w:rsidR="00726E9F">
        <w:rPr>
          <w:rFonts w:ascii="Times New Roman" w:hAnsi="Times New Roman"/>
          <w:sz w:val="18"/>
          <w:szCs w:val="18"/>
        </w:rPr>
        <w:t>Присвоение объекту адресации адреса, изменение или аннулирование его адреса</w:t>
      </w:r>
      <w:r w:rsidRPr="00FB6DB4">
        <w:rPr>
          <w:rFonts w:ascii="Times New Roman" w:hAnsi="Times New Roman"/>
          <w:sz w:val="18"/>
          <w:szCs w:val="18"/>
        </w:rPr>
        <w:t>»</w:t>
      </w:r>
    </w:p>
    <w:p w:rsidR="0038703B" w:rsidRPr="00EF08DD" w:rsidRDefault="0038703B" w:rsidP="003E2BAA">
      <w:pPr>
        <w:autoSpaceDE w:val="0"/>
        <w:autoSpaceDN w:val="0"/>
        <w:adjustRightInd w:val="0"/>
        <w:spacing w:after="0" w:line="240" w:lineRule="auto"/>
        <w:jc w:val="right"/>
        <w:rPr>
          <w:rFonts w:ascii="Times New Roman" w:hAnsi="Times New Roman"/>
          <w:sz w:val="18"/>
          <w:szCs w:val="18"/>
        </w:rPr>
      </w:pPr>
    </w:p>
    <w:p w:rsidR="0038703B" w:rsidRPr="00EF08DD" w:rsidRDefault="0038703B" w:rsidP="003E2BAA">
      <w:pPr>
        <w:autoSpaceDE w:val="0"/>
        <w:autoSpaceDN w:val="0"/>
        <w:adjustRightInd w:val="0"/>
        <w:spacing w:after="0" w:line="240" w:lineRule="auto"/>
        <w:jc w:val="right"/>
        <w:rPr>
          <w:rFonts w:ascii="Times New Roman" w:hAnsi="Times New Roman"/>
          <w:sz w:val="18"/>
          <w:szCs w:val="18"/>
        </w:rPr>
      </w:pPr>
    </w:p>
    <w:p w:rsidR="0038703B" w:rsidRPr="00C8764B" w:rsidRDefault="0038703B" w:rsidP="003E2BAA">
      <w:pPr>
        <w:autoSpaceDE w:val="0"/>
        <w:autoSpaceDN w:val="0"/>
        <w:adjustRightInd w:val="0"/>
        <w:spacing w:after="0" w:line="240" w:lineRule="auto"/>
        <w:jc w:val="right"/>
        <w:rPr>
          <w:rFonts w:ascii="Times New Roman" w:hAnsi="Times New Roman"/>
          <w:sz w:val="20"/>
          <w:szCs w:val="20"/>
        </w:rPr>
      </w:pPr>
      <w:r w:rsidRPr="00EF08DD">
        <w:rPr>
          <w:rFonts w:ascii="Courier New" w:hAnsi="Courier New" w:cs="Courier New"/>
          <w:sz w:val="20"/>
          <w:szCs w:val="20"/>
        </w:rPr>
        <w:t xml:space="preserve">                           </w:t>
      </w:r>
      <w:r w:rsidRPr="00C8764B">
        <w:rPr>
          <w:rFonts w:ascii="Times New Roman" w:hAnsi="Times New Roman"/>
          <w:sz w:val="20"/>
          <w:szCs w:val="20"/>
        </w:rPr>
        <w:t>________________________________________________</w:t>
      </w:r>
    </w:p>
    <w:p w:rsidR="0038703B" w:rsidRPr="00C8764B" w:rsidRDefault="0038703B" w:rsidP="003E2BAA">
      <w:pPr>
        <w:autoSpaceDE w:val="0"/>
        <w:autoSpaceDN w:val="0"/>
        <w:adjustRightInd w:val="0"/>
        <w:spacing w:after="0" w:line="240" w:lineRule="auto"/>
        <w:jc w:val="right"/>
        <w:rPr>
          <w:rFonts w:ascii="Times New Roman" w:hAnsi="Times New Roman"/>
          <w:sz w:val="20"/>
          <w:szCs w:val="20"/>
        </w:rPr>
      </w:pPr>
      <w:proofErr w:type="gramStart"/>
      <w:r w:rsidRPr="00C8764B">
        <w:rPr>
          <w:rFonts w:ascii="Times New Roman" w:hAnsi="Times New Roman"/>
          <w:sz w:val="20"/>
          <w:szCs w:val="20"/>
        </w:rPr>
        <w:t>(Наименование заявителя: фамилия, имя,</w:t>
      </w:r>
      <w:proofErr w:type="gramEnd"/>
    </w:p>
    <w:p w:rsidR="0038703B" w:rsidRPr="00C8764B" w:rsidRDefault="0038703B" w:rsidP="003E2BAA">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w:t>
      </w:r>
    </w:p>
    <w:p w:rsidR="0038703B" w:rsidRPr="00C8764B" w:rsidRDefault="0038703B" w:rsidP="003E2BAA">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отчество - для граждан;</w:t>
      </w:r>
    </w:p>
    <w:p w:rsidR="0038703B" w:rsidRPr="00C8764B" w:rsidRDefault="0038703B" w:rsidP="003E2BAA">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w:t>
      </w:r>
    </w:p>
    <w:p w:rsidR="0038703B" w:rsidRPr="00C8764B" w:rsidRDefault="0038703B" w:rsidP="003E2BAA">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полное наименование организации -</w:t>
      </w:r>
    </w:p>
    <w:p w:rsidR="0038703B" w:rsidRPr="00C8764B" w:rsidRDefault="0038703B" w:rsidP="003E2BAA">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w:t>
      </w:r>
    </w:p>
    <w:p w:rsidR="0038703B" w:rsidRPr="00C8764B" w:rsidRDefault="0038703B" w:rsidP="003E2BAA">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для юридических лиц)</w:t>
      </w:r>
    </w:p>
    <w:p w:rsidR="0038703B" w:rsidRPr="00C8764B" w:rsidRDefault="0038703B" w:rsidP="003E2BAA">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w:t>
      </w:r>
    </w:p>
    <w:p w:rsidR="0038703B" w:rsidRPr="00C8764B" w:rsidRDefault="0038703B" w:rsidP="003E2BAA">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(почтовый адрес заявителя)</w:t>
      </w:r>
    </w:p>
    <w:p w:rsidR="0038703B" w:rsidRPr="00C8764B" w:rsidRDefault="0038703B" w:rsidP="003E2BAA">
      <w:pPr>
        <w:autoSpaceDE w:val="0"/>
        <w:autoSpaceDN w:val="0"/>
        <w:adjustRightInd w:val="0"/>
        <w:spacing w:after="0" w:line="240" w:lineRule="auto"/>
        <w:rPr>
          <w:rFonts w:ascii="Times New Roman" w:hAnsi="Times New Roman"/>
          <w:sz w:val="20"/>
          <w:szCs w:val="20"/>
        </w:rPr>
      </w:pPr>
    </w:p>
    <w:p w:rsidR="0038703B" w:rsidRPr="00C8764B" w:rsidRDefault="0038703B" w:rsidP="003E2BAA">
      <w:pPr>
        <w:autoSpaceDE w:val="0"/>
        <w:autoSpaceDN w:val="0"/>
        <w:adjustRightInd w:val="0"/>
        <w:spacing w:after="0" w:line="240" w:lineRule="auto"/>
        <w:jc w:val="center"/>
        <w:rPr>
          <w:rFonts w:ascii="Times New Roman" w:hAnsi="Times New Roman"/>
          <w:sz w:val="24"/>
          <w:szCs w:val="24"/>
        </w:rPr>
      </w:pPr>
      <w:r w:rsidRPr="00C8764B">
        <w:rPr>
          <w:rFonts w:ascii="Times New Roman" w:hAnsi="Times New Roman"/>
          <w:sz w:val="24"/>
          <w:szCs w:val="24"/>
        </w:rPr>
        <w:t>УВЕДОМЛЕНИЕ</w:t>
      </w:r>
    </w:p>
    <w:p w:rsidR="0038703B" w:rsidRPr="00C8764B" w:rsidRDefault="0038703B" w:rsidP="003E2BAA">
      <w:pPr>
        <w:autoSpaceDE w:val="0"/>
        <w:autoSpaceDN w:val="0"/>
        <w:adjustRightInd w:val="0"/>
        <w:spacing w:after="0" w:line="240" w:lineRule="auto"/>
        <w:jc w:val="center"/>
        <w:rPr>
          <w:rFonts w:ascii="Times New Roman" w:hAnsi="Times New Roman"/>
          <w:sz w:val="24"/>
          <w:szCs w:val="24"/>
        </w:rPr>
      </w:pPr>
      <w:r w:rsidRPr="00C8764B">
        <w:rPr>
          <w:rFonts w:ascii="Times New Roman" w:hAnsi="Times New Roman"/>
          <w:sz w:val="24"/>
          <w:szCs w:val="24"/>
        </w:rPr>
        <w:t>об отказе в предоставлении муниципальной услуги</w:t>
      </w:r>
    </w:p>
    <w:p w:rsidR="0038703B" w:rsidRPr="00C8764B" w:rsidRDefault="0038703B" w:rsidP="003E2BAA">
      <w:pPr>
        <w:autoSpaceDE w:val="0"/>
        <w:autoSpaceDN w:val="0"/>
        <w:adjustRightInd w:val="0"/>
        <w:spacing w:after="0" w:line="240" w:lineRule="auto"/>
        <w:jc w:val="center"/>
        <w:rPr>
          <w:rFonts w:ascii="Times New Roman" w:hAnsi="Times New Roman"/>
          <w:sz w:val="24"/>
          <w:szCs w:val="24"/>
        </w:rPr>
      </w:pPr>
    </w:p>
    <w:p w:rsidR="0038703B" w:rsidRPr="00C8764B" w:rsidRDefault="0038703B" w:rsidP="003E2BAA">
      <w:pPr>
        <w:autoSpaceDE w:val="0"/>
        <w:autoSpaceDN w:val="0"/>
        <w:adjustRightInd w:val="0"/>
        <w:spacing w:after="0" w:line="240" w:lineRule="auto"/>
        <w:ind w:firstLine="567"/>
        <w:jc w:val="both"/>
        <w:rPr>
          <w:rFonts w:ascii="Times New Roman" w:hAnsi="Times New Roman"/>
          <w:sz w:val="24"/>
          <w:szCs w:val="24"/>
        </w:rPr>
      </w:pPr>
      <w:r w:rsidRPr="00C8764B">
        <w:rPr>
          <w:rFonts w:ascii="Times New Roman" w:hAnsi="Times New Roman"/>
          <w:sz w:val="24"/>
          <w:szCs w:val="24"/>
        </w:rPr>
        <w:t xml:space="preserve">На Ваше заявление </w:t>
      </w:r>
      <w:r w:rsidR="00E04EDF" w:rsidRPr="00C8764B">
        <w:rPr>
          <w:rFonts w:ascii="Times New Roman" w:hAnsi="Times New Roman"/>
          <w:sz w:val="24"/>
          <w:szCs w:val="24"/>
        </w:rPr>
        <w:t xml:space="preserve">о предоставлении </w:t>
      </w:r>
      <w:r w:rsidR="00172F8D">
        <w:rPr>
          <w:rFonts w:ascii="Times New Roman" w:hAnsi="Times New Roman"/>
          <w:sz w:val="24"/>
          <w:szCs w:val="24"/>
        </w:rPr>
        <w:t>муниципальной услуги</w:t>
      </w:r>
      <w:r w:rsidR="00E04EDF" w:rsidRPr="00C8764B">
        <w:rPr>
          <w:rFonts w:ascii="Times New Roman" w:hAnsi="Times New Roman"/>
          <w:sz w:val="24"/>
          <w:szCs w:val="24"/>
        </w:rPr>
        <w:t xml:space="preserve"> </w:t>
      </w:r>
      <w:r w:rsidRPr="00C8764B">
        <w:rPr>
          <w:rFonts w:ascii="Times New Roman" w:hAnsi="Times New Roman"/>
          <w:sz w:val="24"/>
          <w:szCs w:val="24"/>
        </w:rPr>
        <w:t>_____________________________________</w:t>
      </w:r>
      <w:r>
        <w:rPr>
          <w:rFonts w:ascii="Times New Roman" w:hAnsi="Times New Roman"/>
          <w:sz w:val="24"/>
          <w:szCs w:val="24"/>
        </w:rPr>
        <w:t>_____</w:t>
      </w:r>
      <w:r w:rsidRPr="00C8764B">
        <w:rPr>
          <w:rFonts w:ascii="Times New Roman" w:hAnsi="Times New Roman"/>
          <w:sz w:val="24"/>
          <w:szCs w:val="24"/>
        </w:rPr>
        <w:t>______________________________________</w:t>
      </w:r>
    </w:p>
    <w:p w:rsidR="0038703B" w:rsidRPr="00C8764B" w:rsidRDefault="0038703B" w:rsidP="003E2BAA">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w:t>
      </w:r>
      <w:r>
        <w:rPr>
          <w:rFonts w:ascii="Times New Roman" w:hAnsi="Times New Roman"/>
          <w:sz w:val="24"/>
          <w:szCs w:val="24"/>
        </w:rPr>
        <w:t>_____</w:t>
      </w:r>
      <w:r w:rsidRPr="00C8764B">
        <w:rPr>
          <w:rFonts w:ascii="Times New Roman" w:hAnsi="Times New Roman"/>
          <w:sz w:val="24"/>
          <w:szCs w:val="24"/>
        </w:rPr>
        <w:t>_________________________________</w:t>
      </w:r>
    </w:p>
    <w:p w:rsidR="0038703B" w:rsidRPr="00C8764B" w:rsidRDefault="0038703B" w:rsidP="003E2BAA">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_______________________________________________</w:t>
      </w:r>
      <w:r>
        <w:rPr>
          <w:rFonts w:ascii="Times New Roman" w:hAnsi="Times New Roman"/>
          <w:sz w:val="24"/>
          <w:szCs w:val="24"/>
        </w:rPr>
        <w:t>_____</w:t>
      </w:r>
      <w:r w:rsidRPr="00C8764B">
        <w:rPr>
          <w:rFonts w:ascii="Times New Roman" w:hAnsi="Times New Roman"/>
          <w:sz w:val="24"/>
          <w:szCs w:val="24"/>
        </w:rPr>
        <w:t>____________________________</w:t>
      </w:r>
    </w:p>
    <w:p w:rsidR="0038703B" w:rsidRPr="00C8764B" w:rsidRDefault="0038703B" w:rsidP="003E2BAA">
      <w:pPr>
        <w:autoSpaceDE w:val="0"/>
        <w:autoSpaceDN w:val="0"/>
        <w:adjustRightInd w:val="0"/>
        <w:spacing w:after="0" w:line="240" w:lineRule="auto"/>
        <w:ind w:firstLine="567"/>
        <w:jc w:val="both"/>
        <w:rPr>
          <w:rFonts w:ascii="Times New Roman" w:hAnsi="Times New Roman"/>
          <w:sz w:val="24"/>
          <w:szCs w:val="24"/>
        </w:rPr>
      </w:pPr>
      <w:r w:rsidRPr="00C8764B">
        <w:rPr>
          <w:rFonts w:ascii="Times New Roman" w:hAnsi="Times New Roman"/>
          <w:sz w:val="24"/>
          <w:szCs w:val="24"/>
        </w:rPr>
        <w:t xml:space="preserve">В предоставлении муниципальной услуги отказано, в связи </w:t>
      </w:r>
      <w:proofErr w:type="gramStart"/>
      <w:r w:rsidRPr="00C8764B">
        <w:rPr>
          <w:rFonts w:ascii="Times New Roman" w:hAnsi="Times New Roman"/>
          <w:sz w:val="24"/>
          <w:szCs w:val="24"/>
        </w:rPr>
        <w:t>с</w:t>
      </w:r>
      <w:proofErr w:type="gramEnd"/>
      <w:r w:rsidRPr="00C8764B">
        <w:rPr>
          <w:rFonts w:ascii="Times New Roman" w:hAnsi="Times New Roman"/>
          <w:sz w:val="24"/>
          <w:szCs w:val="24"/>
        </w:rPr>
        <w:t xml:space="preserve"> </w:t>
      </w:r>
      <w:r>
        <w:rPr>
          <w:rFonts w:ascii="Times New Roman" w:hAnsi="Times New Roman"/>
          <w:sz w:val="24"/>
          <w:szCs w:val="24"/>
        </w:rPr>
        <w:t>__________</w:t>
      </w:r>
      <w:r w:rsidRPr="00C8764B">
        <w:rPr>
          <w:rFonts w:ascii="Times New Roman" w:hAnsi="Times New Roman"/>
          <w:sz w:val="24"/>
          <w:szCs w:val="24"/>
        </w:rPr>
        <w:t>_____</w:t>
      </w:r>
      <w:r>
        <w:rPr>
          <w:rFonts w:ascii="Times New Roman" w:hAnsi="Times New Roman"/>
          <w:sz w:val="24"/>
          <w:szCs w:val="24"/>
        </w:rPr>
        <w:t>__</w:t>
      </w:r>
      <w:r w:rsidRPr="00C8764B">
        <w:rPr>
          <w:rFonts w:ascii="Times New Roman" w:hAnsi="Times New Roman"/>
          <w:sz w:val="24"/>
          <w:szCs w:val="24"/>
        </w:rPr>
        <w:t>_____</w:t>
      </w:r>
    </w:p>
    <w:p w:rsidR="0038703B" w:rsidRPr="00C8764B" w:rsidRDefault="0038703B" w:rsidP="003E2BAA">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________________________________________________________________</w:t>
      </w:r>
      <w:r>
        <w:rPr>
          <w:rFonts w:ascii="Times New Roman" w:hAnsi="Times New Roman"/>
          <w:sz w:val="24"/>
          <w:szCs w:val="24"/>
        </w:rPr>
        <w:t>_____</w:t>
      </w:r>
      <w:r w:rsidRPr="00C8764B">
        <w:rPr>
          <w:rFonts w:ascii="Times New Roman" w:hAnsi="Times New Roman"/>
          <w:sz w:val="24"/>
          <w:szCs w:val="24"/>
        </w:rPr>
        <w:t>___________</w:t>
      </w:r>
    </w:p>
    <w:p w:rsidR="0038703B" w:rsidRPr="00C8764B" w:rsidRDefault="0038703B" w:rsidP="003E2BAA">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_____________________________________________________________________</w:t>
      </w:r>
      <w:r>
        <w:rPr>
          <w:rFonts w:ascii="Times New Roman" w:hAnsi="Times New Roman"/>
          <w:sz w:val="24"/>
          <w:szCs w:val="24"/>
        </w:rPr>
        <w:t>_____</w:t>
      </w:r>
      <w:r w:rsidRPr="00C8764B">
        <w:rPr>
          <w:rFonts w:ascii="Times New Roman" w:hAnsi="Times New Roman"/>
          <w:sz w:val="24"/>
          <w:szCs w:val="24"/>
        </w:rPr>
        <w:t>______</w:t>
      </w:r>
    </w:p>
    <w:p w:rsidR="0038703B" w:rsidRPr="00C8764B" w:rsidRDefault="0038703B" w:rsidP="003E2BAA">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__________________________________________________________________________</w:t>
      </w:r>
      <w:r>
        <w:rPr>
          <w:rFonts w:ascii="Times New Roman" w:hAnsi="Times New Roman"/>
          <w:sz w:val="24"/>
          <w:szCs w:val="24"/>
        </w:rPr>
        <w:t>_____</w:t>
      </w:r>
      <w:r w:rsidRPr="00C8764B">
        <w:rPr>
          <w:rFonts w:ascii="Times New Roman" w:hAnsi="Times New Roman"/>
          <w:sz w:val="24"/>
          <w:szCs w:val="24"/>
        </w:rPr>
        <w:t>_</w:t>
      </w:r>
    </w:p>
    <w:p w:rsidR="0038703B" w:rsidRPr="00C8764B" w:rsidRDefault="0038703B" w:rsidP="003E2BAA">
      <w:pPr>
        <w:autoSpaceDE w:val="0"/>
        <w:autoSpaceDN w:val="0"/>
        <w:adjustRightInd w:val="0"/>
        <w:spacing w:after="0" w:line="240" w:lineRule="auto"/>
        <w:ind w:firstLine="567"/>
        <w:jc w:val="both"/>
        <w:rPr>
          <w:rFonts w:ascii="Times New Roman" w:hAnsi="Times New Roman"/>
          <w:sz w:val="20"/>
          <w:szCs w:val="20"/>
        </w:rPr>
      </w:pPr>
      <w:r w:rsidRPr="00C8764B">
        <w:rPr>
          <w:rFonts w:ascii="Times New Roman" w:hAnsi="Times New Roman"/>
          <w:sz w:val="24"/>
          <w:szCs w:val="24"/>
        </w:rPr>
        <w:t xml:space="preserve">                          </w:t>
      </w:r>
      <w:r w:rsidRPr="00C8764B">
        <w:rPr>
          <w:rFonts w:ascii="Times New Roman" w:hAnsi="Times New Roman"/>
          <w:sz w:val="20"/>
          <w:szCs w:val="20"/>
        </w:rPr>
        <w:t xml:space="preserve"> (указывается причина)</w:t>
      </w:r>
    </w:p>
    <w:p w:rsidR="0038703B" w:rsidRPr="00C8764B" w:rsidRDefault="0038703B" w:rsidP="003E2BAA">
      <w:pPr>
        <w:autoSpaceDE w:val="0"/>
        <w:autoSpaceDN w:val="0"/>
        <w:adjustRightInd w:val="0"/>
        <w:spacing w:after="0" w:line="240" w:lineRule="auto"/>
        <w:ind w:firstLine="567"/>
        <w:jc w:val="both"/>
        <w:rPr>
          <w:rFonts w:ascii="Times New Roman" w:hAnsi="Times New Roman"/>
          <w:sz w:val="24"/>
          <w:szCs w:val="24"/>
        </w:rPr>
      </w:pPr>
      <w:r w:rsidRPr="00C8764B">
        <w:rPr>
          <w:rFonts w:ascii="Times New Roman" w:hAnsi="Times New Roman"/>
          <w:sz w:val="24"/>
          <w:szCs w:val="24"/>
        </w:rPr>
        <w:t>Отказ в предоставлении муниципальной услуги не препятствует повторному</w:t>
      </w:r>
      <w:r>
        <w:rPr>
          <w:rFonts w:ascii="Times New Roman" w:hAnsi="Times New Roman"/>
          <w:sz w:val="24"/>
          <w:szCs w:val="24"/>
        </w:rPr>
        <w:t xml:space="preserve"> </w:t>
      </w:r>
      <w:r w:rsidRPr="00C8764B">
        <w:rPr>
          <w:rFonts w:ascii="Times New Roman" w:hAnsi="Times New Roman"/>
          <w:sz w:val="24"/>
          <w:szCs w:val="24"/>
        </w:rPr>
        <w:t>обращению за предоставлением муниципальной услуги в случае устранения</w:t>
      </w:r>
      <w:r>
        <w:rPr>
          <w:rFonts w:ascii="Times New Roman" w:hAnsi="Times New Roman"/>
          <w:sz w:val="24"/>
          <w:szCs w:val="24"/>
        </w:rPr>
        <w:t xml:space="preserve"> </w:t>
      </w:r>
      <w:r w:rsidRPr="00C8764B">
        <w:rPr>
          <w:rFonts w:ascii="Times New Roman" w:hAnsi="Times New Roman"/>
          <w:sz w:val="24"/>
          <w:szCs w:val="24"/>
        </w:rPr>
        <w:t>оснований для отказа в предоставлении муниципальной услуги</w:t>
      </w:r>
      <w:r>
        <w:rPr>
          <w:rFonts w:ascii="Times New Roman" w:hAnsi="Times New Roman"/>
          <w:sz w:val="24"/>
          <w:szCs w:val="24"/>
        </w:rPr>
        <w:t>.</w:t>
      </w:r>
    </w:p>
    <w:p w:rsidR="0038703B" w:rsidRPr="00C8764B" w:rsidRDefault="0038703B" w:rsidP="003E2BAA">
      <w:pPr>
        <w:autoSpaceDE w:val="0"/>
        <w:autoSpaceDN w:val="0"/>
        <w:adjustRightInd w:val="0"/>
        <w:spacing w:after="0" w:line="240" w:lineRule="auto"/>
        <w:jc w:val="both"/>
        <w:rPr>
          <w:rFonts w:ascii="Times New Roman" w:hAnsi="Times New Roman"/>
          <w:sz w:val="24"/>
          <w:szCs w:val="24"/>
        </w:rPr>
      </w:pPr>
    </w:p>
    <w:p w:rsidR="0038703B" w:rsidRPr="00C8764B" w:rsidRDefault="0038703B" w:rsidP="003E2BA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Глава ____________сельского поселения</w:t>
      </w:r>
      <w:r w:rsidRPr="00C8764B">
        <w:rPr>
          <w:rFonts w:ascii="Times New Roman" w:hAnsi="Times New Roman"/>
          <w:sz w:val="20"/>
          <w:szCs w:val="20"/>
        </w:rPr>
        <w:t xml:space="preserve">             </w:t>
      </w:r>
      <w:r>
        <w:rPr>
          <w:rFonts w:ascii="Times New Roman" w:hAnsi="Times New Roman"/>
          <w:sz w:val="20"/>
          <w:szCs w:val="20"/>
        </w:rPr>
        <w:t xml:space="preserve">                                          </w:t>
      </w:r>
      <w:r w:rsidRPr="00C8764B">
        <w:rPr>
          <w:rFonts w:ascii="Times New Roman" w:hAnsi="Times New Roman"/>
          <w:sz w:val="20"/>
          <w:szCs w:val="20"/>
        </w:rPr>
        <w:t xml:space="preserve">    ___________________</w:t>
      </w:r>
    </w:p>
    <w:p w:rsidR="0038703B" w:rsidRPr="00C8764B" w:rsidRDefault="0038703B" w:rsidP="003E2BAA">
      <w:pPr>
        <w:autoSpaceDE w:val="0"/>
        <w:autoSpaceDN w:val="0"/>
        <w:adjustRightInd w:val="0"/>
        <w:spacing w:after="0" w:line="240" w:lineRule="auto"/>
        <w:jc w:val="both"/>
        <w:rPr>
          <w:rFonts w:ascii="Times New Roman" w:hAnsi="Times New Roman"/>
          <w:sz w:val="20"/>
          <w:szCs w:val="20"/>
        </w:rPr>
      </w:pPr>
      <w:r w:rsidRPr="00C8764B">
        <w:rPr>
          <w:rFonts w:ascii="Times New Roman" w:hAnsi="Times New Roman"/>
          <w:sz w:val="20"/>
          <w:szCs w:val="20"/>
        </w:rPr>
        <w:t xml:space="preserve">                                     </w:t>
      </w:r>
      <w:r>
        <w:rPr>
          <w:rFonts w:ascii="Times New Roman" w:hAnsi="Times New Roman"/>
          <w:sz w:val="20"/>
          <w:szCs w:val="20"/>
        </w:rPr>
        <w:t xml:space="preserve">                                                                                                              </w:t>
      </w:r>
      <w:r w:rsidRPr="00C8764B">
        <w:rPr>
          <w:rFonts w:ascii="Times New Roman" w:hAnsi="Times New Roman"/>
          <w:sz w:val="20"/>
          <w:szCs w:val="20"/>
        </w:rPr>
        <w:t xml:space="preserve">        (ФИО)</w:t>
      </w:r>
    </w:p>
    <w:p w:rsidR="0038703B" w:rsidRDefault="0038703B" w:rsidP="003E2BAA">
      <w:pPr>
        <w:autoSpaceDE w:val="0"/>
        <w:autoSpaceDN w:val="0"/>
        <w:adjustRightInd w:val="0"/>
        <w:spacing w:after="0" w:line="240" w:lineRule="auto"/>
        <w:jc w:val="both"/>
        <w:rPr>
          <w:rFonts w:ascii="Times New Roman" w:hAnsi="Times New Roman"/>
          <w:sz w:val="20"/>
          <w:szCs w:val="20"/>
        </w:rPr>
      </w:pPr>
    </w:p>
    <w:p w:rsidR="0038703B" w:rsidRDefault="0038703B" w:rsidP="003E2BAA">
      <w:pPr>
        <w:autoSpaceDE w:val="0"/>
        <w:autoSpaceDN w:val="0"/>
        <w:adjustRightInd w:val="0"/>
        <w:spacing w:after="0" w:line="240" w:lineRule="auto"/>
        <w:jc w:val="both"/>
        <w:rPr>
          <w:rFonts w:ascii="Times New Roman" w:hAnsi="Times New Roman"/>
          <w:sz w:val="20"/>
          <w:szCs w:val="20"/>
        </w:rPr>
      </w:pPr>
    </w:p>
    <w:p w:rsidR="0038703B" w:rsidRPr="00C8764B" w:rsidRDefault="0038703B" w:rsidP="003E2BAA">
      <w:pPr>
        <w:autoSpaceDE w:val="0"/>
        <w:autoSpaceDN w:val="0"/>
        <w:adjustRightInd w:val="0"/>
        <w:spacing w:after="0" w:line="240" w:lineRule="auto"/>
        <w:jc w:val="both"/>
        <w:rPr>
          <w:rFonts w:ascii="Times New Roman" w:hAnsi="Times New Roman"/>
          <w:sz w:val="20"/>
          <w:szCs w:val="20"/>
        </w:rPr>
      </w:pPr>
      <w:r w:rsidRPr="00C8764B">
        <w:rPr>
          <w:rFonts w:ascii="Times New Roman" w:hAnsi="Times New Roman"/>
          <w:sz w:val="20"/>
          <w:szCs w:val="20"/>
        </w:rPr>
        <w:t>ФИО исполнителя</w:t>
      </w:r>
    </w:p>
    <w:p w:rsidR="0038703B" w:rsidRPr="00C8764B" w:rsidRDefault="0038703B" w:rsidP="003E2BAA">
      <w:pPr>
        <w:autoSpaceDE w:val="0"/>
        <w:autoSpaceDN w:val="0"/>
        <w:adjustRightInd w:val="0"/>
        <w:spacing w:after="0" w:line="240" w:lineRule="auto"/>
        <w:jc w:val="both"/>
        <w:rPr>
          <w:rFonts w:ascii="Times New Roman" w:hAnsi="Times New Roman"/>
          <w:sz w:val="20"/>
          <w:szCs w:val="20"/>
        </w:rPr>
      </w:pPr>
      <w:r w:rsidRPr="00C8764B">
        <w:rPr>
          <w:rFonts w:ascii="Times New Roman" w:hAnsi="Times New Roman"/>
          <w:sz w:val="20"/>
          <w:szCs w:val="20"/>
        </w:rPr>
        <w:t>Телефон                           МП</w:t>
      </w:r>
    </w:p>
    <w:p w:rsidR="0038703B" w:rsidRPr="00C8764B" w:rsidRDefault="0038703B" w:rsidP="003E2BAA">
      <w:pPr>
        <w:spacing w:after="0" w:line="24" w:lineRule="atLeast"/>
        <w:ind w:hanging="567"/>
        <w:jc w:val="both"/>
        <w:rPr>
          <w:rFonts w:ascii="Times New Roman" w:hAnsi="Times New Roman"/>
          <w:sz w:val="18"/>
          <w:szCs w:val="18"/>
        </w:rPr>
      </w:pPr>
    </w:p>
    <w:p w:rsidR="00E04EDF" w:rsidRPr="00A96775" w:rsidRDefault="0038703B" w:rsidP="003E2BAA">
      <w:pPr>
        <w:autoSpaceDE w:val="0"/>
        <w:autoSpaceDN w:val="0"/>
        <w:adjustRightInd w:val="0"/>
        <w:spacing w:after="0" w:line="240" w:lineRule="auto"/>
        <w:jc w:val="right"/>
        <w:rPr>
          <w:rFonts w:ascii="Times New Roman" w:hAnsi="Times New Roman"/>
          <w:bCs/>
          <w:sz w:val="18"/>
          <w:szCs w:val="18"/>
        </w:rPr>
      </w:pPr>
      <w:r>
        <w:rPr>
          <w:rFonts w:ascii="Times New Roman" w:hAnsi="Times New Roman"/>
          <w:sz w:val="18"/>
          <w:szCs w:val="18"/>
        </w:rPr>
        <w:br w:type="page"/>
      </w:r>
    </w:p>
    <w:p w:rsidR="00894222" w:rsidRPr="00894222" w:rsidRDefault="00894222" w:rsidP="00894222">
      <w:pPr>
        <w:autoSpaceDE w:val="0"/>
        <w:autoSpaceDN w:val="0"/>
        <w:adjustRightInd w:val="0"/>
        <w:spacing w:after="0" w:line="240" w:lineRule="auto"/>
        <w:jc w:val="right"/>
        <w:rPr>
          <w:rFonts w:ascii="Times New Roman" w:hAnsi="Times New Roman"/>
          <w:sz w:val="18"/>
          <w:szCs w:val="18"/>
        </w:rPr>
      </w:pPr>
      <w:r w:rsidRPr="00894222">
        <w:rPr>
          <w:rFonts w:ascii="Times New Roman" w:hAnsi="Times New Roman"/>
          <w:sz w:val="18"/>
          <w:szCs w:val="18"/>
        </w:rPr>
        <w:lastRenderedPageBreak/>
        <w:t xml:space="preserve">                                                                                                                                                    Приложение № </w:t>
      </w:r>
      <w:r w:rsidR="009663E0">
        <w:rPr>
          <w:rFonts w:ascii="Times New Roman" w:hAnsi="Times New Roman"/>
          <w:sz w:val="18"/>
          <w:szCs w:val="18"/>
        </w:rPr>
        <w:t>6</w:t>
      </w:r>
    </w:p>
    <w:p w:rsidR="00894222" w:rsidRPr="00894222" w:rsidRDefault="00894222" w:rsidP="00894222">
      <w:pPr>
        <w:autoSpaceDE w:val="0"/>
        <w:autoSpaceDN w:val="0"/>
        <w:adjustRightInd w:val="0"/>
        <w:spacing w:after="0" w:line="240" w:lineRule="auto"/>
        <w:jc w:val="right"/>
        <w:rPr>
          <w:rFonts w:ascii="Times New Roman" w:hAnsi="Times New Roman"/>
          <w:sz w:val="18"/>
          <w:szCs w:val="18"/>
        </w:rPr>
      </w:pPr>
      <w:r w:rsidRPr="00894222">
        <w:rPr>
          <w:rFonts w:ascii="Times New Roman" w:hAnsi="Times New Roman"/>
          <w:sz w:val="18"/>
          <w:szCs w:val="18"/>
        </w:rPr>
        <w:t xml:space="preserve">к административному регламенту предоставления </w:t>
      </w:r>
    </w:p>
    <w:p w:rsidR="00894222" w:rsidRPr="00894222" w:rsidRDefault="00894222" w:rsidP="00894222">
      <w:pPr>
        <w:autoSpaceDE w:val="0"/>
        <w:autoSpaceDN w:val="0"/>
        <w:adjustRightInd w:val="0"/>
        <w:spacing w:after="0" w:line="240" w:lineRule="auto"/>
        <w:jc w:val="right"/>
        <w:rPr>
          <w:rFonts w:ascii="Times New Roman" w:hAnsi="Times New Roman"/>
          <w:sz w:val="18"/>
          <w:szCs w:val="18"/>
        </w:rPr>
      </w:pPr>
      <w:r w:rsidRPr="00894222">
        <w:rPr>
          <w:rFonts w:ascii="Times New Roman" w:hAnsi="Times New Roman"/>
          <w:sz w:val="18"/>
          <w:szCs w:val="18"/>
        </w:rPr>
        <w:t xml:space="preserve">муниципальной услуги </w:t>
      </w:r>
    </w:p>
    <w:p w:rsidR="00894222" w:rsidRDefault="00894222" w:rsidP="00894222">
      <w:pPr>
        <w:autoSpaceDE w:val="0"/>
        <w:autoSpaceDN w:val="0"/>
        <w:adjustRightInd w:val="0"/>
        <w:spacing w:after="0" w:line="240" w:lineRule="auto"/>
        <w:jc w:val="right"/>
        <w:rPr>
          <w:rFonts w:ascii="Times New Roman" w:hAnsi="Times New Roman"/>
          <w:sz w:val="18"/>
          <w:szCs w:val="18"/>
        </w:rPr>
      </w:pPr>
      <w:r w:rsidRPr="00894222">
        <w:rPr>
          <w:rFonts w:ascii="Times New Roman" w:hAnsi="Times New Roman"/>
          <w:sz w:val="18"/>
          <w:szCs w:val="18"/>
        </w:rPr>
        <w:t xml:space="preserve">                                                                                     «</w:t>
      </w:r>
      <w:r w:rsidR="00726E9F">
        <w:rPr>
          <w:rFonts w:ascii="Times New Roman" w:hAnsi="Times New Roman"/>
          <w:sz w:val="18"/>
          <w:szCs w:val="18"/>
        </w:rPr>
        <w:t>Присвоение объекту адресации адреса, изменение или аннулирование его адреса</w:t>
      </w:r>
      <w:r w:rsidRPr="00894222">
        <w:rPr>
          <w:rFonts w:ascii="Times New Roman" w:hAnsi="Times New Roman"/>
          <w:sz w:val="18"/>
          <w:szCs w:val="18"/>
        </w:rPr>
        <w:t>»</w:t>
      </w:r>
    </w:p>
    <w:p w:rsidR="009663E0" w:rsidRPr="00894222" w:rsidRDefault="009663E0" w:rsidP="00894222">
      <w:pPr>
        <w:autoSpaceDE w:val="0"/>
        <w:autoSpaceDN w:val="0"/>
        <w:adjustRightInd w:val="0"/>
        <w:spacing w:after="0" w:line="240" w:lineRule="auto"/>
        <w:jc w:val="right"/>
        <w:rPr>
          <w:rFonts w:ascii="Times New Roman" w:hAnsi="Times New Roman"/>
          <w:sz w:val="18"/>
          <w:szCs w:val="18"/>
        </w:rPr>
      </w:pPr>
    </w:p>
    <w:p w:rsidR="009663E0" w:rsidRPr="009663E0" w:rsidRDefault="009663E0" w:rsidP="009663E0">
      <w:pPr>
        <w:spacing w:after="0"/>
        <w:jc w:val="center"/>
        <w:rPr>
          <w:rFonts w:ascii="Times New Roman" w:hAnsi="Times New Roman"/>
          <w:sz w:val="18"/>
          <w:szCs w:val="24"/>
        </w:rPr>
      </w:pPr>
    </w:p>
    <w:p w:rsidR="009663E0" w:rsidRPr="009663E0" w:rsidRDefault="009663E0" w:rsidP="009663E0">
      <w:pPr>
        <w:pBdr>
          <w:top w:val="single" w:sz="4" w:space="1" w:color="auto"/>
        </w:pBdr>
        <w:spacing w:after="0" w:line="240" w:lineRule="auto"/>
        <w:ind w:left="5103"/>
        <w:rPr>
          <w:rFonts w:ascii="Times New Roman" w:hAnsi="Times New Roman" w:cs="Times New Roman"/>
          <w:sz w:val="20"/>
          <w:szCs w:val="20"/>
        </w:rPr>
      </w:pPr>
    </w:p>
    <w:p w:rsidR="009663E0" w:rsidRPr="009663E0" w:rsidRDefault="009663E0" w:rsidP="009663E0">
      <w:pPr>
        <w:spacing w:after="0" w:line="240" w:lineRule="auto"/>
        <w:ind w:left="5103"/>
        <w:rPr>
          <w:rFonts w:ascii="Times New Roman" w:hAnsi="Times New Roman" w:cs="Times New Roman"/>
          <w:sz w:val="20"/>
          <w:szCs w:val="20"/>
        </w:rPr>
      </w:pPr>
    </w:p>
    <w:p w:rsidR="009663E0" w:rsidRPr="009663E0" w:rsidRDefault="009663E0" w:rsidP="009663E0">
      <w:pPr>
        <w:pBdr>
          <w:top w:val="single" w:sz="4" w:space="1" w:color="auto"/>
        </w:pBdr>
        <w:spacing w:after="0" w:line="240" w:lineRule="auto"/>
        <w:ind w:left="5103"/>
        <w:jc w:val="center"/>
        <w:rPr>
          <w:rFonts w:ascii="Times New Roman" w:hAnsi="Times New Roman" w:cs="Times New Roman"/>
          <w:sz w:val="20"/>
          <w:szCs w:val="20"/>
        </w:rPr>
      </w:pPr>
      <w:r w:rsidRPr="009663E0">
        <w:rPr>
          <w:rFonts w:ascii="Times New Roman" w:hAnsi="Times New Roman" w:cs="Times New Roman"/>
          <w:sz w:val="20"/>
          <w:szCs w:val="20"/>
        </w:rPr>
        <w:t>(Ф.И.О., адрес заявителя (представителя) заявителя)</w:t>
      </w:r>
    </w:p>
    <w:p w:rsidR="009663E0" w:rsidRPr="009663E0" w:rsidRDefault="009663E0" w:rsidP="009663E0">
      <w:pPr>
        <w:spacing w:after="0" w:line="240" w:lineRule="auto"/>
        <w:ind w:left="5103"/>
        <w:rPr>
          <w:rFonts w:ascii="Times New Roman" w:hAnsi="Times New Roman" w:cs="Times New Roman"/>
          <w:sz w:val="20"/>
          <w:szCs w:val="20"/>
        </w:rPr>
      </w:pPr>
    </w:p>
    <w:p w:rsidR="009663E0" w:rsidRPr="009663E0" w:rsidRDefault="009663E0" w:rsidP="009663E0">
      <w:pPr>
        <w:pBdr>
          <w:top w:val="single" w:sz="4" w:space="1" w:color="auto"/>
        </w:pBdr>
        <w:spacing w:after="0" w:line="240" w:lineRule="auto"/>
        <w:ind w:left="5103"/>
        <w:jc w:val="center"/>
        <w:rPr>
          <w:rFonts w:ascii="Times New Roman" w:hAnsi="Times New Roman" w:cs="Times New Roman"/>
          <w:sz w:val="20"/>
          <w:szCs w:val="20"/>
        </w:rPr>
      </w:pPr>
      <w:r w:rsidRPr="009663E0">
        <w:rPr>
          <w:rFonts w:ascii="Times New Roman" w:hAnsi="Times New Roman" w:cs="Times New Roman"/>
          <w:sz w:val="20"/>
          <w:szCs w:val="20"/>
        </w:rPr>
        <w:t>(регистрационный номер заявления о присвоении объекту адресации адреса или аннулировании его адреса)</w:t>
      </w:r>
    </w:p>
    <w:p w:rsidR="009663E0" w:rsidRDefault="009663E0" w:rsidP="009663E0">
      <w:pPr>
        <w:spacing w:after="0" w:line="240" w:lineRule="auto"/>
        <w:jc w:val="center"/>
        <w:rPr>
          <w:rFonts w:ascii="Times New Roman" w:hAnsi="Times New Roman" w:cs="Times New Roman"/>
          <w:b/>
          <w:bCs/>
          <w:sz w:val="20"/>
          <w:szCs w:val="20"/>
        </w:rPr>
      </w:pPr>
      <w:r w:rsidRPr="009663E0">
        <w:rPr>
          <w:rFonts w:ascii="Times New Roman" w:hAnsi="Times New Roman" w:cs="Times New Roman"/>
          <w:b/>
          <w:bCs/>
          <w:sz w:val="20"/>
          <w:szCs w:val="20"/>
        </w:rPr>
        <w:t>Решение об отказе</w:t>
      </w:r>
      <w:r w:rsidRPr="009663E0">
        <w:rPr>
          <w:rFonts w:ascii="Times New Roman" w:hAnsi="Times New Roman" w:cs="Times New Roman"/>
          <w:b/>
          <w:bCs/>
          <w:sz w:val="20"/>
          <w:szCs w:val="20"/>
        </w:rPr>
        <w:br/>
        <w:t>в присвоении объекту адресации адреса или аннулировании его адреса</w:t>
      </w:r>
    </w:p>
    <w:p w:rsidR="009663E0" w:rsidRDefault="009663E0" w:rsidP="009663E0">
      <w:pPr>
        <w:spacing w:after="0" w:line="240" w:lineRule="auto"/>
        <w:jc w:val="center"/>
        <w:rPr>
          <w:rFonts w:ascii="Times New Roman" w:hAnsi="Times New Roman" w:cs="Times New Roman"/>
          <w:b/>
          <w:bCs/>
          <w:sz w:val="20"/>
          <w:szCs w:val="20"/>
        </w:rPr>
      </w:pPr>
    </w:p>
    <w:p w:rsidR="009663E0" w:rsidRPr="009663E0" w:rsidRDefault="009663E0" w:rsidP="009663E0">
      <w:pPr>
        <w:spacing w:after="0" w:line="240" w:lineRule="auto"/>
        <w:jc w:val="center"/>
        <w:rPr>
          <w:rFonts w:ascii="Times New Roman" w:hAnsi="Times New Roman"/>
          <w:sz w:val="16"/>
          <w:szCs w:val="24"/>
        </w:rPr>
      </w:pPr>
      <w:r w:rsidRPr="009663E0">
        <w:rPr>
          <w:rFonts w:ascii="Times New Roman" w:hAnsi="Times New Roman"/>
          <w:sz w:val="16"/>
          <w:szCs w:val="24"/>
        </w:rPr>
        <w:t>утвержден</w:t>
      </w:r>
      <w:r>
        <w:rPr>
          <w:rFonts w:ascii="Times New Roman" w:hAnsi="Times New Roman"/>
          <w:sz w:val="16"/>
          <w:szCs w:val="24"/>
        </w:rPr>
        <w:t>о</w:t>
      </w:r>
      <w:r w:rsidRPr="009663E0">
        <w:rPr>
          <w:rFonts w:ascii="Times New Roman" w:hAnsi="Times New Roman"/>
          <w:sz w:val="16"/>
          <w:szCs w:val="24"/>
        </w:rPr>
        <w:t xml:space="preserve"> приказом министерства финансов Российской Федерации от 11.12.2014 №146н  «Об утверждении форм заявления о присвоении объекту адресации адреса, изменение или аннулирование его адреса, решения об отказе в присвоении объекту адресации адреса, изменение или аннулирование его адреса» (приложение №2)</w:t>
      </w:r>
    </w:p>
    <w:p w:rsidR="009663E0" w:rsidRPr="009663E0" w:rsidRDefault="009663E0" w:rsidP="009663E0">
      <w:pPr>
        <w:spacing w:after="0" w:line="240" w:lineRule="auto"/>
        <w:jc w:val="center"/>
        <w:rPr>
          <w:rFonts w:ascii="Times New Roman" w:hAnsi="Times New Roman" w:cs="Times New Roman"/>
          <w:b/>
          <w:bCs/>
          <w:sz w:val="20"/>
          <w:szCs w:val="20"/>
        </w:rPr>
      </w:pP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9663E0" w:rsidRPr="009663E0" w:rsidTr="009663E0">
        <w:trPr>
          <w:jc w:val="center"/>
        </w:trPr>
        <w:tc>
          <w:tcPr>
            <w:tcW w:w="340" w:type="dxa"/>
            <w:tcBorders>
              <w:top w:val="nil"/>
              <w:left w:val="nil"/>
              <w:bottom w:val="nil"/>
              <w:right w:val="nil"/>
            </w:tcBorders>
            <w:vAlign w:val="bottom"/>
          </w:tcPr>
          <w:p w:rsidR="009663E0" w:rsidRPr="009663E0" w:rsidRDefault="009663E0" w:rsidP="009663E0">
            <w:pPr>
              <w:spacing w:after="0" w:line="240" w:lineRule="auto"/>
              <w:ind w:right="57"/>
              <w:jc w:val="right"/>
              <w:rPr>
                <w:rFonts w:ascii="Times New Roman" w:hAnsi="Times New Roman" w:cs="Times New Roman"/>
                <w:sz w:val="20"/>
                <w:szCs w:val="20"/>
              </w:rPr>
            </w:pPr>
            <w:r w:rsidRPr="009663E0">
              <w:rPr>
                <w:rFonts w:ascii="Times New Roman" w:hAnsi="Times New Roman" w:cs="Times New Roman"/>
                <w:sz w:val="20"/>
                <w:szCs w:val="20"/>
              </w:rPr>
              <w:t>от</w:t>
            </w:r>
          </w:p>
        </w:tc>
        <w:tc>
          <w:tcPr>
            <w:tcW w:w="1588" w:type="dxa"/>
            <w:tcBorders>
              <w:top w:val="nil"/>
              <w:left w:val="nil"/>
              <w:bottom w:val="single" w:sz="4" w:space="0" w:color="auto"/>
              <w:right w:val="nil"/>
            </w:tcBorders>
            <w:vAlign w:val="bottom"/>
          </w:tcPr>
          <w:p w:rsidR="009663E0" w:rsidRPr="009663E0" w:rsidRDefault="009663E0" w:rsidP="009663E0">
            <w:pPr>
              <w:spacing w:after="0" w:line="240" w:lineRule="auto"/>
              <w:rPr>
                <w:rFonts w:ascii="Times New Roman" w:hAnsi="Times New Roman" w:cs="Times New Roman"/>
                <w:sz w:val="20"/>
                <w:szCs w:val="20"/>
              </w:rPr>
            </w:pPr>
          </w:p>
        </w:tc>
        <w:tc>
          <w:tcPr>
            <w:tcW w:w="1134" w:type="dxa"/>
            <w:tcBorders>
              <w:top w:val="nil"/>
              <w:left w:val="nil"/>
              <w:bottom w:val="nil"/>
              <w:right w:val="nil"/>
            </w:tcBorders>
            <w:vAlign w:val="bottom"/>
          </w:tcPr>
          <w:p w:rsidR="009663E0" w:rsidRPr="009663E0" w:rsidRDefault="009663E0" w:rsidP="009663E0">
            <w:pPr>
              <w:spacing w:after="0" w:line="240" w:lineRule="auto"/>
              <w:ind w:right="57"/>
              <w:jc w:val="right"/>
              <w:rPr>
                <w:rFonts w:ascii="Times New Roman" w:hAnsi="Times New Roman" w:cs="Times New Roman"/>
                <w:sz w:val="20"/>
                <w:szCs w:val="20"/>
              </w:rPr>
            </w:pPr>
            <w:r w:rsidRPr="009663E0">
              <w:rPr>
                <w:rFonts w:ascii="Times New Roman" w:hAnsi="Times New Roman" w:cs="Times New Roman"/>
                <w:sz w:val="20"/>
                <w:szCs w:val="20"/>
              </w:rPr>
              <w:t>№</w:t>
            </w:r>
          </w:p>
        </w:tc>
        <w:tc>
          <w:tcPr>
            <w:tcW w:w="1134" w:type="dxa"/>
            <w:tcBorders>
              <w:top w:val="nil"/>
              <w:left w:val="nil"/>
              <w:bottom w:val="single" w:sz="4" w:space="0" w:color="auto"/>
              <w:right w:val="nil"/>
            </w:tcBorders>
            <w:vAlign w:val="bottom"/>
          </w:tcPr>
          <w:p w:rsidR="009663E0" w:rsidRPr="009663E0" w:rsidRDefault="009663E0" w:rsidP="009663E0">
            <w:pPr>
              <w:spacing w:after="0" w:line="240" w:lineRule="auto"/>
              <w:jc w:val="center"/>
              <w:rPr>
                <w:rFonts w:ascii="Times New Roman" w:hAnsi="Times New Roman" w:cs="Times New Roman"/>
                <w:sz w:val="20"/>
                <w:szCs w:val="20"/>
              </w:rPr>
            </w:pPr>
          </w:p>
        </w:tc>
      </w:tr>
    </w:tbl>
    <w:p w:rsidR="009663E0" w:rsidRPr="009663E0" w:rsidRDefault="009663E0" w:rsidP="009663E0">
      <w:pPr>
        <w:spacing w:after="0" w:line="240" w:lineRule="auto"/>
        <w:rPr>
          <w:rFonts w:ascii="Times New Roman" w:hAnsi="Times New Roman" w:cs="Times New Roman"/>
          <w:sz w:val="20"/>
          <w:szCs w:val="20"/>
        </w:rPr>
      </w:pPr>
    </w:p>
    <w:p w:rsidR="009663E0" w:rsidRPr="009663E0" w:rsidRDefault="009663E0" w:rsidP="009663E0">
      <w:pPr>
        <w:pBdr>
          <w:top w:val="single" w:sz="4" w:space="1" w:color="auto"/>
        </w:pBdr>
        <w:spacing w:after="0" w:line="240" w:lineRule="auto"/>
        <w:rPr>
          <w:rFonts w:ascii="Times New Roman" w:hAnsi="Times New Roman" w:cs="Times New Roman"/>
          <w:sz w:val="20"/>
          <w:szCs w:val="20"/>
        </w:rPr>
      </w:pPr>
    </w:p>
    <w:p w:rsidR="009663E0" w:rsidRPr="009663E0" w:rsidRDefault="009663E0" w:rsidP="009663E0">
      <w:pPr>
        <w:spacing w:after="0" w:line="240" w:lineRule="auto"/>
        <w:rPr>
          <w:rFonts w:ascii="Times New Roman" w:hAnsi="Times New Roman" w:cs="Times New Roman"/>
          <w:sz w:val="20"/>
          <w:szCs w:val="20"/>
        </w:rPr>
      </w:pPr>
    </w:p>
    <w:p w:rsidR="009663E0" w:rsidRPr="009663E0" w:rsidRDefault="009663E0" w:rsidP="009663E0">
      <w:pPr>
        <w:pBdr>
          <w:top w:val="single" w:sz="4" w:space="1" w:color="auto"/>
        </w:pBdr>
        <w:spacing w:after="0" w:line="240" w:lineRule="auto"/>
        <w:jc w:val="center"/>
        <w:rPr>
          <w:rFonts w:ascii="Times New Roman" w:hAnsi="Times New Roman" w:cs="Times New Roman"/>
          <w:sz w:val="20"/>
          <w:szCs w:val="20"/>
        </w:rPr>
      </w:pPr>
      <w:r w:rsidRPr="009663E0">
        <w:rPr>
          <w:rFonts w:ascii="Times New Roman" w:hAnsi="Times New Roman" w:cs="Times New Roman"/>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9663E0" w:rsidRPr="009663E0" w:rsidRDefault="009663E0" w:rsidP="009663E0">
      <w:pPr>
        <w:tabs>
          <w:tab w:val="right" w:pos="9923"/>
        </w:tabs>
        <w:spacing w:after="0" w:line="240" w:lineRule="auto"/>
        <w:rPr>
          <w:rFonts w:ascii="Times New Roman" w:hAnsi="Times New Roman" w:cs="Times New Roman"/>
          <w:sz w:val="20"/>
          <w:szCs w:val="20"/>
        </w:rPr>
      </w:pPr>
      <w:r w:rsidRPr="009663E0">
        <w:rPr>
          <w:rFonts w:ascii="Times New Roman" w:hAnsi="Times New Roman" w:cs="Times New Roman"/>
          <w:sz w:val="20"/>
          <w:szCs w:val="20"/>
        </w:rPr>
        <w:t xml:space="preserve">сообщает, что  </w:t>
      </w:r>
      <w:r w:rsidRPr="009663E0">
        <w:rPr>
          <w:rFonts w:ascii="Times New Roman" w:hAnsi="Times New Roman" w:cs="Times New Roman"/>
          <w:sz w:val="20"/>
          <w:szCs w:val="20"/>
        </w:rPr>
        <w:tab/>
        <w:t>,</w:t>
      </w:r>
    </w:p>
    <w:p w:rsidR="009663E0" w:rsidRPr="009663E0" w:rsidRDefault="009663E0" w:rsidP="009663E0">
      <w:pPr>
        <w:pBdr>
          <w:top w:val="single" w:sz="4" w:space="1" w:color="auto"/>
        </w:pBdr>
        <w:spacing w:after="0" w:line="240" w:lineRule="auto"/>
        <w:ind w:left="1559" w:right="113"/>
        <w:jc w:val="center"/>
        <w:rPr>
          <w:rFonts w:ascii="Times New Roman" w:hAnsi="Times New Roman" w:cs="Times New Roman"/>
          <w:sz w:val="20"/>
          <w:szCs w:val="20"/>
        </w:rPr>
      </w:pPr>
      <w:proofErr w:type="gramStart"/>
      <w:r w:rsidRPr="009663E0">
        <w:rPr>
          <w:rFonts w:ascii="Times New Roman" w:hAnsi="Times New Roman" w:cs="Times New Roman"/>
          <w:sz w:val="20"/>
          <w:szCs w:val="20"/>
        </w:rPr>
        <w:t>(Ф.И.О. заявителя в дательном падеже, наименование, номер и дата выдачи документа,</w:t>
      </w:r>
      <w:proofErr w:type="gramEnd"/>
    </w:p>
    <w:p w:rsidR="009663E0" w:rsidRPr="009663E0" w:rsidRDefault="009663E0" w:rsidP="009663E0">
      <w:pPr>
        <w:spacing w:after="0" w:line="240" w:lineRule="auto"/>
        <w:rPr>
          <w:rFonts w:ascii="Times New Roman" w:hAnsi="Times New Roman" w:cs="Times New Roman"/>
          <w:sz w:val="20"/>
          <w:szCs w:val="20"/>
        </w:rPr>
      </w:pPr>
    </w:p>
    <w:p w:rsidR="009663E0" w:rsidRPr="009663E0" w:rsidRDefault="009663E0" w:rsidP="009663E0">
      <w:pPr>
        <w:pBdr>
          <w:top w:val="single" w:sz="4" w:space="1" w:color="auto"/>
        </w:pBdr>
        <w:spacing w:after="0" w:line="240" w:lineRule="auto"/>
        <w:jc w:val="center"/>
        <w:rPr>
          <w:rFonts w:ascii="Times New Roman" w:hAnsi="Times New Roman" w:cs="Times New Roman"/>
          <w:sz w:val="20"/>
          <w:szCs w:val="20"/>
        </w:rPr>
      </w:pPr>
      <w:proofErr w:type="gramStart"/>
      <w:r w:rsidRPr="009663E0">
        <w:rPr>
          <w:rFonts w:ascii="Times New Roman" w:hAnsi="Times New Roman" w:cs="Times New Roman"/>
          <w:sz w:val="20"/>
          <w:szCs w:val="20"/>
        </w:rPr>
        <w:t>подтверждающего личность, почтовый адрес – для физического лица; полное наименование, ИНН, КПП (для</w:t>
      </w:r>
      <w:proofErr w:type="gramEnd"/>
    </w:p>
    <w:p w:rsidR="009663E0" w:rsidRPr="009663E0" w:rsidRDefault="009663E0" w:rsidP="009663E0">
      <w:pPr>
        <w:spacing w:after="0" w:line="240" w:lineRule="auto"/>
        <w:rPr>
          <w:rFonts w:ascii="Times New Roman" w:hAnsi="Times New Roman" w:cs="Times New Roman"/>
          <w:sz w:val="20"/>
          <w:szCs w:val="20"/>
        </w:rPr>
      </w:pPr>
    </w:p>
    <w:p w:rsidR="009663E0" w:rsidRPr="009663E0" w:rsidRDefault="009663E0" w:rsidP="009663E0">
      <w:pPr>
        <w:pBdr>
          <w:top w:val="single" w:sz="4" w:space="1" w:color="auto"/>
        </w:pBdr>
        <w:spacing w:after="0" w:line="240" w:lineRule="auto"/>
        <w:jc w:val="center"/>
        <w:rPr>
          <w:rFonts w:ascii="Times New Roman" w:hAnsi="Times New Roman" w:cs="Times New Roman"/>
          <w:sz w:val="20"/>
          <w:szCs w:val="20"/>
        </w:rPr>
      </w:pPr>
      <w:r w:rsidRPr="009663E0">
        <w:rPr>
          <w:rFonts w:ascii="Times New Roman" w:hAnsi="Times New Roman" w:cs="Times New Roman"/>
          <w:sz w:val="20"/>
          <w:szCs w:val="20"/>
        </w:rPr>
        <w:t>российского юридического лица), страна, дата и номер регистрации (для иностранного юридического лица),</w:t>
      </w:r>
    </w:p>
    <w:p w:rsidR="009663E0" w:rsidRPr="009663E0" w:rsidRDefault="009663E0" w:rsidP="009663E0">
      <w:pPr>
        <w:tabs>
          <w:tab w:val="right" w:pos="9921"/>
        </w:tabs>
        <w:spacing w:after="0" w:line="240" w:lineRule="auto"/>
        <w:rPr>
          <w:rFonts w:ascii="Times New Roman" w:hAnsi="Times New Roman" w:cs="Times New Roman"/>
          <w:sz w:val="20"/>
          <w:szCs w:val="20"/>
        </w:rPr>
      </w:pPr>
      <w:r w:rsidRPr="009663E0">
        <w:rPr>
          <w:rFonts w:ascii="Times New Roman" w:hAnsi="Times New Roman" w:cs="Times New Roman"/>
          <w:sz w:val="20"/>
          <w:szCs w:val="20"/>
        </w:rPr>
        <w:tab/>
        <w:t>,</w:t>
      </w:r>
    </w:p>
    <w:p w:rsidR="009663E0" w:rsidRPr="009663E0" w:rsidRDefault="009663E0" w:rsidP="009663E0">
      <w:pPr>
        <w:pBdr>
          <w:top w:val="single" w:sz="4" w:space="1" w:color="auto"/>
        </w:pBdr>
        <w:spacing w:after="0" w:line="240" w:lineRule="auto"/>
        <w:ind w:right="113"/>
        <w:jc w:val="center"/>
        <w:rPr>
          <w:rFonts w:ascii="Times New Roman" w:hAnsi="Times New Roman" w:cs="Times New Roman"/>
          <w:sz w:val="20"/>
          <w:szCs w:val="20"/>
        </w:rPr>
      </w:pPr>
      <w:r w:rsidRPr="009663E0">
        <w:rPr>
          <w:rFonts w:ascii="Times New Roman" w:hAnsi="Times New Roman" w:cs="Times New Roman"/>
          <w:sz w:val="20"/>
          <w:szCs w:val="20"/>
        </w:rPr>
        <w:t>почтовый адрес – для юридического лица)</w:t>
      </w:r>
    </w:p>
    <w:p w:rsidR="009663E0" w:rsidRPr="009663E0" w:rsidRDefault="009663E0" w:rsidP="009663E0">
      <w:pPr>
        <w:spacing w:after="0" w:line="240" w:lineRule="auto"/>
        <w:jc w:val="both"/>
        <w:rPr>
          <w:rFonts w:ascii="Times New Roman" w:hAnsi="Times New Roman" w:cs="Times New Roman"/>
          <w:sz w:val="20"/>
          <w:szCs w:val="20"/>
        </w:rPr>
      </w:pPr>
      <w:r w:rsidRPr="009663E0">
        <w:rPr>
          <w:rFonts w:ascii="Times New Roman" w:hAnsi="Times New Roman" w:cs="Times New Roman"/>
          <w:sz w:val="20"/>
          <w:szCs w:val="20"/>
        </w:rPr>
        <w:t>на основании Правил присвоения, изменения и аннулирования адресов,</w:t>
      </w:r>
      <w:r w:rsidRPr="009663E0">
        <w:rPr>
          <w:rFonts w:ascii="Times New Roman" w:hAnsi="Times New Roman" w:cs="Times New Roman"/>
          <w:sz w:val="20"/>
          <w:szCs w:val="20"/>
        </w:rPr>
        <w:br/>
        <w:t>утвержденных постановлением Правительства Российской Федерации</w:t>
      </w:r>
      <w:r w:rsidRPr="009663E0">
        <w:rPr>
          <w:rFonts w:ascii="Times New Roman" w:hAnsi="Times New Roman" w:cs="Times New Roman"/>
          <w:sz w:val="20"/>
          <w:szCs w:val="20"/>
        </w:rPr>
        <w:br/>
        <w:t>от 19 ноября 2014 г. № 1221, отказано в присвоении (аннулировании) адреса следующему</w:t>
      </w:r>
      <w:r w:rsidRPr="009663E0">
        <w:rPr>
          <w:rFonts w:ascii="Times New Roman" w:hAnsi="Times New Roman" w:cs="Times New Roman"/>
          <w:sz w:val="20"/>
          <w:szCs w:val="20"/>
        </w:rPr>
        <w:br/>
      </w:r>
    </w:p>
    <w:p w:rsidR="009663E0" w:rsidRPr="009663E0" w:rsidRDefault="009663E0" w:rsidP="009663E0">
      <w:pPr>
        <w:spacing w:after="0" w:line="240" w:lineRule="auto"/>
        <w:ind w:left="5245"/>
        <w:rPr>
          <w:rFonts w:ascii="Times New Roman" w:hAnsi="Times New Roman" w:cs="Times New Roman"/>
          <w:sz w:val="20"/>
          <w:szCs w:val="20"/>
        </w:rPr>
      </w:pPr>
      <w:r w:rsidRPr="009663E0">
        <w:rPr>
          <w:rFonts w:ascii="Times New Roman" w:hAnsi="Times New Roman" w:cs="Times New Roman"/>
          <w:sz w:val="20"/>
          <w:szCs w:val="20"/>
        </w:rPr>
        <w:t>(нужное подчеркнуть)</w:t>
      </w:r>
    </w:p>
    <w:p w:rsidR="009663E0" w:rsidRPr="009663E0" w:rsidRDefault="009663E0" w:rsidP="009663E0">
      <w:pPr>
        <w:spacing w:after="0" w:line="240" w:lineRule="auto"/>
        <w:rPr>
          <w:rFonts w:ascii="Times New Roman" w:hAnsi="Times New Roman" w:cs="Times New Roman"/>
          <w:sz w:val="20"/>
          <w:szCs w:val="20"/>
        </w:rPr>
      </w:pPr>
      <w:r w:rsidRPr="009663E0">
        <w:rPr>
          <w:rFonts w:ascii="Times New Roman" w:hAnsi="Times New Roman" w:cs="Times New Roman"/>
          <w:sz w:val="20"/>
          <w:szCs w:val="20"/>
        </w:rPr>
        <w:t xml:space="preserve">объекту адресации  </w:t>
      </w:r>
    </w:p>
    <w:p w:rsidR="009663E0" w:rsidRPr="009663E0" w:rsidRDefault="009663E0" w:rsidP="009663E0">
      <w:pPr>
        <w:pBdr>
          <w:top w:val="single" w:sz="4" w:space="1" w:color="auto"/>
        </w:pBdr>
        <w:spacing w:after="0" w:line="240" w:lineRule="auto"/>
        <w:ind w:left="2070"/>
        <w:jc w:val="center"/>
        <w:rPr>
          <w:rFonts w:ascii="Times New Roman" w:hAnsi="Times New Roman" w:cs="Times New Roman"/>
          <w:sz w:val="20"/>
          <w:szCs w:val="20"/>
        </w:rPr>
      </w:pPr>
      <w:proofErr w:type="gramStart"/>
      <w:r w:rsidRPr="009663E0">
        <w:rPr>
          <w:rFonts w:ascii="Times New Roman" w:hAnsi="Times New Roman" w:cs="Times New Roman"/>
          <w:sz w:val="20"/>
          <w:szCs w:val="20"/>
        </w:rPr>
        <w:t>(вид и наименование объекта адресации, описание</w:t>
      </w:r>
      <w:proofErr w:type="gramEnd"/>
    </w:p>
    <w:p w:rsidR="009663E0" w:rsidRPr="009663E0" w:rsidRDefault="009663E0" w:rsidP="009663E0">
      <w:pPr>
        <w:spacing w:after="0" w:line="240" w:lineRule="auto"/>
        <w:rPr>
          <w:rFonts w:ascii="Times New Roman" w:hAnsi="Times New Roman" w:cs="Times New Roman"/>
          <w:sz w:val="20"/>
          <w:szCs w:val="20"/>
        </w:rPr>
      </w:pPr>
    </w:p>
    <w:p w:rsidR="009663E0" w:rsidRPr="009663E0" w:rsidRDefault="009663E0" w:rsidP="009663E0">
      <w:pPr>
        <w:pBdr>
          <w:top w:val="single" w:sz="4" w:space="1" w:color="auto"/>
        </w:pBdr>
        <w:spacing w:after="0" w:line="240" w:lineRule="auto"/>
        <w:jc w:val="center"/>
        <w:rPr>
          <w:rFonts w:ascii="Times New Roman" w:hAnsi="Times New Roman" w:cs="Times New Roman"/>
          <w:sz w:val="20"/>
          <w:szCs w:val="20"/>
        </w:rPr>
      </w:pPr>
      <w:r w:rsidRPr="009663E0">
        <w:rPr>
          <w:rFonts w:ascii="Times New Roman" w:hAnsi="Times New Roman" w:cs="Times New Roman"/>
          <w:sz w:val="20"/>
          <w:szCs w:val="20"/>
        </w:rPr>
        <w:t>местонахождения объекта адресации в случае обращения заявителя о присвоении объекту адресации адреса,</w:t>
      </w:r>
    </w:p>
    <w:p w:rsidR="009663E0" w:rsidRPr="009663E0" w:rsidRDefault="009663E0" w:rsidP="009663E0">
      <w:pPr>
        <w:spacing w:after="0" w:line="240" w:lineRule="auto"/>
        <w:rPr>
          <w:rFonts w:ascii="Times New Roman" w:hAnsi="Times New Roman" w:cs="Times New Roman"/>
          <w:sz w:val="20"/>
          <w:szCs w:val="20"/>
        </w:rPr>
      </w:pPr>
    </w:p>
    <w:p w:rsidR="009663E0" w:rsidRPr="009663E0" w:rsidRDefault="009663E0" w:rsidP="009663E0">
      <w:pPr>
        <w:pBdr>
          <w:top w:val="single" w:sz="4" w:space="1" w:color="auto"/>
        </w:pBdr>
        <w:spacing w:after="0" w:line="240" w:lineRule="auto"/>
        <w:jc w:val="center"/>
        <w:rPr>
          <w:rFonts w:ascii="Times New Roman" w:hAnsi="Times New Roman" w:cs="Times New Roman"/>
          <w:sz w:val="20"/>
          <w:szCs w:val="20"/>
        </w:rPr>
      </w:pPr>
      <w:r w:rsidRPr="009663E0">
        <w:rPr>
          <w:rFonts w:ascii="Times New Roman" w:hAnsi="Times New Roman" w:cs="Times New Roman"/>
          <w:sz w:val="20"/>
          <w:szCs w:val="20"/>
        </w:rPr>
        <w:t>адрес объекта адресации в случае обращения заявителя об аннулировании его адреса)</w:t>
      </w:r>
    </w:p>
    <w:p w:rsidR="009663E0" w:rsidRPr="009663E0" w:rsidRDefault="009663E0" w:rsidP="009663E0">
      <w:pPr>
        <w:spacing w:after="0" w:line="240" w:lineRule="auto"/>
        <w:rPr>
          <w:rFonts w:ascii="Times New Roman" w:hAnsi="Times New Roman" w:cs="Times New Roman"/>
          <w:sz w:val="20"/>
          <w:szCs w:val="20"/>
        </w:rPr>
      </w:pPr>
    </w:p>
    <w:p w:rsidR="009663E0" w:rsidRPr="009663E0" w:rsidRDefault="009663E0" w:rsidP="009663E0">
      <w:pPr>
        <w:pBdr>
          <w:top w:val="single" w:sz="4" w:space="1" w:color="auto"/>
        </w:pBdr>
        <w:spacing w:after="0" w:line="240" w:lineRule="auto"/>
        <w:rPr>
          <w:rFonts w:ascii="Times New Roman" w:hAnsi="Times New Roman" w:cs="Times New Roman"/>
          <w:sz w:val="20"/>
          <w:szCs w:val="20"/>
        </w:rPr>
      </w:pPr>
    </w:p>
    <w:p w:rsidR="009663E0" w:rsidRPr="009663E0" w:rsidRDefault="009663E0" w:rsidP="009663E0">
      <w:pPr>
        <w:spacing w:after="0" w:line="240" w:lineRule="auto"/>
        <w:rPr>
          <w:rFonts w:ascii="Times New Roman" w:hAnsi="Times New Roman" w:cs="Times New Roman"/>
          <w:sz w:val="20"/>
          <w:szCs w:val="20"/>
        </w:rPr>
      </w:pPr>
      <w:r w:rsidRPr="009663E0">
        <w:rPr>
          <w:rFonts w:ascii="Times New Roman" w:hAnsi="Times New Roman" w:cs="Times New Roman"/>
          <w:sz w:val="20"/>
          <w:szCs w:val="20"/>
        </w:rPr>
        <w:t xml:space="preserve">в связи </w:t>
      </w:r>
      <w:proofErr w:type="gramStart"/>
      <w:r w:rsidRPr="009663E0">
        <w:rPr>
          <w:rFonts w:ascii="Times New Roman" w:hAnsi="Times New Roman" w:cs="Times New Roman"/>
          <w:sz w:val="20"/>
          <w:szCs w:val="20"/>
        </w:rPr>
        <w:t>с</w:t>
      </w:r>
      <w:proofErr w:type="gramEnd"/>
      <w:r w:rsidRPr="009663E0">
        <w:rPr>
          <w:rFonts w:ascii="Times New Roman" w:hAnsi="Times New Roman" w:cs="Times New Roman"/>
          <w:sz w:val="20"/>
          <w:szCs w:val="20"/>
        </w:rPr>
        <w:t xml:space="preserve">  </w:t>
      </w:r>
    </w:p>
    <w:p w:rsidR="009663E0" w:rsidRPr="009663E0" w:rsidRDefault="009663E0" w:rsidP="009663E0">
      <w:pPr>
        <w:pBdr>
          <w:top w:val="single" w:sz="4" w:space="1" w:color="auto"/>
        </w:pBdr>
        <w:spacing w:after="0" w:line="240" w:lineRule="auto"/>
        <w:ind w:left="1007"/>
        <w:rPr>
          <w:rFonts w:ascii="Times New Roman" w:hAnsi="Times New Roman" w:cs="Times New Roman"/>
          <w:sz w:val="20"/>
          <w:szCs w:val="20"/>
        </w:rPr>
      </w:pPr>
    </w:p>
    <w:p w:rsidR="009663E0" w:rsidRPr="009663E0" w:rsidRDefault="009663E0" w:rsidP="009663E0">
      <w:pPr>
        <w:tabs>
          <w:tab w:val="right" w:pos="9921"/>
        </w:tabs>
        <w:spacing w:after="0" w:line="240" w:lineRule="auto"/>
        <w:rPr>
          <w:rFonts w:ascii="Times New Roman" w:hAnsi="Times New Roman" w:cs="Times New Roman"/>
          <w:sz w:val="20"/>
          <w:szCs w:val="20"/>
        </w:rPr>
      </w:pPr>
      <w:r w:rsidRPr="009663E0">
        <w:rPr>
          <w:rFonts w:ascii="Times New Roman" w:hAnsi="Times New Roman" w:cs="Times New Roman"/>
          <w:sz w:val="20"/>
          <w:szCs w:val="20"/>
        </w:rPr>
        <w:tab/>
        <w:t>.</w:t>
      </w:r>
    </w:p>
    <w:p w:rsidR="009663E0" w:rsidRPr="009663E0" w:rsidRDefault="009663E0" w:rsidP="009663E0">
      <w:pPr>
        <w:pBdr>
          <w:top w:val="single" w:sz="4" w:space="1" w:color="auto"/>
        </w:pBdr>
        <w:spacing w:after="0" w:line="240" w:lineRule="auto"/>
        <w:ind w:right="113"/>
        <w:jc w:val="center"/>
        <w:rPr>
          <w:rFonts w:ascii="Times New Roman" w:hAnsi="Times New Roman" w:cs="Times New Roman"/>
          <w:sz w:val="20"/>
          <w:szCs w:val="20"/>
        </w:rPr>
      </w:pPr>
      <w:r w:rsidRPr="009663E0">
        <w:rPr>
          <w:rFonts w:ascii="Times New Roman" w:hAnsi="Times New Roman" w:cs="Times New Roman"/>
          <w:sz w:val="20"/>
          <w:szCs w:val="20"/>
        </w:rPr>
        <w:t>(основание отказа)</w:t>
      </w:r>
    </w:p>
    <w:p w:rsidR="009663E0" w:rsidRPr="009663E0" w:rsidRDefault="009663E0" w:rsidP="009663E0">
      <w:pPr>
        <w:spacing w:after="0" w:line="240" w:lineRule="auto"/>
        <w:ind w:firstLine="567"/>
        <w:jc w:val="both"/>
        <w:rPr>
          <w:rFonts w:ascii="Times New Roman" w:hAnsi="Times New Roman" w:cs="Times New Roman"/>
          <w:sz w:val="20"/>
          <w:szCs w:val="20"/>
        </w:rPr>
      </w:pPr>
      <w:r w:rsidRPr="009663E0">
        <w:rPr>
          <w:rFonts w:ascii="Times New Roman" w:hAnsi="Times New Roman" w:cs="Times New Roman"/>
          <w:sz w:val="20"/>
          <w:szCs w:val="20"/>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9663E0" w:rsidRPr="009663E0" w:rsidTr="009663E0">
        <w:tc>
          <w:tcPr>
            <w:tcW w:w="5954" w:type="dxa"/>
            <w:tcBorders>
              <w:top w:val="nil"/>
              <w:left w:val="nil"/>
              <w:bottom w:val="single" w:sz="4" w:space="0" w:color="auto"/>
              <w:right w:val="nil"/>
            </w:tcBorders>
            <w:vAlign w:val="bottom"/>
          </w:tcPr>
          <w:p w:rsidR="009663E0" w:rsidRPr="009663E0" w:rsidRDefault="009663E0" w:rsidP="009663E0">
            <w:pPr>
              <w:spacing w:after="0" w:line="240" w:lineRule="auto"/>
              <w:jc w:val="center"/>
              <w:rPr>
                <w:rFonts w:ascii="Times New Roman" w:hAnsi="Times New Roman" w:cs="Times New Roman"/>
                <w:sz w:val="20"/>
                <w:szCs w:val="20"/>
              </w:rPr>
            </w:pPr>
          </w:p>
        </w:tc>
        <w:tc>
          <w:tcPr>
            <w:tcW w:w="1758" w:type="dxa"/>
            <w:tcBorders>
              <w:top w:val="nil"/>
              <w:left w:val="nil"/>
              <w:bottom w:val="nil"/>
              <w:right w:val="nil"/>
            </w:tcBorders>
            <w:vAlign w:val="bottom"/>
          </w:tcPr>
          <w:p w:rsidR="009663E0" w:rsidRPr="009663E0" w:rsidRDefault="009663E0" w:rsidP="009663E0">
            <w:pPr>
              <w:spacing w:after="0" w:line="240" w:lineRule="auto"/>
              <w:jc w:val="center"/>
              <w:rPr>
                <w:rFonts w:ascii="Times New Roman" w:hAnsi="Times New Roman" w:cs="Times New Roman"/>
                <w:sz w:val="20"/>
                <w:szCs w:val="20"/>
              </w:rPr>
            </w:pPr>
          </w:p>
        </w:tc>
        <w:tc>
          <w:tcPr>
            <w:tcW w:w="2268" w:type="dxa"/>
            <w:tcBorders>
              <w:top w:val="nil"/>
              <w:left w:val="nil"/>
              <w:bottom w:val="single" w:sz="4" w:space="0" w:color="auto"/>
              <w:right w:val="nil"/>
            </w:tcBorders>
            <w:vAlign w:val="bottom"/>
          </w:tcPr>
          <w:p w:rsidR="009663E0" w:rsidRPr="009663E0" w:rsidRDefault="009663E0" w:rsidP="009663E0">
            <w:pPr>
              <w:spacing w:after="0" w:line="240" w:lineRule="auto"/>
              <w:jc w:val="center"/>
              <w:rPr>
                <w:rFonts w:ascii="Times New Roman" w:hAnsi="Times New Roman" w:cs="Times New Roman"/>
                <w:sz w:val="20"/>
                <w:szCs w:val="20"/>
              </w:rPr>
            </w:pPr>
          </w:p>
        </w:tc>
      </w:tr>
      <w:tr w:rsidR="009663E0" w:rsidRPr="009663E0" w:rsidTr="009663E0">
        <w:tc>
          <w:tcPr>
            <w:tcW w:w="5954" w:type="dxa"/>
            <w:tcBorders>
              <w:top w:val="nil"/>
              <w:left w:val="nil"/>
              <w:bottom w:val="nil"/>
              <w:right w:val="nil"/>
            </w:tcBorders>
          </w:tcPr>
          <w:p w:rsidR="009663E0" w:rsidRPr="009663E0" w:rsidRDefault="009663E0" w:rsidP="009663E0">
            <w:pPr>
              <w:spacing w:after="0" w:line="240" w:lineRule="auto"/>
              <w:jc w:val="center"/>
              <w:rPr>
                <w:rFonts w:ascii="Times New Roman" w:hAnsi="Times New Roman" w:cs="Times New Roman"/>
                <w:sz w:val="20"/>
                <w:szCs w:val="20"/>
              </w:rPr>
            </w:pPr>
            <w:r w:rsidRPr="009663E0">
              <w:rPr>
                <w:rFonts w:ascii="Times New Roman" w:hAnsi="Times New Roman" w:cs="Times New Roman"/>
                <w:sz w:val="20"/>
                <w:szCs w:val="20"/>
              </w:rPr>
              <w:t>(должность, Ф.И.О.)</w:t>
            </w:r>
          </w:p>
        </w:tc>
        <w:tc>
          <w:tcPr>
            <w:tcW w:w="1758" w:type="dxa"/>
            <w:tcBorders>
              <w:top w:val="nil"/>
              <w:left w:val="nil"/>
              <w:bottom w:val="nil"/>
              <w:right w:val="nil"/>
            </w:tcBorders>
          </w:tcPr>
          <w:p w:rsidR="009663E0" w:rsidRPr="009663E0" w:rsidRDefault="009663E0" w:rsidP="009663E0">
            <w:pPr>
              <w:spacing w:after="0" w:line="240" w:lineRule="auto"/>
              <w:jc w:val="center"/>
              <w:rPr>
                <w:rFonts w:ascii="Times New Roman" w:hAnsi="Times New Roman" w:cs="Times New Roman"/>
                <w:sz w:val="20"/>
                <w:szCs w:val="20"/>
              </w:rPr>
            </w:pPr>
          </w:p>
        </w:tc>
        <w:tc>
          <w:tcPr>
            <w:tcW w:w="2268" w:type="dxa"/>
            <w:tcBorders>
              <w:top w:val="nil"/>
              <w:left w:val="nil"/>
              <w:bottom w:val="nil"/>
              <w:right w:val="nil"/>
            </w:tcBorders>
          </w:tcPr>
          <w:p w:rsidR="009663E0" w:rsidRPr="009663E0" w:rsidRDefault="009663E0" w:rsidP="009663E0">
            <w:pPr>
              <w:spacing w:after="0" w:line="240" w:lineRule="auto"/>
              <w:jc w:val="center"/>
              <w:rPr>
                <w:rFonts w:ascii="Times New Roman" w:hAnsi="Times New Roman" w:cs="Times New Roman"/>
                <w:sz w:val="20"/>
                <w:szCs w:val="20"/>
              </w:rPr>
            </w:pPr>
            <w:r w:rsidRPr="009663E0">
              <w:rPr>
                <w:rFonts w:ascii="Times New Roman" w:hAnsi="Times New Roman" w:cs="Times New Roman"/>
                <w:sz w:val="20"/>
                <w:szCs w:val="20"/>
              </w:rPr>
              <w:t>(подпись)</w:t>
            </w:r>
          </w:p>
        </w:tc>
      </w:tr>
    </w:tbl>
    <w:p w:rsidR="00894222" w:rsidRPr="009663E0" w:rsidRDefault="009663E0" w:rsidP="009663E0">
      <w:pPr>
        <w:spacing w:after="0" w:line="240" w:lineRule="auto"/>
        <w:rPr>
          <w:rFonts w:ascii="Times New Roman" w:hAnsi="Times New Roman" w:cs="Times New Roman"/>
          <w:sz w:val="20"/>
          <w:szCs w:val="20"/>
        </w:rPr>
      </w:pPr>
      <w:r w:rsidRPr="009663E0">
        <w:rPr>
          <w:rFonts w:ascii="Times New Roman" w:hAnsi="Times New Roman" w:cs="Times New Roman"/>
          <w:sz w:val="20"/>
          <w:szCs w:val="20"/>
        </w:rPr>
        <w:t>М.П.</w:t>
      </w:r>
    </w:p>
    <w:p w:rsidR="009663E0" w:rsidRPr="00894222" w:rsidRDefault="009663E0" w:rsidP="009663E0">
      <w:pPr>
        <w:autoSpaceDE w:val="0"/>
        <w:autoSpaceDN w:val="0"/>
        <w:adjustRightInd w:val="0"/>
        <w:spacing w:after="0" w:line="240" w:lineRule="auto"/>
        <w:jc w:val="right"/>
        <w:rPr>
          <w:rFonts w:ascii="Times New Roman" w:hAnsi="Times New Roman"/>
          <w:sz w:val="18"/>
          <w:szCs w:val="18"/>
        </w:rPr>
      </w:pPr>
      <w:r w:rsidRPr="00894222">
        <w:rPr>
          <w:rFonts w:ascii="Times New Roman" w:hAnsi="Times New Roman"/>
          <w:sz w:val="18"/>
          <w:szCs w:val="18"/>
        </w:rPr>
        <w:lastRenderedPageBreak/>
        <w:t xml:space="preserve">                                                                                                                                                    Приложение № </w:t>
      </w:r>
      <w:r>
        <w:rPr>
          <w:rFonts w:ascii="Times New Roman" w:hAnsi="Times New Roman"/>
          <w:sz w:val="18"/>
          <w:szCs w:val="18"/>
        </w:rPr>
        <w:t>7</w:t>
      </w:r>
    </w:p>
    <w:p w:rsidR="009663E0" w:rsidRPr="00894222" w:rsidRDefault="009663E0" w:rsidP="009663E0">
      <w:pPr>
        <w:autoSpaceDE w:val="0"/>
        <w:autoSpaceDN w:val="0"/>
        <w:adjustRightInd w:val="0"/>
        <w:spacing w:after="0" w:line="240" w:lineRule="auto"/>
        <w:jc w:val="right"/>
        <w:rPr>
          <w:rFonts w:ascii="Times New Roman" w:hAnsi="Times New Roman"/>
          <w:sz w:val="18"/>
          <w:szCs w:val="18"/>
        </w:rPr>
      </w:pPr>
      <w:r w:rsidRPr="00894222">
        <w:rPr>
          <w:rFonts w:ascii="Times New Roman" w:hAnsi="Times New Roman"/>
          <w:sz w:val="18"/>
          <w:szCs w:val="18"/>
        </w:rPr>
        <w:t xml:space="preserve">к административному регламенту предоставления </w:t>
      </w:r>
    </w:p>
    <w:p w:rsidR="009663E0" w:rsidRPr="00894222" w:rsidRDefault="009663E0" w:rsidP="009663E0">
      <w:pPr>
        <w:autoSpaceDE w:val="0"/>
        <w:autoSpaceDN w:val="0"/>
        <w:adjustRightInd w:val="0"/>
        <w:spacing w:after="0" w:line="240" w:lineRule="auto"/>
        <w:jc w:val="right"/>
        <w:rPr>
          <w:rFonts w:ascii="Times New Roman" w:hAnsi="Times New Roman"/>
          <w:sz w:val="18"/>
          <w:szCs w:val="18"/>
        </w:rPr>
      </w:pPr>
      <w:r w:rsidRPr="00894222">
        <w:rPr>
          <w:rFonts w:ascii="Times New Roman" w:hAnsi="Times New Roman"/>
          <w:sz w:val="18"/>
          <w:szCs w:val="18"/>
        </w:rPr>
        <w:t xml:space="preserve">муниципальной услуги </w:t>
      </w:r>
    </w:p>
    <w:p w:rsidR="009663E0" w:rsidRPr="00894222" w:rsidRDefault="009663E0" w:rsidP="009663E0">
      <w:pPr>
        <w:autoSpaceDE w:val="0"/>
        <w:autoSpaceDN w:val="0"/>
        <w:adjustRightInd w:val="0"/>
        <w:spacing w:after="0" w:line="240" w:lineRule="auto"/>
        <w:jc w:val="right"/>
        <w:rPr>
          <w:rFonts w:ascii="Times New Roman" w:hAnsi="Times New Roman"/>
          <w:sz w:val="18"/>
          <w:szCs w:val="18"/>
        </w:rPr>
      </w:pPr>
      <w:r w:rsidRPr="00894222">
        <w:rPr>
          <w:rFonts w:ascii="Times New Roman" w:hAnsi="Times New Roman"/>
          <w:sz w:val="18"/>
          <w:szCs w:val="18"/>
        </w:rPr>
        <w:t xml:space="preserve">                                                                                     «</w:t>
      </w:r>
      <w:r>
        <w:rPr>
          <w:rFonts w:ascii="Times New Roman" w:hAnsi="Times New Roman"/>
          <w:sz w:val="18"/>
          <w:szCs w:val="18"/>
        </w:rPr>
        <w:t>Присвоение объекту адресации адреса, изменение или аннулирование его адреса</w:t>
      </w:r>
      <w:r w:rsidRPr="00894222">
        <w:rPr>
          <w:rFonts w:ascii="Times New Roman" w:hAnsi="Times New Roman"/>
          <w:sz w:val="18"/>
          <w:szCs w:val="18"/>
        </w:rPr>
        <w:t>»</w:t>
      </w:r>
    </w:p>
    <w:p w:rsidR="009663E0" w:rsidRDefault="009663E0" w:rsidP="009663E0">
      <w:pPr>
        <w:spacing w:after="0" w:line="240" w:lineRule="auto"/>
        <w:rPr>
          <w:rFonts w:ascii="Times New Roman" w:hAnsi="Times New Roman"/>
          <w:sz w:val="24"/>
          <w:szCs w:val="18"/>
        </w:rPr>
      </w:pPr>
    </w:p>
    <w:p w:rsidR="009663E0" w:rsidRDefault="009663E0" w:rsidP="009663E0">
      <w:pPr>
        <w:spacing w:after="0" w:line="240" w:lineRule="auto"/>
        <w:rPr>
          <w:rFonts w:ascii="Times New Roman" w:hAnsi="Times New Roman"/>
          <w:sz w:val="24"/>
          <w:szCs w:val="18"/>
        </w:rPr>
      </w:pPr>
    </w:p>
    <w:p w:rsidR="00894222" w:rsidRPr="00894222" w:rsidRDefault="00894222" w:rsidP="009663E0">
      <w:pPr>
        <w:spacing w:after="0" w:line="240" w:lineRule="auto"/>
        <w:rPr>
          <w:rFonts w:ascii="Times New Roman" w:hAnsi="Times New Roman"/>
          <w:sz w:val="24"/>
          <w:szCs w:val="18"/>
        </w:rPr>
      </w:pPr>
      <w:r w:rsidRPr="00894222">
        <w:rPr>
          <w:rFonts w:ascii="Times New Roman" w:hAnsi="Times New Roman"/>
          <w:sz w:val="24"/>
          <w:szCs w:val="18"/>
        </w:rPr>
        <w:t>ТЕХНОЛОГИЧЕСКАЯ КАРТА МЕЖВЕДОМСТВЕННОГО ВЗАИМОДЕЙСТВИЯ</w:t>
      </w:r>
    </w:p>
    <w:p w:rsidR="00894222" w:rsidRDefault="00894222" w:rsidP="00894222">
      <w:pPr>
        <w:rPr>
          <w:sz w:val="24"/>
          <w:szCs w:val="24"/>
        </w:rPr>
      </w:pPr>
    </w:p>
    <w:p w:rsidR="00894222" w:rsidRDefault="00894222" w:rsidP="00894222">
      <w:pPr>
        <w:rPr>
          <w:sz w:val="24"/>
          <w:szCs w:val="24"/>
        </w:rPr>
      </w:pPr>
    </w:p>
    <w:p w:rsidR="00894222" w:rsidRDefault="00894222" w:rsidP="00894222">
      <w:pPr>
        <w:jc w:val="right"/>
        <w:rPr>
          <w:sz w:val="24"/>
          <w:szCs w:val="24"/>
        </w:rPr>
      </w:pPr>
    </w:p>
    <w:p w:rsidR="0050314C" w:rsidRPr="00397AB6" w:rsidRDefault="0050314C" w:rsidP="00894222">
      <w:pPr>
        <w:widowControl w:val="0"/>
        <w:autoSpaceDE w:val="0"/>
        <w:autoSpaceDN w:val="0"/>
        <w:adjustRightInd w:val="0"/>
        <w:spacing w:after="0" w:line="240" w:lineRule="auto"/>
        <w:ind w:firstLine="567"/>
        <w:jc w:val="right"/>
        <w:rPr>
          <w:rFonts w:ascii="Times New Roman" w:eastAsia="Times New Roman" w:hAnsi="Times New Roman" w:cs="Times New Roman"/>
          <w:sz w:val="16"/>
          <w:szCs w:val="16"/>
        </w:rPr>
      </w:pPr>
    </w:p>
    <w:sectPr w:rsidR="0050314C" w:rsidRPr="00397AB6" w:rsidSect="002A3CE8">
      <w:footerReference w:type="default" r:id="rId33"/>
      <w:pgSz w:w="11906" w:h="16838"/>
      <w:pgMar w:top="1418" w:right="849"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D40" w:rsidRDefault="00465D40" w:rsidP="006A40F6">
      <w:pPr>
        <w:spacing w:after="0" w:line="240" w:lineRule="auto"/>
      </w:pPr>
      <w:r>
        <w:separator/>
      </w:r>
    </w:p>
  </w:endnote>
  <w:endnote w:type="continuationSeparator" w:id="0">
    <w:p w:rsidR="00465D40" w:rsidRDefault="00465D40" w:rsidP="006A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402130"/>
      <w:docPartObj>
        <w:docPartGallery w:val="Page Numbers (Bottom of Page)"/>
        <w:docPartUnique/>
      </w:docPartObj>
    </w:sdtPr>
    <w:sdtEndPr/>
    <w:sdtContent>
      <w:p w:rsidR="009663E0" w:rsidRDefault="009663E0" w:rsidP="006A40F6">
        <w:pPr>
          <w:pStyle w:val="aa"/>
          <w:jc w:val="right"/>
        </w:pPr>
        <w:r>
          <w:fldChar w:fldCharType="begin"/>
        </w:r>
        <w:r>
          <w:instrText>PAGE   \* MERGEFORMAT</w:instrText>
        </w:r>
        <w:r>
          <w:fldChar w:fldCharType="separate"/>
        </w:r>
        <w:r w:rsidR="00C940C3">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D40" w:rsidRDefault="00465D40" w:rsidP="006A40F6">
      <w:pPr>
        <w:spacing w:after="0" w:line="240" w:lineRule="auto"/>
      </w:pPr>
      <w:r>
        <w:separator/>
      </w:r>
    </w:p>
  </w:footnote>
  <w:footnote w:type="continuationSeparator" w:id="0">
    <w:p w:rsidR="00465D40" w:rsidRDefault="00465D40" w:rsidP="006A4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D12"/>
    <w:multiLevelType w:val="multilevel"/>
    <w:tmpl w:val="3FEE09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B43684"/>
    <w:multiLevelType w:val="hybridMultilevel"/>
    <w:tmpl w:val="39D2B2D4"/>
    <w:lvl w:ilvl="0" w:tplc="333A9BA0">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3127AC"/>
    <w:multiLevelType w:val="hybridMultilevel"/>
    <w:tmpl w:val="2E7CD08C"/>
    <w:lvl w:ilvl="0" w:tplc="EABE15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BCA70E1"/>
    <w:multiLevelType w:val="hybridMultilevel"/>
    <w:tmpl w:val="57D4D35A"/>
    <w:lvl w:ilvl="0" w:tplc="68D063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B7F0374"/>
    <w:multiLevelType w:val="multilevel"/>
    <w:tmpl w:val="591C0968"/>
    <w:lvl w:ilvl="0">
      <w:start w:val="2"/>
      <w:numFmt w:val="decimal"/>
      <w:lvlText w:val="%1."/>
      <w:lvlJc w:val="left"/>
      <w:pPr>
        <w:ind w:left="480" w:hanging="480"/>
      </w:pPr>
      <w:rPr>
        <w:rFonts w:hint="default"/>
      </w:rPr>
    </w:lvl>
    <w:lvl w:ilvl="1">
      <w:start w:val="10"/>
      <w:numFmt w:val="decimal"/>
      <w:lvlText w:val="%1.%2."/>
      <w:lvlJc w:val="left"/>
      <w:pPr>
        <w:ind w:left="1473"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1C7E49A6"/>
    <w:multiLevelType w:val="hybridMultilevel"/>
    <w:tmpl w:val="73889E2C"/>
    <w:lvl w:ilvl="0" w:tplc="04190011">
      <w:start w:val="1"/>
      <w:numFmt w:val="decimal"/>
      <w:lvlText w:val="%1)"/>
      <w:lvlJc w:val="left"/>
      <w:pPr>
        <w:ind w:left="1325" w:hanging="360"/>
      </w:p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6">
    <w:nsid w:val="1D8B1538"/>
    <w:multiLevelType w:val="multilevel"/>
    <w:tmpl w:val="5E124064"/>
    <w:lvl w:ilvl="0">
      <w:start w:val="1"/>
      <w:numFmt w:val="decimal"/>
      <w:lvlText w:val="%1."/>
      <w:lvlJc w:val="left"/>
      <w:pPr>
        <w:ind w:left="420" w:hanging="420"/>
      </w:pPr>
      <w:rPr>
        <w:rFonts w:hint="default"/>
      </w:rPr>
    </w:lvl>
    <w:lvl w:ilvl="1">
      <w:start w:val="3"/>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7">
    <w:nsid w:val="2C476B8D"/>
    <w:multiLevelType w:val="multilevel"/>
    <w:tmpl w:val="515CB2B6"/>
    <w:lvl w:ilvl="0">
      <w:start w:val="1"/>
      <w:numFmt w:val="decimal"/>
      <w:suff w:val="space"/>
      <w:lvlText w:val="%1. "/>
      <w:lvlJc w:val="left"/>
      <w:pPr>
        <w:ind w:left="0" w:firstLine="720"/>
      </w:pPr>
      <w:rPr>
        <w:rFonts w:hint="default"/>
      </w:rPr>
    </w:lvl>
    <w:lvl w:ilvl="1">
      <w:start w:val="1"/>
      <w:numFmt w:val="decimal"/>
      <w:isLgl/>
      <w:suff w:val="space"/>
      <w:lvlText w:val="%1.%2. "/>
      <w:lvlJc w:val="left"/>
      <w:pPr>
        <w:ind w:left="0" w:firstLine="720"/>
      </w:pPr>
      <w:rPr>
        <w:rFonts w:hint="default"/>
        <w:b w:val="0"/>
      </w:rPr>
    </w:lvl>
    <w:lvl w:ilvl="2">
      <w:start w:val="1"/>
      <w:numFmt w:val="decimal"/>
      <w:suff w:val="space"/>
      <w:lvlText w:val="%1.%2.%3."/>
      <w:lvlJc w:val="left"/>
      <w:pPr>
        <w:ind w:left="273" w:firstLine="720"/>
      </w:pPr>
      <w:rPr>
        <w:rFonts w:hint="default"/>
        <w:b w:val="0"/>
        <w:color w:val="auto"/>
      </w:rPr>
    </w:lvl>
    <w:lvl w:ilvl="3">
      <w:start w:val="1"/>
      <w:numFmt w:val="decimal"/>
      <w:suff w:val="space"/>
      <w:lvlText w:val="%4)"/>
      <w:lvlJc w:val="left"/>
      <w:pPr>
        <w:ind w:left="0" w:firstLine="720"/>
      </w:pPr>
      <w:rPr>
        <w:rFonts w:hint="default"/>
        <w:b w:val="0"/>
      </w:rPr>
    </w:lvl>
    <w:lvl w:ilvl="4">
      <w:start w:val="1"/>
      <w:numFmt w:val="bullet"/>
      <w:suff w:val="space"/>
      <w:lvlText w:val=""/>
      <w:lvlJc w:val="left"/>
      <w:pPr>
        <w:ind w:left="0" w:firstLine="720"/>
      </w:pPr>
      <w:rPr>
        <w:rFonts w:ascii="Symbol" w:hAnsi="Symbol" w:hint="default"/>
        <w:color w:val="auto"/>
      </w:rPr>
    </w:lvl>
    <w:lvl w:ilvl="5">
      <w:start w:val="1"/>
      <w:numFmt w:val="bullet"/>
      <w:suff w:val="space"/>
      <w:lvlText w:val=""/>
      <w:lvlJc w:val="left"/>
      <w:pPr>
        <w:ind w:left="0" w:firstLine="720"/>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8ED2A77"/>
    <w:multiLevelType w:val="hybridMultilevel"/>
    <w:tmpl w:val="EE4EDAE2"/>
    <w:lvl w:ilvl="0" w:tplc="333A9B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9B8018B"/>
    <w:multiLevelType w:val="multilevel"/>
    <w:tmpl w:val="36F813F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0">
    <w:nsid w:val="3A656693"/>
    <w:multiLevelType w:val="hybridMultilevel"/>
    <w:tmpl w:val="E82A5964"/>
    <w:lvl w:ilvl="0" w:tplc="68D063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B29344B"/>
    <w:multiLevelType w:val="multilevel"/>
    <w:tmpl w:val="C658BCFA"/>
    <w:lvl w:ilvl="0">
      <w:start w:val="1"/>
      <w:numFmt w:val="decimal"/>
      <w:lvlText w:val="%1."/>
      <w:lvlJc w:val="left"/>
      <w:pPr>
        <w:ind w:left="420" w:hanging="420"/>
      </w:pPr>
      <w:rPr>
        <w:rFonts w:hint="default"/>
      </w:rPr>
    </w:lvl>
    <w:lvl w:ilvl="1">
      <w:start w:val="1"/>
      <w:numFmt w:val="decimal"/>
      <w:lvlText w:val="%1.%2."/>
      <w:lvlJc w:val="left"/>
      <w:pPr>
        <w:ind w:left="1080" w:hanging="420"/>
      </w:pPr>
      <w:rPr>
        <w:rFonts w:hint="default"/>
        <w:color w:val="auto"/>
      </w:rPr>
    </w:lvl>
    <w:lvl w:ilvl="2">
      <w:start w:val="1"/>
      <w:numFmt w:val="decimal"/>
      <w:lvlText w:val="%1.%2.%3."/>
      <w:lvlJc w:val="left"/>
      <w:pPr>
        <w:ind w:left="1571"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565C6173"/>
    <w:multiLevelType w:val="hybridMultilevel"/>
    <w:tmpl w:val="DB2CA7EE"/>
    <w:lvl w:ilvl="0" w:tplc="021A0FDC">
      <w:start w:val="1"/>
      <w:numFmt w:val="decimal"/>
      <w:lvlText w:val="%1)"/>
      <w:lvlJc w:val="left"/>
      <w:pPr>
        <w:ind w:left="965" w:hanging="360"/>
      </w:pPr>
      <w:rPr>
        <w:rFonts w:hint="default"/>
      </w:rPr>
    </w:lvl>
    <w:lvl w:ilvl="1" w:tplc="04190019" w:tentative="1">
      <w:start w:val="1"/>
      <w:numFmt w:val="lowerLetter"/>
      <w:lvlText w:val="%2."/>
      <w:lvlJc w:val="left"/>
      <w:pPr>
        <w:ind w:left="1685" w:hanging="360"/>
      </w:pPr>
    </w:lvl>
    <w:lvl w:ilvl="2" w:tplc="0419001B" w:tentative="1">
      <w:start w:val="1"/>
      <w:numFmt w:val="lowerRoman"/>
      <w:lvlText w:val="%3."/>
      <w:lvlJc w:val="right"/>
      <w:pPr>
        <w:ind w:left="2405" w:hanging="180"/>
      </w:pPr>
    </w:lvl>
    <w:lvl w:ilvl="3" w:tplc="0419000F" w:tentative="1">
      <w:start w:val="1"/>
      <w:numFmt w:val="decimal"/>
      <w:lvlText w:val="%4."/>
      <w:lvlJc w:val="left"/>
      <w:pPr>
        <w:ind w:left="3125" w:hanging="360"/>
      </w:pPr>
    </w:lvl>
    <w:lvl w:ilvl="4" w:tplc="04190019" w:tentative="1">
      <w:start w:val="1"/>
      <w:numFmt w:val="lowerLetter"/>
      <w:lvlText w:val="%5."/>
      <w:lvlJc w:val="left"/>
      <w:pPr>
        <w:ind w:left="3845" w:hanging="360"/>
      </w:pPr>
    </w:lvl>
    <w:lvl w:ilvl="5" w:tplc="0419001B" w:tentative="1">
      <w:start w:val="1"/>
      <w:numFmt w:val="lowerRoman"/>
      <w:lvlText w:val="%6."/>
      <w:lvlJc w:val="right"/>
      <w:pPr>
        <w:ind w:left="4565" w:hanging="180"/>
      </w:pPr>
    </w:lvl>
    <w:lvl w:ilvl="6" w:tplc="0419000F" w:tentative="1">
      <w:start w:val="1"/>
      <w:numFmt w:val="decimal"/>
      <w:lvlText w:val="%7."/>
      <w:lvlJc w:val="left"/>
      <w:pPr>
        <w:ind w:left="5285" w:hanging="360"/>
      </w:pPr>
    </w:lvl>
    <w:lvl w:ilvl="7" w:tplc="04190019" w:tentative="1">
      <w:start w:val="1"/>
      <w:numFmt w:val="lowerLetter"/>
      <w:lvlText w:val="%8."/>
      <w:lvlJc w:val="left"/>
      <w:pPr>
        <w:ind w:left="6005" w:hanging="360"/>
      </w:pPr>
    </w:lvl>
    <w:lvl w:ilvl="8" w:tplc="0419001B" w:tentative="1">
      <w:start w:val="1"/>
      <w:numFmt w:val="lowerRoman"/>
      <w:lvlText w:val="%9."/>
      <w:lvlJc w:val="right"/>
      <w:pPr>
        <w:ind w:left="6725" w:hanging="180"/>
      </w:pPr>
    </w:lvl>
  </w:abstractNum>
  <w:abstractNum w:abstractNumId="13">
    <w:nsid w:val="59D34E0C"/>
    <w:multiLevelType w:val="multilevel"/>
    <w:tmpl w:val="D58CEE8A"/>
    <w:lvl w:ilvl="0">
      <w:start w:val="1"/>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4">
    <w:nsid w:val="5F824942"/>
    <w:multiLevelType w:val="hybridMultilevel"/>
    <w:tmpl w:val="725475A6"/>
    <w:lvl w:ilvl="0" w:tplc="68D06304">
      <w:start w:val="1"/>
      <w:numFmt w:val="bullet"/>
      <w:lvlText w:val=""/>
      <w:lvlJc w:val="left"/>
      <w:pPr>
        <w:ind w:left="1325" w:hanging="360"/>
      </w:pPr>
      <w:rPr>
        <w:rFonts w:ascii="Symbol" w:hAnsi="Symbol" w:hint="default"/>
      </w:rPr>
    </w:lvl>
    <w:lvl w:ilvl="1" w:tplc="04190003" w:tentative="1">
      <w:start w:val="1"/>
      <w:numFmt w:val="bullet"/>
      <w:lvlText w:val="o"/>
      <w:lvlJc w:val="left"/>
      <w:pPr>
        <w:ind w:left="2045" w:hanging="360"/>
      </w:pPr>
      <w:rPr>
        <w:rFonts w:ascii="Courier New" w:hAnsi="Courier New" w:cs="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cs="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cs="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15">
    <w:nsid w:val="6F044B0E"/>
    <w:multiLevelType w:val="hybridMultilevel"/>
    <w:tmpl w:val="4964E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6A7531"/>
    <w:multiLevelType w:val="multilevel"/>
    <w:tmpl w:val="360A9DE6"/>
    <w:lvl w:ilvl="0">
      <w:start w:val="2"/>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1"/>
  </w:num>
  <w:num w:numId="2">
    <w:abstractNumId w:val="0"/>
  </w:num>
  <w:num w:numId="3">
    <w:abstractNumId w:val="16"/>
  </w:num>
  <w:num w:numId="4">
    <w:abstractNumId w:val="4"/>
  </w:num>
  <w:num w:numId="5">
    <w:abstractNumId w:val="2"/>
  </w:num>
  <w:num w:numId="6">
    <w:abstractNumId w:val="9"/>
  </w:num>
  <w:num w:numId="7">
    <w:abstractNumId w:val="6"/>
  </w:num>
  <w:num w:numId="8">
    <w:abstractNumId w:val="13"/>
  </w:num>
  <w:num w:numId="9">
    <w:abstractNumId w:val="5"/>
  </w:num>
  <w:num w:numId="10">
    <w:abstractNumId w:val="14"/>
  </w:num>
  <w:num w:numId="11">
    <w:abstractNumId w:val="12"/>
  </w:num>
  <w:num w:numId="12">
    <w:abstractNumId w:val="3"/>
  </w:num>
  <w:num w:numId="13">
    <w:abstractNumId w:val="7"/>
  </w:num>
  <w:num w:numId="14">
    <w:abstractNumId w:val="10"/>
  </w:num>
  <w:num w:numId="15">
    <w:abstractNumId w:val="15"/>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56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6F"/>
    <w:rsid w:val="00042D08"/>
    <w:rsid w:val="00044F69"/>
    <w:rsid w:val="00047945"/>
    <w:rsid w:val="0006321B"/>
    <w:rsid w:val="00064890"/>
    <w:rsid w:val="000725DD"/>
    <w:rsid w:val="0008191B"/>
    <w:rsid w:val="000C6769"/>
    <w:rsid w:val="000D5D10"/>
    <w:rsid w:val="000E64B3"/>
    <w:rsid w:val="000E64F6"/>
    <w:rsid w:val="000F46BF"/>
    <w:rsid w:val="001235AB"/>
    <w:rsid w:val="0012495C"/>
    <w:rsid w:val="0012748F"/>
    <w:rsid w:val="00167F25"/>
    <w:rsid w:val="00172F8D"/>
    <w:rsid w:val="001766F8"/>
    <w:rsid w:val="001820BF"/>
    <w:rsid w:val="001924A0"/>
    <w:rsid w:val="00193D4A"/>
    <w:rsid w:val="001C731B"/>
    <w:rsid w:val="001D2DB5"/>
    <w:rsid w:val="001D3906"/>
    <w:rsid w:val="001E62C4"/>
    <w:rsid w:val="001F2001"/>
    <w:rsid w:val="00204B39"/>
    <w:rsid w:val="00220DC0"/>
    <w:rsid w:val="0022693D"/>
    <w:rsid w:val="0024673B"/>
    <w:rsid w:val="0025072F"/>
    <w:rsid w:val="0027282B"/>
    <w:rsid w:val="00280E9C"/>
    <w:rsid w:val="002931E5"/>
    <w:rsid w:val="002946EE"/>
    <w:rsid w:val="00294F34"/>
    <w:rsid w:val="002A3784"/>
    <w:rsid w:val="002A3BDC"/>
    <w:rsid w:val="002A3CE8"/>
    <w:rsid w:val="002B0C37"/>
    <w:rsid w:val="002C1753"/>
    <w:rsid w:val="002D6CB7"/>
    <w:rsid w:val="002D7A19"/>
    <w:rsid w:val="002F4728"/>
    <w:rsid w:val="002F7273"/>
    <w:rsid w:val="00312EAB"/>
    <w:rsid w:val="00322D78"/>
    <w:rsid w:val="00334DAD"/>
    <w:rsid w:val="003378C2"/>
    <w:rsid w:val="003434D7"/>
    <w:rsid w:val="00350C0B"/>
    <w:rsid w:val="00355323"/>
    <w:rsid w:val="003618B3"/>
    <w:rsid w:val="00362AAA"/>
    <w:rsid w:val="0038703B"/>
    <w:rsid w:val="0039519F"/>
    <w:rsid w:val="00397AB6"/>
    <w:rsid w:val="003B0280"/>
    <w:rsid w:val="003B296A"/>
    <w:rsid w:val="003E2BAA"/>
    <w:rsid w:val="004139B2"/>
    <w:rsid w:val="004247D7"/>
    <w:rsid w:val="0043549A"/>
    <w:rsid w:val="00437BC3"/>
    <w:rsid w:val="00460150"/>
    <w:rsid w:val="00463403"/>
    <w:rsid w:val="00465D40"/>
    <w:rsid w:val="00484F91"/>
    <w:rsid w:val="004908DD"/>
    <w:rsid w:val="004A1E9E"/>
    <w:rsid w:val="004B4651"/>
    <w:rsid w:val="004C0811"/>
    <w:rsid w:val="004C33C6"/>
    <w:rsid w:val="004F31EC"/>
    <w:rsid w:val="004F32AA"/>
    <w:rsid w:val="004F7C47"/>
    <w:rsid w:val="00501902"/>
    <w:rsid w:val="0050314C"/>
    <w:rsid w:val="00506205"/>
    <w:rsid w:val="00511314"/>
    <w:rsid w:val="00542B36"/>
    <w:rsid w:val="00545BBA"/>
    <w:rsid w:val="005637A7"/>
    <w:rsid w:val="00565C6C"/>
    <w:rsid w:val="00585BFF"/>
    <w:rsid w:val="00595859"/>
    <w:rsid w:val="005A1F36"/>
    <w:rsid w:val="005B0198"/>
    <w:rsid w:val="005C3F4A"/>
    <w:rsid w:val="005E5098"/>
    <w:rsid w:val="005E6EFD"/>
    <w:rsid w:val="005F103D"/>
    <w:rsid w:val="005F5F33"/>
    <w:rsid w:val="006010D4"/>
    <w:rsid w:val="00655860"/>
    <w:rsid w:val="00675910"/>
    <w:rsid w:val="006803A1"/>
    <w:rsid w:val="00694FC1"/>
    <w:rsid w:val="006A2937"/>
    <w:rsid w:val="006A2F65"/>
    <w:rsid w:val="006A40F6"/>
    <w:rsid w:val="006B18FB"/>
    <w:rsid w:val="006C4AF8"/>
    <w:rsid w:val="006C7648"/>
    <w:rsid w:val="006D3C42"/>
    <w:rsid w:val="006D5C23"/>
    <w:rsid w:val="006E1AED"/>
    <w:rsid w:val="006F07EB"/>
    <w:rsid w:val="006F7FC4"/>
    <w:rsid w:val="00700098"/>
    <w:rsid w:val="00701E37"/>
    <w:rsid w:val="00714440"/>
    <w:rsid w:val="00726E9F"/>
    <w:rsid w:val="0073410D"/>
    <w:rsid w:val="0078734D"/>
    <w:rsid w:val="007937CD"/>
    <w:rsid w:val="007A0D26"/>
    <w:rsid w:val="007A7920"/>
    <w:rsid w:val="007C336D"/>
    <w:rsid w:val="007D531A"/>
    <w:rsid w:val="007E17F7"/>
    <w:rsid w:val="00805D76"/>
    <w:rsid w:val="00815B6F"/>
    <w:rsid w:val="00824515"/>
    <w:rsid w:val="00837192"/>
    <w:rsid w:val="0085270B"/>
    <w:rsid w:val="00862953"/>
    <w:rsid w:val="00864352"/>
    <w:rsid w:val="00873628"/>
    <w:rsid w:val="00876230"/>
    <w:rsid w:val="00894222"/>
    <w:rsid w:val="008D4740"/>
    <w:rsid w:val="008E36D7"/>
    <w:rsid w:val="008F6E10"/>
    <w:rsid w:val="00905108"/>
    <w:rsid w:val="00906870"/>
    <w:rsid w:val="00914A24"/>
    <w:rsid w:val="00925591"/>
    <w:rsid w:val="00943E0A"/>
    <w:rsid w:val="009542E6"/>
    <w:rsid w:val="00962242"/>
    <w:rsid w:val="00962F7D"/>
    <w:rsid w:val="009663E0"/>
    <w:rsid w:val="0098550A"/>
    <w:rsid w:val="00990AB2"/>
    <w:rsid w:val="009C1E87"/>
    <w:rsid w:val="009E15C8"/>
    <w:rsid w:val="009E4184"/>
    <w:rsid w:val="009E4B51"/>
    <w:rsid w:val="00A329BE"/>
    <w:rsid w:val="00A3515D"/>
    <w:rsid w:val="00A353FD"/>
    <w:rsid w:val="00A45A10"/>
    <w:rsid w:val="00A5465B"/>
    <w:rsid w:val="00A62BA9"/>
    <w:rsid w:val="00A844B0"/>
    <w:rsid w:val="00A933E7"/>
    <w:rsid w:val="00AB4C61"/>
    <w:rsid w:val="00AC4AB7"/>
    <w:rsid w:val="00AD0857"/>
    <w:rsid w:val="00AF134F"/>
    <w:rsid w:val="00B0148B"/>
    <w:rsid w:val="00B01CDB"/>
    <w:rsid w:val="00B3720C"/>
    <w:rsid w:val="00BA5C09"/>
    <w:rsid w:val="00BD345E"/>
    <w:rsid w:val="00BF2FA7"/>
    <w:rsid w:val="00BF5AA3"/>
    <w:rsid w:val="00C0246F"/>
    <w:rsid w:val="00C12278"/>
    <w:rsid w:val="00C3464F"/>
    <w:rsid w:val="00C376AB"/>
    <w:rsid w:val="00C44491"/>
    <w:rsid w:val="00C44D17"/>
    <w:rsid w:val="00C458DF"/>
    <w:rsid w:val="00C4692E"/>
    <w:rsid w:val="00C55567"/>
    <w:rsid w:val="00C6185E"/>
    <w:rsid w:val="00C66E6A"/>
    <w:rsid w:val="00C7028B"/>
    <w:rsid w:val="00C82BD8"/>
    <w:rsid w:val="00C906D2"/>
    <w:rsid w:val="00C91548"/>
    <w:rsid w:val="00C940C3"/>
    <w:rsid w:val="00CB48FC"/>
    <w:rsid w:val="00CE3E3A"/>
    <w:rsid w:val="00D023CD"/>
    <w:rsid w:val="00D07FA7"/>
    <w:rsid w:val="00D311C9"/>
    <w:rsid w:val="00D47C6B"/>
    <w:rsid w:val="00D5496C"/>
    <w:rsid w:val="00D57F2B"/>
    <w:rsid w:val="00D60C1B"/>
    <w:rsid w:val="00D70791"/>
    <w:rsid w:val="00D767B6"/>
    <w:rsid w:val="00D84880"/>
    <w:rsid w:val="00DD140D"/>
    <w:rsid w:val="00DD3984"/>
    <w:rsid w:val="00DF3BA2"/>
    <w:rsid w:val="00E02D04"/>
    <w:rsid w:val="00E030FD"/>
    <w:rsid w:val="00E04EDF"/>
    <w:rsid w:val="00E04F42"/>
    <w:rsid w:val="00E15B50"/>
    <w:rsid w:val="00E166EE"/>
    <w:rsid w:val="00E21972"/>
    <w:rsid w:val="00E279BE"/>
    <w:rsid w:val="00E3278A"/>
    <w:rsid w:val="00E33FE8"/>
    <w:rsid w:val="00E37372"/>
    <w:rsid w:val="00E60136"/>
    <w:rsid w:val="00E73077"/>
    <w:rsid w:val="00E845AC"/>
    <w:rsid w:val="00E8544A"/>
    <w:rsid w:val="00E90D86"/>
    <w:rsid w:val="00EC1350"/>
    <w:rsid w:val="00EC25ED"/>
    <w:rsid w:val="00ED5D39"/>
    <w:rsid w:val="00EF6A60"/>
    <w:rsid w:val="00F00CB0"/>
    <w:rsid w:val="00F176DB"/>
    <w:rsid w:val="00F34D21"/>
    <w:rsid w:val="00F43495"/>
    <w:rsid w:val="00F454E8"/>
    <w:rsid w:val="00F6534D"/>
    <w:rsid w:val="00F67F38"/>
    <w:rsid w:val="00F8755A"/>
    <w:rsid w:val="00FA2FB8"/>
    <w:rsid w:val="00FB6DB4"/>
    <w:rsid w:val="00FD5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4B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B6F"/>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815B6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15B6F"/>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815B6F"/>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7937CD"/>
    <w:pPr>
      <w:spacing w:after="0" w:line="240" w:lineRule="auto"/>
      <w:ind w:left="720"/>
      <w:contextualSpacing/>
      <w:jc w:val="both"/>
    </w:pPr>
    <w:rPr>
      <w:rFonts w:ascii="Calibri" w:eastAsia="Calibri" w:hAnsi="Calibri" w:cs="Times New Roman"/>
      <w:lang w:eastAsia="en-US"/>
    </w:rPr>
  </w:style>
  <w:style w:type="character" w:styleId="a4">
    <w:name w:val="Hyperlink"/>
    <w:uiPriority w:val="99"/>
    <w:unhideWhenUsed/>
    <w:rsid w:val="002F4728"/>
    <w:rPr>
      <w:color w:val="0000FF"/>
      <w:u w:val="single"/>
    </w:rPr>
  </w:style>
  <w:style w:type="paragraph" w:styleId="a5">
    <w:name w:val="Balloon Text"/>
    <w:basedOn w:val="a"/>
    <w:link w:val="a6"/>
    <w:uiPriority w:val="99"/>
    <w:semiHidden/>
    <w:unhideWhenUsed/>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18FB"/>
    <w:rPr>
      <w:rFonts w:ascii="Tahoma" w:hAnsi="Tahoma" w:cs="Tahoma"/>
      <w:sz w:val="16"/>
      <w:szCs w:val="16"/>
    </w:rPr>
  </w:style>
  <w:style w:type="table" w:customStyle="1" w:styleId="11">
    <w:name w:val="Сетка таблицы1"/>
    <w:basedOn w:val="a1"/>
    <w:next w:val="a7"/>
    <w:uiPriority w:val="59"/>
    <w:rsid w:val="00694FC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694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E4B51"/>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047945"/>
  </w:style>
  <w:style w:type="paragraph" w:styleId="a8">
    <w:name w:val="header"/>
    <w:basedOn w:val="a"/>
    <w:link w:val="a9"/>
    <w:uiPriority w:val="99"/>
    <w:unhideWhenUsed/>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40F6"/>
  </w:style>
  <w:style w:type="paragraph" w:styleId="aa">
    <w:name w:val="footer"/>
    <w:basedOn w:val="a"/>
    <w:link w:val="ab"/>
    <w:uiPriority w:val="99"/>
    <w:unhideWhenUsed/>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40F6"/>
  </w:style>
  <w:style w:type="paragraph" w:styleId="ac">
    <w:name w:val="Normal (Web)"/>
    <w:basedOn w:val="a"/>
    <w:rsid w:val="005A1F36"/>
    <w:pPr>
      <w:spacing w:before="100" w:beforeAutospacing="1" w:after="100" w:afterAutospacing="1" w:line="240" w:lineRule="auto"/>
      <w:ind w:firstLine="720"/>
      <w:jc w:val="both"/>
    </w:pPr>
    <w:rPr>
      <w:rFonts w:ascii="Times New Roman" w:eastAsia="Times New Roman" w:hAnsi="Times New Roman" w:cs="Times New Roman"/>
      <w:sz w:val="24"/>
      <w:szCs w:val="24"/>
    </w:rPr>
  </w:style>
  <w:style w:type="paragraph" w:styleId="ad">
    <w:name w:val="Body Text"/>
    <w:basedOn w:val="a"/>
    <w:link w:val="ae"/>
    <w:rsid w:val="00ED5D39"/>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ae">
    <w:name w:val="Основной текст Знак"/>
    <w:basedOn w:val="a0"/>
    <w:link w:val="ad"/>
    <w:rsid w:val="00ED5D39"/>
    <w:rPr>
      <w:rFonts w:ascii="Times New Roman" w:eastAsia="Times New Roman" w:hAnsi="Times New Roman" w:cs="Times New Roman"/>
      <w:sz w:val="20"/>
      <w:szCs w:val="20"/>
    </w:rPr>
  </w:style>
  <w:style w:type="character" w:styleId="af">
    <w:name w:val="Strong"/>
    <w:qFormat/>
    <w:rsid w:val="00FB6D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4B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B6F"/>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815B6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15B6F"/>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815B6F"/>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7937CD"/>
    <w:pPr>
      <w:spacing w:after="0" w:line="240" w:lineRule="auto"/>
      <w:ind w:left="720"/>
      <w:contextualSpacing/>
      <w:jc w:val="both"/>
    </w:pPr>
    <w:rPr>
      <w:rFonts w:ascii="Calibri" w:eastAsia="Calibri" w:hAnsi="Calibri" w:cs="Times New Roman"/>
      <w:lang w:eastAsia="en-US"/>
    </w:rPr>
  </w:style>
  <w:style w:type="character" w:styleId="a4">
    <w:name w:val="Hyperlink"/>
    <w:uiPriority w:val="99"/>
    <w:unhideWhenUsed/>
    <w:rsid w:val="002F4728"/>
    <w:rPr>
      <w:color w:val="0000FF"/>
      <w:u w:val="single"/>
    </w:rPr>
  </w:style>
  <w:style w:type="paragraph" w:styleId="a5">
    <w:name w:val="Balloon Text"/>
    <w:basedOn w:val="a"/>
    <w:link w:val="a6"/>
    <w:uiPriority w:val="99"/>
    <w:semiHidden/>
    <w:unhideWhenUsed/>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18FB"/>
    <w:rPr>
      <w:rFonts w:ascii="Tahoma" w:hAnsi="Tahoma" w:cs="Tahoma"/>
      <w:sz w:val="16"/>
      <w:szCs w:val="16"/>
    </w:rPr>
  </w:style>
  <w:style w:type="table" w:customStyle="1" w:styleId="11">
    <w:name w:val="Сетка таблицы1"/>
    <w:basedOn w:val="a1"/>
    <w:next w:val="a7"/>
    <w:uiPriority w:val="59"/>
    <w:rsid w:val="00694FC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694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E4B51"/>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047945"/>
  </w:style>
  <w:style w:type="paragraph" w:styleId="a8">
    <w:name w:val="header"/>
    <w:basedOn w:val="a"/>
    <w:link w:val="a9"/>
    <w:uiPriority w:val="99"/>
    <w:unhideWhenUsed/>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40F6"/>
  </w:style>
  <w:style w:type="paragraph" w:styleId="aa">
    <w:name w:val="footer"/>
    <w:basedOn w:val="a"/>
    <w:link w:val="ab"/>
    <w:uiPriority w:val="99"/>
    <w:unhideWhenUsed/>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40F6"/>
  </w:style>
  <w:style w:type="paragraph" w:styleId="ac">
    <w:name w:val="Normal (Web)"/>
    <w:basedOn w:val="a"/>
    <w:rsid w:val="005A1F36"/>
    <w:pPr>
      <w:spacing w:before="100" w:beforeAutospacing="1" w:after="100" w:afterAutospacing="1" w:line="240" w:lineRule="auto"/>
      <w:ind w:firstLine="720"/>
      <w:jc w:val="both"/>
    </w:pPr>
    <w:rPr>
      <w:rFonts w:ascii="Times New Roman" w:eastAsia="Times New Roman" w:hAnsi="Times New Roman" w:cs="Times New Roman"/>
      <w:sz w:val="24"/>
      <w:szCs w:val="24"/>
    </w:rPr>
  </w:style>
  <w:style w:type="paragraph" w:styleId="ad">
    <w:name w:val="Body Text"/>
    <w:basedOn w:val="a"/>
    <w:link w:val="ae"/>
    <w:rsid w:val="00ED5D39"/>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ae">
    <w:name w:val="Основной текст Знак"/>
    <w:basedOn w:val="a0"/>
    <w:link w:val="ad"/>
    <w:rsid w:val="00ED5D39"/>
    <w:rPr>
      <w:rFonts w:ascii="Times New Roman" w:eastAsia="Times New Roman" w:hAnsi="Times New Roman" w:cs="Times New Roman"/>
      <w:sz w:val="20"/>
      <w:szCs w:val="20"/>
    </w:rPr>
  </w:style>
  <w:style w:type="character" w:styleId="af">
    <w:name w:val="Strong"/>
    <w:qFormat/>
    <w:rsid w:val="00FB6D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81076">
      <w:bodyDiv w:val="1"/>
      <w:marLeft w:val="0"/>
      <w:marRight w:val="0"/>
      <w:marTop w:val="0"/>
      <w:marBottom w:val="0"/>
      <w:divBdr>
        <w:top w:val="none" w:sz="0" w:space="0" w:color="auto"/>
        <w:left w:val="none" w:sz="0" w:space="0" w:color="auto"/>
        <w:bottom w:val="none" w:sz="0" w:space="0" w:color="auto"/>
        <w:right w:val="none" w:sz="0" w:space="0" w:color="auto"/>
      </w:divBdr>
    </w:div>
    <w:div w:id="1356693414">
      <w:bodyDiv w:val="1"/>
      <w:marLeft w:val="0"/>
      <w:marRight w:val="0"/>
      <w:marTop w:val="0"/>
      <w:marBottom w:val="0"/>
      <w:divBdr>
        <w:top w:val="none" w:sz="0" w:space="0" w:color="auto"/>
        <w:left w:val="none" w:sz="0" w:space="0" w:color="auto"/>
        <w:bottom w:val="none" w:sz="0" w:space="0" w:color="auto"/>
        <w:right w:val="none" w:sz="0" w:space="0" w:color="auto"/>
      </w:divBdr>
    </w:div>
    <w:div w:id="1373186288">
      <w:bodyDiv w:val="1"/>
      <w:marLeft w:val="0"/>
      <w:marRight w:val="0"/>
      <w:marTop w:val="0"/>
      <w:marBottom w:val="0"/>
      <w:divBdr>
        <w:top w:val="none" w:sz="0" w:space="0" w:color="auto"/>
        <w:left w:val="none" w:sz="0" w:space="0" w:color="auto"/>
        <w:bottom w:val="none" w:sz="0" w:space="0" w:color="auto"/>
        <w:right w:val="none" w:sz="0" w:space="0" w:color="auto"/>
      </w:divBdr>
      <w:divsChild>
        <w:div w:id="1854606329">
          <w:marLeft w:val="0"/>
          <w:marRight w:val="0"/>
          <w:marTop w:val="0"/>
          <w:marBottom w:val="0"/>
          <w:divBdr>
            <w:top w:val="none" w:sz="0" w:space="0" w:color="auto"/>
            <w:left w:val="none" w:sz="0" w:space="0" w:color="auto"/>
            <w:bottom w:val="none" w:sz="0" w:space="0" w:color="auto"/>
            <w:right w:val="none" w:sz="0" w:space="0" w:color="auto"/>
          </w:divBdr>
        </w:div>
      </w:divsChild>
    </w:div>
    <w:div w:id="1655797885">
      <w:bodyDiv w:val="1"/>
      <w:marLeft w:val="0"/>
      <w:marRight w:val="0"/>
      <w:marTop w:val="0"/>
      <w:marBottom w:val="0"/>
      <w:divBdr>
        <w:top w:val="none" w:sz="0" w:space="0" w:color="auto"/>
        <w:left w:val="none" w:sz="0" w:space="0" w:color="auto"/>
        <w:bottom w:val="none" w:sz="0" w:space="0" w:color="auto"/>
        <w:right w:val="none" w:sz="0" w:space="0" w:color="auto"/>
      </w:divBdr>
    </w:div>
    <w:div w:id="1810825961">
      <w:bodyDiv w:val="1"/>
      <w:marLeft w:val="0"/>
      <w:marRight w:val="0"/>
      <w:marTop w:val="0"/>
      <w:marBottom w:val="0"/>
      <w:divBdr>
        <w:top w:val="none" w:sz="0" w:space="0" w:color="auto"/>
        <w:left w:val="none" w:sz="0" w:space="0" w:color="auto"/>
        <w:bottom w:val="none" w:sz="0" w:space="0" w:color="auto"/>
        <w:right w:val="none" w:sz="0" w:space="0" w:color="auto"/>
      </w:divBdr>
    </w:div>
    <w:div w:id="1949847165">
      <w:bodyDiv w:val="1"/>
      <w:marLeft w:val="0"/>
      <w:marRight w:val="0"/>
      <w:marTop w:val="0"/>
      <w:marBottom w:val="0"/>
      <w:divBdr>
        <w:top w:val="none" w:sz="0" w:space="0" w:color="auto"/>
        <w:left w:val="none" w:sz="0" w:space="0" w:color="auto"/>
        <w:bottom w:val="none" w:sz="0" w:space="0" w:color="auto"/>
        <w:right w:val="none" w:sz="0" w:space="0" w:color="auto"/>
      </w:divBdr>
    </w:div>
    <w:div w:id="211701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61134CE961AC8153E2B0C003F7DE67020EBCE1808F8C62274F3FF19ABA0F7B1BA86391F4B2EE7FcCwFD" TargetMode="External"/><Relationship Id="rId18" Type="http://schemas.openxmlformats.org/officeDocument/2006/relationships/hyperlink" Target="consultantplus://offline/ref=C32509E16DEFE08744921FCC5E414F7289B715DB18B3B3509B510E9DT6uCJ" TargetMode="External"/><Relationship Id="rId26" Type="http://schemas.openxmlformats.org/officeDocument/2006/relationships/hyperlink" Target="consultantplus://offline/ref=BCA035EDF12E29F8FA8EED79186FD493CA489E8336595855E6179575D45A05ADC67CEFC25514B50C4436DEh3U5C" TargetMode="External"/><Relationship Id="rId3" Type="http://schemas.openxmlformats.org/officeDocument/2006/relationships/styles" Target="styles.xml"/><Relationship Id="rId21" Type="http://schemas.openxmlformats.org/officeDocument/2006/relationships/hyperlink" Target="consultantplus://offline/ref=188E1CF68DAD9B924459BF8C4F4B2582326D4B401A5F55B86E62B5231F34F02EF1D1B174D0834A1A41OCD"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661134CE961AC8153E2B0C003F7DE67020FB2E480898C62274F3FF19AcBwAD" TargetMode="External"/><Relationship Id="rId17" Type="http://schemas.openxmlformats.org/officeDocument/2006/relationships/hyperlink" Target="consultantplus://offline/ref=C32509E16DEFE08744921FCC5E414F7288B51CD712B3B3509B510E9D6CD81E61672292E3E9C1E6TBu7J" TargetMode="External"/><Relationship Id="rId25" Type="http://schemas.openxmlformats.org/officeDocument/2006/relationships/hyperlink" Target="consultantplus://offline/ref=188E1CF68DAD9B924459BF8C4F4B2582326D4B401A5F55B86E62B5231F34F02EF1D1B174D0834A1D41O0D"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9B6D9784CAFF6EF4E1EF1B5ED203F0755C81B773A601F84D407EDB1CBs5J2K" TargetMode="External"/><Relationship Id="rId20" Type="http://schemas.openxmlformats.org/officeDocument/2006/relationships/hyperlink" Target="consultantplus://offline/ref=FF4CE62C2247BF42ED6C972617B99700F081BCFBD01045EB8A54C8F445F9F3C8C7F64287F2083DC40AA596R2B3M" TargetMode="External"/><Relationship Id="rId29" Type="http://schemas.openxmlformats.org/officeDocument/2006/relationships/hyperlink" Target="consultantplus://offline/ref=23B5841D5F4403EAB8F552F5C716541125BB81201DC18EB3599CE934F72CC05A86F1F3BA0D9843B255B678N6I3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mydocum.ru" TargetMode="External"/><Relationship Id="rId24" Type="http://schemas.openxmlformats.org/officeDocument/2006/relationships/hyperlink" Target="consultantplus://offline/ref=188E1CF68DAD9B924459BF8C4F4B2582326D4B401A5F55B86E62B5231F34F02EF1D1B174D0834A1C41ODD" TargetMode="External"/><Relationship Id="rId32" Type="http://schemas.openxmlformats.org/officeDocument/2006/relationships/hyperlink" Target="consultantplus://offline/ref=5F7ACCAEC1BFD4DC16E9F8047330EAEDC83A294765D3780129D5F0348B9C6CD41D9C7F44p263H" TargetMode="External"/><Relationship Id="rId5" Type="http://schemas.openxmlformats.org/officeDocument/2006/relationships/settings" Target="settings.xml"/><Relationship Id="rId15" Type="http://schemas.openxmlformats.org/officeDocument/2006/relationships/hyperlink" Target="consultantplus://offline/ref=8661134CE961AC8153E2B0C003F7DE67020EBCE9828D8C62274F3FF19AcBwAD" TargetMode="External"/><Relationship Id="rId23" Type="http://schemas.openxmlformats.org/officeDocument/2006/relationships/hyperlink" Target="consultantplus://offline/ref=188E1CF68DAD9B924459BF8C4F4B2582326D4B401A5F55B86E62B5231F34F02EF1D1B174D0834A1C41O0D" TargetMode="External"/><Relationship Id="rId28" Type="http://schemas.openxmlformats.org/officeDocument/2006/relationships/hyperlink" Target="consultantplus://offline/ref=23B5841D5F4403EAB8F552F5C716541125BB81201DC18EB3599CE934F72CC05A86F1F3BA0D9843B255B678N6I1G" TargetMode="External"/><Relationship Id="rId10" Type="http://schemas.openxmlformats.org/officeDocument/2006/relationships/hyperlink" Target="mailto:post@mydocum.ru" TargetMode="External"/><Relationship Id="rId19" Type="http://schemas.openxmlformats.org/officeDocument/2006/relationships/hyperlink" Target="mailto:post@mydocum.ru" TargetMode="External"/><Relationship Id="rId31" Type="http://schemas.openxmlformats.org/officeDocument/2006/relationships/hyperlink" Target="consultantplus://offline/ref=5F7ACCAEC1BFD4DC16E9F8047330EAEDC83A294765D3780129D5F0348B9C6CD41D9C7F4423A5EB32pF6AH" TargetMode="External"/><Relationship Id="rId4" Type="http://schemas.microsoft.com/office/2007/relationships/stylesWithEffects" Target="stylesWithEffects.xml"/><Relationship Id="rId9" Type="http://schemas.openxmlformats.org/officeDocument/2006/relationships/hyperlink" Target="mailto:post@mydocum.ru" TargetMode="External"/><Relationship Id="rId14" Type="http://schemas.openxmlformats.org/officeDocument/2006/relationships/hyperlink" Target="consultantplus://offline/ref=8661134CE961AC8153E2B0C003F7DE67020FB3E7868C8C62274F3FF19AcBwAD" TargetMode="External"/><Relationship Id="rId22" Type="http://schemas.openxmlformats.org/officeDocument/2006/relationships/hyperlink" Target="consultantplus://offline/ref=188E1CF68DAD9B924459BF8C4F4B2582326D4B401A5F55B86E62B5231F34F02EF1D1B174D0834A1B41O6D" TargetMode="External"/><Relationship Id="rId27" Type="http://schemas.openxmlformats.org/officeDocument/2006/relationships/hyperlink" Target="consultantplus://offline/ref=94D07B5AC4C1A07D0C9468CBC3C625D1F5D15B4AE5905D5B6DCC6F8C2B2296D2A5195E3F2E280EED8886ECN5BBD" TargetMode="External"/><Relationship Id="rId30" Type="http://schemas.openxmlformats.org/officeDocument/2006/relationships/hyperlink" Target="consultantplus://offline/ref=23B5841D5F4403EAB8F552F5C716541125BB81201DC18EB3599CE934F72CC05A86F1F3BA0D9843B255B678N6I3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7BD3A-35C1-4D2A-9102-59578796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10790</Words>
  <Characters>61509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dc:creator>
  <cp:lastModifiedBy>Генис </cp:lastModifiedBy>
  <cp:revision>2</cp:revision>
  <cp:lastPrinted>2015-05-18T10:14:00Z</cp:lastPrinted>
  <dcterms:created xsi:type="dcterms:W3CDTF">2015-06-04T05:50:00Z</dcterms:created>
  <dcterms:modified xsi:type="dcterms:W3CDTF">2015-06-04T05:50:00Z</dcterms:modified>
</cp:coreProperties>
</file>