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3C0A97"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E001D8" w:rsidRDefault="00E001D8" w:rsidP="003813D7"/>
                <w:p w:rsidR="0047361E" w:rsidRPr="0008761A" w:rsidRDefault="0047361E" w:rsidP="0047361E">
                  <w:pPr>
                    <w:spacing w:after="0" w:line="240" w:lineRule="auto"/>
                    <w:jc w:val="both"/>
                    <w:rPr>
                      <w:rFonts w:ascii="Times New Roman" w:hAnsi="Times New Roman"/>
                      <w:sz w:val="24"/>
                      <w:szCs w:val="24"/>
                    </w:rPr>
                  </w:pPr>
                  <w:r w:rsidRPr="0008761A">
                    <w:rPr>
                      <w:rFonts w:ascii="Times New Roman" w:hAnsi="Times New Roman"/>
                      <w:sz w:val="24"/>
                      <w:szCs w:val="24"/>
                    </w:rPr>
                    <w:t xml:space="preserve">Комитет по </w:t>
                  </w:r>
                  <w:proofErr w:type="spellStart"/>
                  <w:r w:rsidRPr="0008761A">
                    <w:rPr>
                      <w:rFonts w:ascii="Times New Roman" w:hAnsi="Times New Roman"/>
                      <w:sz w:val="24"/>
                      <w:szCs w:val="24"/>
                    </w:rPr>
                    <w:t>жилищно</w:t>
                  </w:r>
                  <w:proofErr w:type="spellEnd"/>
                  <w:r w:rsidRPr="0008761A">
                    <w:rPr>
                      <w:rFonts w:ascii="Times New Roman" w:hAnsi="Times New Roman"/>
                      <w:sz w:val="24"/>
                      <w:szCs w:val="24"/>
                    </w:rPr>
                    <w:t xml:space="preserve"> - </w:t>
                  </w:r>
                  <w:proofErr w:type="gramStart"/>
                  <w:r w:rsidRPr="0008761A">
                    <w:rPr>
                      <w:rFonts w:ascii="Times New Roman" w:hAnsi="Times New Roman"/>
                      <w:sz w:val="24"/>
                      <w:szCs w:val="24"/>
                    </w:rPr>
                    <w:t>коммунальному</w:t>
                  </w:r>
                  <w:proofErr w:type="gramEnd"/>
                </w:p>
                <w:p w:rsidR="0047361E" w:rsidRPr="0008761A" w:rsidRDefault="0047361E" w:rsidP="0047361E">
                  <w:pPr>
                    <w:spacing w:after="0" w:line="240" w:lineRule="auto"/>
                    <w:jc w:val="both"/>
                    <w:rPr>
                      <w:rFonts w:ascii="Times New Roman" w:hAnsi="Times New Roman"/>
                      <w:sz w:val="24"/>
                      <w:szCs w:val="24"/>
                    </w:rPr>
                  </w:pPr>
                  <w:r w:rsidRPr="0008761A">
                    <w:rPr>
                      <w:rFonts w:ascii="Times New Roman" w:hAnsi="Times New Roman"/>
                      <w:sz w:val="24"/>
                      <w:szCs w:val="24"/>
                    </w:rPr>
                    <w:t xml:space="preserve">хозяйству администрации </w:t>
                  </w:r>
                  <w:proofErr w:type="gramStart"/>
                  <w:r w:rsidRPr="0008761A">
                    <w:rPr>
                      <w:rFonts w:ascii="Times New Roman" w:hAnsi="Times New Roman"/>
                      <w:sz w:val="24"/>
                      <w:szCs w:val="24"/>
                    </w:rPr>
                    <w:t>Новокузнецкого</w:t>
                  </w:r>
                  <w:proofErr w:type="gramEnd"/>
                </w:p>
                <w:p w:rsidR="0047361E" w:rsidRPr="0008761A" w:rsidRDefault="0047361E" w:rsidP="0047361E">
                  <w:pPr>
                    <w:spacing w:after="0" w:line="240" w:lineRule="auto"/>
                    <w:jc w:val="both"/>
                    <w:rPr>
                      <w:rFonts w:ascii="Times New Roman" w:hAnsi="Times New Roman"/>
                      <w:sz w:val="24"/>
                      <w:szCs w:val="24"/>
                    </w:rPr>
                  </w:pPr>
                  <w:r w:rsidRPr="0008761A">
                    <w:rPr>
                      <w:rFonts w:ascii="Times New Roman" w:hAnsi="Times New Roman"/>
                      <w:sz w:val="24"/>
                      <w:szCs w:val="24"/>
                    </w:rPr>
                    <w:t>муниципального района;</w:t>
                  </w:r>
                </w:p>
                <w:p w:rsidR="0047361E" w:rsidRPr="0008761A" w:rsidRDefault="0047361E" w:rsidP="0047361E">
                  <w:pPr>
                    <w:spacing w:after="0" w:line="240" w:lineRule="auto"/>
                    <w:jc w:val="both"/>
                    <w:rPr>
                      <w:rFonts w:ascii="Times New Roman" w:hAnsi="Times New Roman"/>
                      <w:sz w:val="24"/>
                      <w:szCs w:val="24"/>
                    </w:rPr>
                  </w:pPr>
                  <w:r w:rsidRPr="0008761A">
                    <w:rPr>
                      <w:rFonts w:ascii="Times New Roman" w:hAnsi="Times New Roman"/>
                      <w:sz w:val="24"/>
                      <w:szCs w:val="24"/>
                    </w:rPr>
                    <w:t>ИНН – 4238022015;</w:t>
                  </w:r>
                </w:p>
                <w:p w:rsidR="004A69E0" w:rsidRDefault="0047361E" w:rsidP="0047361E">
                  <w:pPr>
                    <w:spacing w:after="0" w:line="240" w:lineRule="auto"/>
                    <w:jc w:val="both"/>
                    <w:rPr>
                      <w:rFonts w:ascii="Times New Roman" w:hAnsi="Times New Roman"/>
                      <w:sz w:val="24"/>
                      <w:szCs w:val="24"/>
                    </w:rPr>
                  </w:pPr>
                  <w:r w:rsidRPr="0008761A">
                    <w:rPr>
                      <w:rFonts w:ascii="Times New Roman" w:hAnsi="Times New Roman"/>
                      <w:sz w:val="24"/>
                      <w:szCs w:val="24"/>
                    </w:rPr>
                    <w:t>654216, Кемер</w:t>
                  </w:r>
                  <w:r w:rsidR="004A69E0">
                    <w:rPr>
                      <w:rFonts w:ascii="Times New Roman" w:hAnsi="Times New Roman"/>
                      <w:sz w:val="24"/>
                      <w:szCs w:val="24"/>
                    </w:rPr>
                    <w:t xml:space="preserve">овская обл., Новокузнецкий </w:t>
                  </w:r>
                </w:p>
                <w:p w:rsidR="0047361E" w:rsidRPr="0008761A" w:rsidRDefault="004A69E0" w:rsidP="0047361E">
                  <w:pPr>
                    <w:spacing w:after="0" w:line="240" w:lineRule="auto"/>
                    <w:jc w:val="both"/>
                    <w:rPr>
                      <w:rFonts w:ascii="Times New Roman" w:hAnsi="Times New Roman"/>
                      <w:sz w:val="24"/>
                      <w:szCs w:val="24"/>
                    </w:rPr>
                  </w:pPr>
                  <w:r>
                    <w:rPr>
                      <w:rFonts w:ascii="Times New Roman" w:hAnsi="Times New Roman"/>
                      <w:sz w:val="24"/>
                      <w:szCs w:val="24"/>
                    </w:rPr>
                    <w:t xml:space="preserve">р-н, </w:t>
                  </w:r>
                  <w:proofErr w:type="spellStart"/>
                  <w:r w:rsidR="0047361E" w:rsidRPr="0008761A">
                    <w:rPr>
                      <w:rFonts w:ascii="Times New Roman" w:hAnsi="Times New Roman"/>
                      <w:sz w:val="24"/>
                      <w:szCs w:val="24"/>
                    </w:rPr>
                    <w:t>с.Атаманово</w:t>
                  </w:r>
                  <w:proofErr w:type="spellEnd"/>
                  <w:r w:rsidR="0047361E" w:rsidRPr="0008761A">
                    <w:rPr>
                      <w:rFonts w:ascii="Times New Roman" w:hAnsi="Times New Roman"/>
                      <w:sz w:val="24"/>
                      <w:szCs w:val="24"/>
                    </w:rPr>
                    <w:t xml:space="preserve">, </w:t>
                  </w:r>
                  <w:proofErr w:type="spellStart"/>
                  <w:r w:rsidR="0047361E" w:rsidRPr="0008761A">
                    <w:rPr>
                      <w:rFonts w:ascii="Times New Roman" w:hAnsi="Times New Roman"/>
                      <w:sz w:val="24"/>
                      <w:szCs w:val="24"/>
                    </w:rPr>
                    <w:t>ул.Центральная</w:t>
                  </w:r>
                  <w:proofErr w:type="spellEnd"/>
                  <w:r w:rsidR="0047361E" w:rsidRPr="0008761A">
                    <w:rPr>
                      <w:rFonts w:ascii="Times New Roman" w:hAnsi="Times New Roman"/>
                      <w:sz w:val="24"/>
                      <w:szCs w:val="24"/>
                    </w:rPr>
                    <w:t>, 109 А;</w:t>
                  </w:r>
                </w:p>
                <w:p w:rsidR="0047361E" w:rsidRPr="0008761A" w:rsidRDefault="0047361E" w:rsidP="0047361E">
                  <w:pPr>
                    <w:spacing w:after="0" w:line="240" w:lineRule="auto"/>
                    <w:jc w:val="both"/>
                    <w:rPr>
                      <w:rFonts w:ascii="Times New Roman" w:hAnsi="Times New Roman"/>
                      <w:sz w:val="24"/>
                      <w:szCs w:val="24"/>
                    </w:rPr>
                  </w:pPr>
                  <w:r w:rsidRPr="0008761A">
                    <w:rPr>
                      <w:rFonts w:ascii="Times New Roman" w:hAnsi="Times New Roman"/>
                      <w:sz w:val="24"/>
                      <w:szCs w:val="24"/>
                    </w:rPr>
                    <w:t xml:space="preserve">Председатель </w:t>
                  </w:r>
                  <w:proofErr w:type="spellStart"/>
                  <w:r w:rsidRPr="0008761A">
                    <w:rPr>
                      <w:rFonts w:ascii="Times New Roman" w:hAnsi="Times New Roman"/>
                      <w:sz w:val="24"/>
                      <w:szCs w:val="24"/>
                    </w:rPr>
                    <w:t>Бишлер</w:t>
                  </w:r>
                  <w:proofErr w:type="spellEnd"/>
                  <w:r w:rsidRPr="0008761A">
                    <w:rPr>
                      <w:rFonts w:ascii="Times New Roman" w:hAnsi="Times New Roman"/>
                      <w:sz w:val="24"/>
                      <w:szCs w:val="24"/>
                    </w:rPr>
                    <w:t xml:space="preserve"> П.В.;</w:t>
                  </w:r>
                </w:p>
                <w:p w:rsidR="0047361E" w:rsidRPr="0008761A" w:rsidRDefault="0047361E" w:rsidP="0047361E">
                  <w:pPr>
                    <w:spacing w:after="0" w:line="240" w:lineRule="auto"/>
                    <w:jc w:val="both"/>
                    <w:rPr>
                      <w:rFonts w:ascii="Times New Roman" w:hAnsi="Times New Roman"/>
                      <w:sz w:val="24"/>
                      <w:szCs w:val="24"/>
                    </w:rPr>
                  </w:pPr>
                  <w:r w:rsidRPr="0008761A">
                    <w:rPr>
                      <w:rFonts w:ascii="Times New Roman" w:hAnsi="Times New Roman"/>
                      <w:sz w:val="24"/>
                      <w:szCs w:val="24"/>
                    </w:rPr>
                    <w:t>Контрактный управляющий</w:t>
                  </w:r>
                </w:p>
                <w:p w:rsidR="0047361E" w:rsidRPr="0008761A" w:rsidRDefault="0047361E" w:rsidP="0047361E">
                  <w:pPr>
                    <w:rPr>
                      <w:rFonts w:ascii="Times New Roman" w:hAnsi="Times New Roman"/>
                      <w:sz w:val="24"/>
                      <w:szCs w:val="24"/>
                    </w:rPr>
                  </w:pPr>
                  <w:proofErr w:type="spellStart"/>
                  <w:r w:rsidRPr="0008761A">
                    <w:rPr>
                      <w:rFonts w:ascii="Times New Roman" w:hAnsi="Times New Roman"/>
                      <w:sz w:val="24"/>
                      <w:szCs w:val="24"/>
                    </w:rPr>
                    <w:t>Килина</w:t>
                  </w:r>
                  <w:proofErr w:type="spellEnd"/>
                  <w:r w:rsidRPr="0008761A">
                    <w:rPr>
                      <w:rFonts w:ascii="Times New Roman" w:hAnsi="Times New Roman"/>
                      <w:sz w:val="24"/>
                      <w:szCs w:val="24"/>
                    </w:rPr>
                    <w:t xml:space="preserve"> О.С.</w:t>
                  </w:r>
                </w:p>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751942" w:rsidRDefault="00751942" w:rsidP="009B7A74">
      <w:pPr>
        <w:spacing w:after="0" w:line="240" w:lineRule="auto"/>
        <w:ind w:right="4670"/>
        <w:rPr>
          <w:rFonts w:ascii="Times New Roman" w:hAnsi="Times New Roman"/>
          <w:sz w:val="24"/>
          <w:szCs w:val="24"/>
        </w:rPr>
      </w:pPr>
    </w:p>
    <w:p w:rsidR="009B12F6" w:rsidRPr="007A0DE4" w:rsidRDefault="009B12F6" w:rsidP="009B7A74">
      <w:pPr>
        <w:spacing w:after="0" w:line="240" w:lineRule="auto"/>
        <w:ind w:right="4670"/>
        <w:rPr>
          <w:rFonts w:ascii="Times New Roman" w:hAnsi="Times New Roman"/>
          <w:color w:val="FF0000"/>
          <w:sz w:val="24"/>
          <w:szCs w:val="24"/>
        </w:rPr>
      </w:pPr>
    </w:p>
    <w:p w:rsidR="00751942" w:rsidRPr="0008761A" w:rsidRDefault="00751942" w:rsidP="00751942">
      <w:pPr>
        <w:spacing w:line="240" w:lineRule="auto"/>
        <w:ind w:firstLine="540"/>
        <w:jc w:val="center"/>
        <w:rPr>
          <w:rFonts w:ascii="Times New Roman" w:hAnsi="Times New Roman"/>
          <w:b/>
          <w:sz w:val="24"/>
          <w:szCs w:val="24"/>
        </w:rPr>
      </w:pPr>
      <w:r w:rsidRPr="0008761A">
        <w:rPr>
          <w:rFonts w:ascii="Times New Roman" w:hAnsi="Times New Roman"/>
          <w:b/>
          <w:sz w:val="24"/>
          <w:szCs w:val="24"/>
        </w:rPr>
        <w:t xml:space="preserve">АКТ № </w:t>
      </w:r>
      <w:r w:rsidR="00E06074" w:rsidRPr="0008761A">
        <w:rPr>
          <w:rFonts w:ascii="Times New Roman" w:hAnsi="Times New Roman"/>
          <w:b/>
          <w:sz w:val="24"/>
          <w:szCs w:val="24"/>
        </w:rPr>
        <w:t>4</w:t>
      </w:r>
      <w:r w:rsidRPr="0008761A">
        <w:rPr>
          <w:rFonts w:ascii="Times New Roman" w:hAnsi="Times New Roman"/>
          <w:b/>
          <w:sz w:val="24"/>
          <w:szCs w:val="24"/>
        </w:rPr>
        <w:t>-21/ПЗ</w:t>
      </w:r>
    </w:p>
    <w:p w:rsidR="00751942" w:rsidRPr="00E06074" w:rsidRDefault="00751942" w:rsidP="00751942">
      <w:pPr>
        <w:spacing w:line="240" w:lineRule="auto"/>
        <w:ind w:firstLine="540"/>
        <w:jc w:val="center"/>
        <w:rPr>
          <w:rFonts w:ascii="Times New Roman" w:hAnsi="Times New Roman"/>
          <w:b/>
          <w:sz w:val="24"/>
          <w:szCs w:val="24"/>
        </w:rPr>
      </w:pPr>
      <w:r w:rsidRPr="0019311F">
        <w:rPr>
          <w:rFonts w:ascii="Times New Roman" w:hAnsi="Times New Roman"/>
          <w:b/>
          <w:sz w:val="24"/>
          <w:szCs w:val="24"/>
        </w:rPr>
        <w:t xml:space="preserve">О РЕЗУЛЬТАТАХ КОНТРОЛЬНОГО МЕРОПРИЯТИЯ ПО СОБЛЮДЕНИЮ ТРЕБОВАНИЙ ЗАКОНОДАТЕЛЬСТВА РОССИЙСКОЙ ФЕДЕРАЦИИ И ИНЫХ </w:t>
      </w:r>
      <w:r w:rsidRPr="00E06074">
        <w:rPr>
          <w:rFonts w:ascii="Times New Roman" w:hAnsi="Times New Roman"/>
          <w:b/>
          <w:sz w:val="24"/>
          <w:szCs w:val="24"/>
        </w:rPr>
        <w:t xml:space="preserve">НОРМАТИВНЫХ ПРАВОВЫХ АКТОВ РОССИЙСКОЙ ФЕДЕРАЦИИ </w:t>
      </w:r>
    </w:p>
    <w:p w:rsidR="00751942" w:rsidRPr="00907185" w:rsidRDefault="00E116E0" w:rsidP="00751942">
      <w:pPr>
        <w:rPr>
          <w:rFonts w:ascii="Times New Roman" w:hAnsi="Times New Roman"/>
          <w:sz w:val="24"/>
          <w:szCs w:val="24"/>
        </w:rPr>
      </w:pPr>
      <w:r w:rsidRPr="00285216">
        <w:rPr>
          <w:rFonts w:ascii="Times New Roman" w:hAnsi="Times New Roman"/>
          <w:sz w:val="24"/>
          <w:szCs w:val="24"/>
        </w:rPr>
        <w:t>«1</w:t>
      </w:r>
      <w:r w:rsidR="00285216" w:rsidRPr="00285216">
        <w:rPr>
          <w:rFonts w:ascii="Times New Roman" w:hAnsi="Times New Roman"/>
          <w:sz w:val="24"/>
          <w:szCs w:val="24"/>
        </w:rPr>
        <w:t>0</w:t>
      </w:r>
      <w:r w:rsidR="00E06074" w:rsidRPr="00285216">
        <w:rPr>
          <w:rFonts w:ascii="Times New Roman" w:hAnsi="Times New Roman"/>
          <w:sz w:val="24"/>
          <w:szCs w:val="24"/>
        </w:rPr>
        <w:t>» июня</w:t>
      </w:r>
      <w:r w:rsidR="00751942" w:rsidRPr="00285216">
        <w:rPr>
          <w:rFonts w:ascii="Times New Roman" w:hAnsi="Times New Roman"/>
          <w:sz w:val="24"/>
          <w:szCs w:val="24"/>
        </w:rPr>
        <w:t xml:space="preserve"> 2021</w:t>
      </w:r>
      <w:r w:rsidR="00751942" w:rsidRPr="00F31155">
        <w:rPr>
          <w:rFonts w:ascii="Times New Roman" w:hAnsi="Times New Roman"/>
          <w:color w:val="FF0000"/>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t xml:space="preserve">       </w:t>
      </w:r>
      <w:r w:rsidR="00751942" w:rsidRPr="00907185">
        <w:rPr>
          <w:rFonts w:ascii="Times New Roman" w:hAnsi="Times New Roman"/>
          <w:sz w:val="24"/>
          <w:szCs w:val="24"/>
        </w:rPr>
        <w:tab/>
        <w:t xml:space="preserve">                </w:t>
      </w:r>
      <w:r w:rsidR="00A54AE5">
        <w:rPr>
          <w:rFonts w:ascii="Times New Roman" w:hAnsi="Times New Roman"/>
          <w:sz w:val="24"/>
          <w:szCs w:val="24"/>
        </w:rPr>
        <w:t xml:space="preserve">                           </w:t>
      </w:r>
      <w:r w:rsidR="00751942" w:rsidRPr="00907185">
        <w:rPr>
          <w:rFonts w:ascii="Times New Roman" w:hAnsi="Times New Roman"/>
          <w:sz w:val="24"/>
          <w:szCs w:val="24"/>
        </w:rPr>
        <w:t xml:space="preserve"> г. Новокузнецк</w:t>
      </w:r>
    </w:p>
    <w:p w:rsidR="00751942" w:rsidRPr="0008761A" w:rsidRDefault="00751942" w:rsidP="00751942">
      <w:pPr>
        <w:spacing w:after="0" w:line="240" w:lineRule="auto"/>
        <w:ind w:right="-43" w:firstLine="720"/>
        <w:jc w:val="both"/>
        <w:rPr>
          <w:rFonts w:ascii="Times New Roman" w:hAnsi="Times New Roman"/>
          <w:spacing w:val="-4"/>
          <w:sz w:val="24"/>
          <w:szCs w:val="24"/>
        </w:rPr>
      </w:pPr>
      <w:r w:rsidRPr="0008761A">
        <w:rPr>
          <w:rFonts w:ascii="Times New Roman" w:hAnsi="Times New Roman"/>
          <w:b/>
          <w:spacing w:val="-4"/>
        </w:rPr>
        <w:t>1</w:t>
      </w:r>
      <w:r w:rsidRPr="0008761A">
        <w:rPr>
          <w:rFonts w:ascii="Times New Roman" w:hAnsi="Times New Roman"/>
          <w:b/>
          <w:spacing w:val="-4"/>
          <w:sz w:val="24"/>
          <w:szCs w:val="24"/>
        </w:rPr>
        <w:t>. Основание для проведения планового контрольного мероприятия:</w:t>
      </w:r>
      <w:r w:rsidRPr="0008761A">
        <w:rPr>
          <w:rFonts w:ascii="Times New Roman" w:hAnsi="Times New Roman"/>
          <w:spacing w:val="-4"/>
          <w:sz w:val="24"/>
          <w:szCs w:val="24"/>
        </w:rPr>
        <w:t xml:space="preserve"> </w:t>
      </w:r>
    </w:p>
    <w:p w:rsidR="00751942" w:rsidRPr="0008761A" w:rsidRDefault="00751942" w:rsidP="00751942">
      <w:pPr>
        <w:spacing w:after="0" w:line="240" w:lineRule="auto"/>
        <w:ind w:right="-43" w:firstLine="720"/>
        <w:jc w:val="both"/>
        <w:rPr>
          <w:rFonts w:ascii="Times New Roman" w:hAnsi="Times New Roman"/>
          <w:spacing w:val="-4"/>
          <w:sz w:val="24"/>
          <w:szCs w:val="24"/>
        </w:rPr>
      </w:pPr>
    </w:p>
    <w:p w:rsidR="00751942" w:rsidRPr="0008761A" w:rsidRDefault="00751942" w:rsidP="00751942">
      <w:pPr>
        <w:spacing w:after="0" w:line="240" w:lineRule="auto"/>
        <w:ind w:firstLine="709"/>
        <w:jc w:val="both"/>
        <w:rPr>
          <w:rFonts w:ascii="Times New Roman" w:hAnsi="Times New Roman"/>
          <w:sz w:val="24"/>
          <w:szCs w:val="24"/>
        </w:rPr>
      </w:pPr>
      <w:proofErr w:type="gramStart"/>
      <w:r w:rsidRPr="0008761A">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w:t>
      </w:r>
      <w:r w:rsidR="00F31155" w:rsidRPr="0008761A">
        <w:rPr>
          <w:rFonts w:ascii="Times New Roman" w:hAnsi="Times New Roman"/>
          <w:spacing w:val="-4"/>
          <w:sz w:val="24"/>
          <w:szCs w:val="24"/>
        </w:rPr>
        <w:t>оряжения</w:t>
      </w:r>
      <w:r w:rsidR="00D25C3E" w:rsidRPr="0008761A">
        <w:rPr>
          <w:rFonts w:ascii="Times New Roman" w:hAnsi="Times New Roman"/>
          <w:spacing w:val="-4"/>
          <w:sz w:val="24"/>
          <w:szCs w:val="24"/>
        </w:rPr>
        <w:t xml:space="preserve"> №802 от 29</w:t>
      </w:r>
      <w:r w:rsidR="00F31155" w:rsidRPr="0008761A">
        <w:rPr>
          <w:rFonts w:ascii="Times New Roman" w:hAnsi="Times New Roman"/>
          <w:spacing w:val="-4"/>
          <w:sz w:val="24"/>
          <w:szCs w:val="24"/>
        </w:rPr>
        <w:t>.04</w:t>
      </w:r>
      <w:r w:rsidRPr="0008761A">
        <w:rPr>
          <w:rFonts w:ascii="Times New Roman" w:hAnsi="Times New Roman"/>
          <w:spacing w:val="-4"/>
          <w:sz w:val="24"/>
          <w:szCs w:val="24"/>
        </w:rPr>
        <w:t xml:space="preserve">.2021г. «О проведении </w:t>
      </w:r>
      <w:r w:rsidR="00F31155" w:rsidRPr="0008761A">
        <w:rPr>
          <w:rFonts w:ascii="Times New Roman" w:hAnsi="Times New Roman"/>
          <w:spacing w:val="-4"/>
          <w:sz w:val="24"/>
          <w:szCs w:val="24"/>
        </w:rPr>
        <w:t>плановой проверки</w:t>
      </w:r>
      <w:r w:rsidRPr="0008761A">
        <w:rPr>
          <w:rFonts w:ascii="Times New Roman" w:hAnsi="Times New Roman"/>
          <w:spacing w:val="-4"/>
          <w:sz w:val="24"/>
          <w:szCs w:val="24"/>
        </w:rPr>
        <w:t xml:space="preserve"> в отношении</w:t>
      </w:r>
      <w:r w:rsidR="00D25C3E" w:rsidRPr="0008761A">
        <w:rPr>
          <w:rFonts w:ascii="Times New Roman" w:hAnsi="Times New Roman"/>
          <w:spacing w:val="-4"/>
          <w:sz w:val="24"/>
          <w:szCs w:val="24"/>
        </w:rPr>
        <w:t xml:space="preserve"> муниципального казенного учреждения «Комитет по жилищно-коммунальному хозяйству администрации Новокузнецкого муниципального района</w:t>
      </w:r>
      <w:r w:rsidRPr="0008761A">
        <w:rPr>
          <w:rFonts w:ascii="Times New Roman" w:hAnsi="Times New Roman"/>
          <w:sz w:val="24"/>
          <w:szCs w:val="24"/>
        </w:rPr>
        <w:t>»</w:t>
      </w:r>
      <w:r w:rsidRPr="0008761A">
        <w:rPr>
          <w:rFonts w:ascii="Times New Roman" w:hAnsi="Times New Roman"/>
          <w:bCs/>
          <w:spacing w:val="-2"/>
          <w:sz w:val="24"/>
          <w:szCs w:val="24"/>
        </w:rPr>
        <w:t>.</w:t>
      </w:r>
      <w:proofErr w:type="gramEnd"/>
    </w:p>
    <w:p w:rsidR="00751942" w:rsidRPr="0019311F" w:rsidRDefault="00751942" w:rsidP="00751942">
      <w:pPr>
        <w:spacing w:after="0" w:line="240" w:lineRule="auto"/>
        <w:ind w:right="-43" w:firstLine="720"/>
        <w:jc w:val="both"/>
        <w:rPr>
          <w:rFonts w:ascii="Times New Roman" w:hAnsi="Times New Roman"/>
          <w:b/>
          <w:spacing w:val="-4"/>
          <w:sz w:val="24"/>
          <w:szCs w:val="24"/>
          <w:highlight w:val="yellow"/>
        </w:rPr>
      </w:pPr>
    </w:p>
    <w:p w:rsidR="00751942" w:rsidRPr="0019311F" w:rsidRDefault="00751942" w:rsidP="00751942">
      <w:pPr>
        <w:spacing w:after="0" w:line="240" w:lineRule="auto"/>
        <w:ind w:right="-43" w:firstLine="720"/>
        <w:jc w:val="both"/>
        <w:rPr>
          <w:rFonts w:ascii="Times New Roman" w:hAnsi="Times New Roman"/>
          <w:b/>
          <w:spacing w:val="-4"/>
          <w:sz w:val="24"/>
          <w:szCs w:val="24"/>
        </w:rPr>
      </w:pPr>
      <w:r w:rsidRPr="0019311F">
        <w:rPr>
          <w:rFonts w:ascii="Times New Roman" w:hAnsi="Times New Roman"/>
          <w:b/>
          <w:spacing w:val="-4"/>
          <w:sz w:val="24"/>
          <w:szCs w:val="24"/>
        </w:rPr>
        <w:t xml:space="preserve">2. Объекты планового контрольного мероприятия: </w:t>
      </w:r>
    </w:p>
    <w:p w:rsidR="00751942" w:rsidRPr="0019311F" w:rsidRDefault="00751942" w:rsidP="00751942">
      <w:pPr>
        <w:spacing w:after="0" w:line="240" w:lineRule="auto"/>
        <w:ind w:right="-43" w:firstLine="720"/>
        <w:jc w:val="both"/>
        <w:rPr>
          <w:rFonts w:ascii="Times New Roman" w:hAnsi="Times New Roman"/>
          <w:b/>
          <w:spacing w:val="-4"/>
          <w:sz w:val="24"/>
          <w:szCs w:val="24"/>
        </w:rPr>
      </w:pPr>
    </w:p>
    <w:p w:rsidR="00D25C3E" w:rsidRPr="0008761A" w:rsidRDefault="00D25C3E" w:rsidP="00D25C3E">
      <w:pPr>
        <w:spacing w:after="0" w:line="240" w:lineRule="auto"/>
        <w:ind w:right="-43" w:firstLine="720"/>
        <w:jc w:val="both"/>
        <w:rPr>
          <w:rFonts w:ascii="Times New Roman" w:hAnsi="Times New Roman"/>
          <w:spacing w:val="-4"/>
          <w:sz w:val="24"/>
          <w:szCs w:val="24"/>
        </w:rPr>
      </w:pPr>
      <w:r w:rsidRPr="0008761A">
        <w:rPr>
          <w:rFonts w:ascii="Times New Roman" w:hAnsi="Times New Roman"/>
          <w:spacing w:val="-4"/>
          <w:sz w:val="24"/>
          <w:szCs w:val="24"/>
        </w:rPr>
        <w:t xml:space="preserve">Комитета по жилищно-коммунальному хозяйству администрации Новокузнецкого муниципального района (ИНН/КПП </w:t>
      </w:r>
      <w:r w:rsidRPr="0008761A">
        <w:rPr>
          <w:rFonts w:ascii="Times New Roman" w:hAnsi="Times New Roman"/>
          <w:bCs/>
          <w:spacing w:val="-4"/>
          <w:sz w:val="24"/>
          <w:szCs w:val="24"/>
        </w:rPr>
        <w:t xml:space="preserve">4238022015/423801001). Организационно-правовая форма – муниципальное казенное учреждение, форма собственности – муниципальная. </w:t>
      </w:r>
    </w:p>
    <w:p w:rsidR="00D25C3E" w:rsidRPr="0008761A" w:rsidRDefault="00D25C3E" w:rsidP="00D25C3E">
      <w:pPr>
        <w:spacing w:after="0" w:line="240" w:lineRule="auto"/>
        <w:ind w:right="-43" w:firstLine="720"/>
        <w:jc w:val="both"/>
        <w:rPr>
          <w:rFonts w:ascii="Times New Roman" w:hAnsi="Times New Roman"/>
          <w:spacing w:val="-4"/>
          <w:sz w:val="24"/>
          <w:szCs w:val="24"/>
        </w:rPr>
      </w:pPr>
      <w:r w:rsidRPr="0008761A">
        <w:rPr>
          <w:rFonts w:ascii="Times New Roman" w:hAnsi="Times New Roman"/>
          <w:spacing w:val="-4"/>
          <w:sz w:val="24"/>
          <w:szCs w:val="24"/>
        </w:rPr>
        <w:t xml:space="preserve">Адрес местонахождения: </w:t>
      </w:r>
      <w:r w:rsidRPr="0008761A">
        <w:rPr>
          <w:rFonts w:ascii="Times New Roman" w:hAnsi="Times New Roman"/>
          <w:bCs/>
          <w:spacing w:val="-4"/>
          <w:sz w:val="24"/>
          <w:szCs w:val="24"/>
        </w:rPr>
        <w:t xml:space="preserve">Российская Федерация, 654216, Кемеровская область, Новокузнецкий район, </w:t>
      </w:r>
      <w:proofErr w:type="spellStart"/>
      <w:r w:rsidRPr="0008761A">
        <w:rPr>
          <w:rFonts w:ascii="Times New Roman" w:hAnsi="Times New Roman"/>
          <w:bCs/>
          <w:spacing w:val="-4"/>
          <w:sz w:val="24"/>
          <w:szCs w:val="24"/>
        </w:rPr>
        <w:t>с</w:t>
      </w:r>
      <w:proofErr w:type="gramStart"/>
      <w:r w:rsidRPr="0008761A">
        <w:rPr>
          <w:rFonts w:ascii="Times New Roman" w:hAnsi="Times New Roman"/>
          <w:bCs/>
          <w:spacing w:val="-4"/>
          <w:sz w:val="24"/>
          <w:szCs w:val="24"/>
        </w:rPr>
        <w:t>.А</w:t>
      </w:r>
      <w:proofErr w:type="gramEnd"/>
      <w:r w:rsidRPr="0008761A">
        <w:rPr>
          <w:rFonts w:ascii="Times New Roman" w:hAnsi="Times New Roman"/>
          <w:bCs/>
          <w:spacing w:val="-4"/>
          <w:sz w:val="24"/>
          <w:szCs w:val="24"/>
        </w:rPr>
        <w:t>таманово</w:t>
      </w:r>
      <w:proofErr w:type="spellEnd"/>
      <w:r w:rsidRPr="0008761A">
        <w:rPr>
          <w:rFonts w:ascii="Times New Roman" w:hAnsi="Times New Roman"/>
          <w:bCs/>
          <w:spacing w:val="-4"/>
          <w:sz w:val="24"/>
          <w:szCs w:val="24"/>
        </w:rPr>
        <w:t xml:space="preserve">, </w:t>
      </w:r>
      <w:proofErr w:type="spellStart"/>
      <w:r w:rsidRPr="0008761A">
        <w:rPr>
          <w:rFonts w:ascii="Times New Roman" w:hAnsi="Times New Roman"/>
          <w:bCs/>
          <w:spacing w:val="-4"/>
          <w:sz w:val="24"/>
          <w:szCs w:val="24"/>
        </w:rPr>
        <w:t>ул.Центральная</w:t>
      </w:r>
      <w:proofErr w:type="spellEnd"/>
      <w:r w:rsidRPr="0008761A">
        <w:rPr>
          <w:rFonts w:ascii="Times New Roman" w:hAnsi="Times New Roman"/>
          <w:bCs/>
          <w:spacing w:val="-4"/>
          <w:sz w:val="24"/>
          <w:szCs w:val="24"/>
        </w:rPr>
        <w:t>, 109 А</w:t>
      </w:r>
      <w:r w:rsidR="00103964" w:rsidRPr="0008761A">
        <w:rPr>
          <w:rFonts w:ascii="Times New Roman" w:hAnsi="Times New Roman"/>
          <w:spacing w:val="-4"/>
          <w:sz w:val="24"/>
          <w:szCs w:val="24"/>
        </w:rPr>
        <w:t>, помещение № 4.</w:t>
      </w:r>
      <w:r w:rsidRPr="0008761A">
        <w:rPr>
          <w:rFonts w:ascii="Times New Roman" w:hAnsi="Times New Roman"/>
          <w:spacing w:val="-4"/>
          <w:sz w:val="24"/>
          <w:szCs w:val="24"/>
        </w:rPr>
        <w:t xml:space="preserve"> </w:t>
      </w:r>
    </w:p>
    <w:p w:rsidR="00D25C3E" w:rsidRPr="0008761A" w:rsidRDefault="00D25C3E" w:rsidP="00D25C3E">
      <w:pPr>
        <w:spacing w:after="0" w:line="240" w:lineRule="auto"/>
        <w:ind w:right="-43" w:firstLine="720"/>
        <w:jc w:val="both"/>
        <w:rPr>
          <w:rFonts w:ascii="Times New Roman" w:hAnsi="Times New Roman"/>
          <w:spacing w:val="-4"/>
          <w:sz w:val="24"/>
          <w:szCs w:val="24"/>
        </w:rPr>
      </w:pPr>
      <w:r w:rsidRPr="0008761A">
        <w:rPr>
          <w:rFonts w:ascii="Times New Roman" w:hAnsi="Times New Roman"/>
          <w:spacing w:val="-4"/>
          <w:sz w:val="24"/>
          <w:szCs w:val="24"/>
          <w:u w:val="single"/>
        </w:rPr>
        <w:t xml:space="preserve">Фактический адрес: 654041, Кемеровская область, </w:t>
      </w:r>
      <w:proofErr w:type="spellStart"/>
      <w:r w:rsidRPr="0008761A">
        <w:rPr>
          <w:rFonts w:ascii="Times New Roman" w:hAnsi="Times New Roman"/>
          <w:spacing w:val="-4"/>
          <w:sz w:val="24"/>
          <w:szCs w:val="24"/>
          <w:u w:val="single"/>
        </w:rPr>
        <w:t>г</w:t>
      </w:r>
      <w:proofErr w:type="gramStart"/>
      <w:r w:rsidRPr="0008761A">
        <w:rPr>
          <w:rFonts w:ascii="Times New Roman" w:hAnsi="Times New Roman"/>
          <w:spacing w:val="-4"/>
          <w:sz w:val="24"/>
          <w:szCs w:val="24"/>
          <w:u w:val="single"/>
        </w:rPr>
        <w:t>.Н</w:t>
      </w:r>
      <w:proofErr w:type="gramEnd"/>
      <w:r w:rsidRPr="0008761A">
        <w:rPr>
          <w:rFonts w:ascii="Times New Roman" w:hAnsi="Times New Roman"/>
          <w:spacing w:val="-4"/>
          <w:sz w:val="24"/>
          <w:szCs w:val="24"/>
          <w:u w:val="single"/>
        </w:rPr>
        <w:t>овокузнецк</w:t>
      </w:r>
      <w:proofErr w:type="spellEnd"/>
      <w:r w:rsidRPr="0008761A">
        <w:rPr>
          <w:rFonts w:ascii="Times New Roman" w:hAnsi="Times New Roman"/>
          <w:spacing w:val="-4"/>
          <w:sz w:val="24"/>
          <w:szCs w:val="24"/>
          <w:u w:val="single"/>
        </w:rPr>
        <w:t xml:space="preserve">, </w:t>
      </w:r>
      <w:proofErr w:type="spellStart"/>
      <w:r w:rsidRPr="0008761A">
        <w:rPr>
          <w:rFonts w:ascii="Times New Roman" w:hAnsi="Times New Roman"/>
          <w:spacing w:val="-4"/>
          <w:sz w:val="24"/>
          <w:szCs w:val="24"/>
          <w:u w:val="single"/>
        </w:rPr>
        <w:t>ул.Сеченова</w:t>
      </w:r>
      <w:proofErr w:type="spellEnd"/>
      <w:r w:rsidRPr="0008761A">
        <w:rPr>
          <w:rFonts w:ascii="Times New Roman" w:hAnsi="Times New Roman"/>
          <w:spacing w:val="-4"/>
          <w:sz w:val="24"/>
          <w:szCs w:val="24"/>
          <w:u w:val="single"/>
        </w:rPr>
        <w:t>, 25.</w:t>
      </w:r>
    </w:p>
    <w:p w:rsidR="00751942" w:rsidRPr="0008761A" w:rsidRDefault="00751942" w:rsidP="00751942">
      <w:pPr>
        <w:spacing w:after="0" w:line="240" w:lineRule="auto"/>
        <w:ind w:right="-43" w:firstLine="720"/>
        <w:jc w:val="both"/>
        <w:rPr>
          <w:rFonts w:ascii="Times New Roman" w:hAnsi="Times New Roman"/>
          <w:bCs/>
          <w:spacing w:val="-4"/>
          <w:sz w:val="24"/>
          <w:szCs w:val="24"/>
        </w:rPr>
      </w:pPr>
    </w:p>
    <w:p w:rsidR="00751942" w:rsidRPr="0019311F" w:rsidRDefault="00751942" w:rsidP="00751942">
      <w:pPr>
        <w:spacing w:after="0" w:line="240" w:lineRule="auto"/>
        <w:ind w:right="-43" w:firstLine="720"/>
        <w:jc w:val="both"/>
        <w:rPr>
          <w:rFonts w:ascii="Times New Roman" w:hAnsi="Times New Roman"/>
          <w:b/>
          <w:spacing w:val="-4"/>
          <w:sz w:val="24"/>
          <w:szCs w:val="24"/>
        </w:rPr>
      </w:pPr>
      <w:r w:rsidRPr="0019311F">
        <w:rPr>
          <w:rFonts w:ascii="Times New Roman" w:hAnsi="Times New Roman"/>
          <w:b/>
          <w:spacing w:val="-4"/>
          <w:sz w:val="24"/>
          <w:szCs w:val="24"/>
        </w:rPr>
        <w:t>3. Цели планового контрольного мероприятия:</w:t>
      </w:r>
    </w:p>
    <w:p w:rsidR="00751942" w:rsidRPr="0019311F" w:rsidRDefault="00751942" w:rsidP="00751942">
      <w:pPr>
        <w:spacing w:after="0" w:line="240" w:lineRule="auto"/>
        <w:ind w:right="-43" w:firstLine="720"/>
        <w:jc w:val="both"/>
        <w:rPr>
          <w:rFonts w:ascii="Times New Roman" w:hAnsi="Times New Roman"/>
          <w:b/>
          <w:spacing w:val="-4"/>
          <w:sz w:val="24"/>
          <w:szCs w:val="24"/>
        </w:rPr>
      </w:pPr>
    </w:p>
    <w:p w:rsidR="00751942" w:rsidRPr="0008761A"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08761A">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08761A">
        <w:rPr>
          <w:rFonts w:ascii="Times New Roman" w:hAnsi="Times New Roman"/>
          <w:bCs/>
          <w:spacing w:val="-4"/>
          <w:sz w:val="24"/>
          <w:szCs w:val="24"/>
        </w:rPr>
        <w:t xml:space="preserve"> при осуществлении закупок для муниципальных нужд</w:t>
      </w:r>
      <w:r w:rsidRPr="0008761A">
        <w:rPr>
          <w:rFonts w:ascii="Times New Roman" w:hAnsi="Times New Roman"/>
          <w:spacing w:val="-4"/>
          <w:sz w:val="24"/>
          <w:szCs w:val="24"/>
        </w:rPr>
        <w:t>;</w:t>
      </w:r>
    </w:p>
    <w:p w:rsidR="00751942" w:rsidRPr="0008761A"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08761A">
        <w:rPr>
          <w:rFonts w:ascii="Times New Roman" w:hAnsi="Times New Roman"/>
          <w:spacing w:val="-4"/>
          <w:sz w:val="24"/>
          <w:szCs w:val="24"/>
        </w:rPr>
        <w:t>Оценка обоснованности планирования закупок;</w:t>
      </w:r>
    </w:p>
    <w:p w:rsidR="00751942" w:rsidRPr="0008761A"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08761A">
        <w:rPr>
          <w:rFonts w:ascii="Times New Roman" w:hAnsi="Times New Roman"/>
          <w:spacing w:val="-4"/>
          <w:sz w:val="24"/>
          <w:szCs w:val="24"/>
        </w:rPr>
        <w:t>Анализ и оценка результатов закупок, достижения целей осуществления закупок.</w:t>
      </w:r>
    </w:p>
    <w:p w:rsidR="00751942" w:rsidRPr="0019311F" w:rsidRDefault="00751942" w:rsidP="00751942">
      <w:pPr>
        <w:spacing w:after="0" w:line="168" w:lineRule="auto"/>
        <w:ind w:left="384" w:hangingChars="162" w:hanging="384"/>
        <w:contextualSpacing/>
        <w:jc w:val="both"/>
        <w:rPr>
          <w:rFonts w:ascii="Times New Roman" w:hAnsi="Times New Roman"/>
          <w:b/>
          <w:spacing w:val="-4"/>
          <w:sz w:val="24"/>
          <w:szCs w:val="24"/>
          <w:highlight w:val="yellow"/>
        </w:rPr>
      </w:pPr>
    </w:p>
    <w:p w:rsidR="00751942" w:rsidRPr="0008761A" w:rsidRDefault="00751942" w:rsidP="00751942">
      <w:pPr>
        <w:spacing w:after="0" w:line="240" w:lineRule="auto"/>
        <w:contextualSpacing/>
        <w:jc w:val="both"/>
        <w:rPr>
          <w:rFonts w:ascii="Times New Roman" w:hAnsi="Times New Roman"/>
          <w:spacing w:val="-5"/>
          <w:sz w:val="24"/>
          <w:szCs w:val="24"/>
        </w:rPr>
      </w:pPr>
      <w:r w:rsidRPr="0019311F">
        <w:rPr>
          <w:rFonts w:ascii="Times New Roman" w:hAnsi="Times New Roman"/>
          <w:b/>
          <w:spacing w:val="-4"/>
          <w:sz w:val="24"/>
          <w:szCs w:val="24"/>
        </w:rPr>
        <w:tab/>
        <w:t>4. </w:t>
      </w:r>
      <w:r w:rsidRPr="0019311F">
        <w:rPr>
          <w:rFonts w:ascii="Times New Roman" w:hAnsi="Times New Roman"/>
          <w:b/>
          <w:spacing w:val="-5"/>
          <w:sz w:val="24"/>
          <w:szCs w:val="24"/>
        </w:rPr>
        <w:t>Срок проведения планового контрольного мероприятия объекта:</w:t>
      </w:r>
      <w:r w:rsidR="00F31155" w:rsidRPr="0019311F">
        <w:rPr>
          <w:rFonts w:ascii="Times New Roman" w:hAnsi="Times New Roman"/>
          <w:spacing w:val="-5"/>
          <w:sz w:val="24"/>
          <w:szCs w:val="24"/>
        </w:rPr>
        <w:t xml:space="preserve"> </w:t>
      </w:r>
      <w:r w:rsidR="00F31155" w:rsidRPr="0008761A">
        <w:rPr>
          <w:rFonts w:ascii="Times New Roman" w:hAnsi="Times New Roman"/>
          <w:spacing w:val="-5"/>
          <w:sz w:val="24"/>
          <w:szCs w:val="24"/>
        </w:rPr>
        <w:t>с 1</w:t>
      </w:r>
      <w:r w:rsidR="006F685C" w:rsidRPr="0008761A">
        <w:rPr>
          <w:rFonts w:ascii="Times New Roman" w:hAnsi="Times New Roman"/>
          <w:spacing w:val="-5"/>
          <w:sz w:val="24"/>
          <w:szCs w:val="24"/>
        </w:rPr>
        <w:t>7</w:t>
      </w:r>
      <w:r w:rsidRPr="0008761A">
        <w:rPr>
          <w:rFonts w:ascii="Times New Roman" w:hAnsi="Times New Roman"/>
          <w:spacing w:val="-5"/>
          <w:sz w:val="24"/>
          <w:szCs w:val="24"/>
        </w:rPr>
        <w:t>.</w:t>
      </w:r>
      <w:r w:rsidR="00001CEE" w:rsidRPr="0008761A">
        <w:rPr>
          <w:rFonts w:ascii="Times New Roman" w:hAnsi="Times New Roman"/>
          <w:spacing w:val="-5"/>
          <w:sz w:val="24"/>
          <w:szCs w:val="24"/>
        </w:rPr>
        <w:t>0</w:t>
      </w:r>
      <w:r w:rsidR="006F685C" w:rsidRPr="0008761A">
        <w:rPr>
          <w:rFonts w:ascii="Times New Roman" w:hAnsi="Times New Roman"/>
          <w:spacing w:val="-5"/>
          <w:sz w:val="24"/>
          <w:szCs w:val="24"/>
        </w:rPr>
        <w:t>5</w:t>
      </w:r>
      <w:r w:rsidRPr="0008761A">
        <w:rPr>
          <w:rFonts w:ascii="Times New Roman" w:hAnsi="Times New Roman"/>
          <w:spacing w:val="-5"/>
          <w:sz w:val="24"/>
          <w:szCs w:val="24"/>
        </w:rPr>
        <w:t>.202</w:t>
      </w:r>
      <w:r w:rsidR="00F632F6" w:rsidRPr="0008761A">
        <w:rPr>
          <w:rFonts w:ascii="Times New Roman" w:hAnsi="Times New Roman"/>
          <w:spacing w:val="-5"/>
          <w:sz w:val="24"/>
          <w:szCs w:val="24"/>
        </w:rPr>
        <w:t xml:space="preserve">1 по </w:t>
      </w:r>
      <w:r w:rsidR="006F685C" w:rsidRPr="0008761A">
        <w:rPr>
          <w:rFonts w:ascii="Times New Roman" w:hAnsi="Times New Roman"/>
          <w:spacing w:val="-5"/>
          <w:sz w:val="24"/>
          <w:szCs w:val="24"/>
        </w:rPr>
        <w:t>11</w:t>
      </w:r>
      <w:r w:rsidRPr="0008761A">
        <w:rPr>
          <w:rFonts w:ascii="Times New Roman" w:hAnsi="Times New Roman"/>
          <w:spacing w:val="-5"/>
          <w:sz w:val="24"/>
          <w:szCs w:val="24"/>
        </w:rPr>
        <w:t>.</w:t>
      </w:r>
      <w:r w:rsidR="00001CEE" w:rsidRPr="0008761A">
        <w:rPr>
          <w:rFonts w:ascii="Times New Roman" w:hAnsi="Times New Roman"/>
          <w:spacing w:val="-5"/>
          <w:sz w:val="24"/>
          <w:szCs w:val="24"/>
        </w:rPr>
        <w:t>0</w:t>
      </w:r>
      <w:r w:rsidR="006F685C" w:rsidRPr="0008761A">
        <w:rPr>
          <w:rFonts w:ascii="Times New Roman" w:hAnsi="Times New Roman"/>
          <w:spacing w:val="-5"/>
          <w:sz w:val="24"/>
          <w:szCs w:val="24"/>
        </w:rPr>
        <w:t>6</w:t>
      </w:r>
      <w:r w:rsidRPr="0008761A">
        <w:rPr>
          <w:rFonts w:ascii="Times New Roman" w:hAnsi="Times New Roman"/>
          <w:spacing w:val="-5"/>
          <w:sz w:val="24"/>
          <w:szCs w:val="24"/>
        </w:rPr>
        <w:t>.202</w:t>
      </w:r>
      <w:r w:rsidR="00001CEE" w:rsidRPr="0008761A">
        <w:rPr>
          <w:rFonts w:ascii="Times New Roman" w:hAnsi="Times New Roman"/>
          <w:spacing w:val="-5"/>
          <w:sz w:val="24"/>
          <w:szCs w:val="24"/>
        </w:rPr>
        <w:t>1</w:t>
      </w:r>
      <w:r w:rsidRPr="0008761A">
        <w:rPr>
          <w:rFonts w:ascii="Times New Roman" w:hAnsi="Times New Roman"/>
          <w:spacing w:val="-5"/>
          <w:sz w:val="24"/>
          <w:szCs w:val="24"/>
        </w:rPr>
        <w:t>.</w:t>
      </w:r>
    </w:p>
    <w:p w:rsidR="00751942" w:rsidRPr="0019311F" w:rsidRDefault="00751942" w:rsidP="00751942">
      <w:pPr>
        <w:spacing w:after="0" w:line="240" w:lineRule="auto"/>
        <w:contextualSpacing/>
        <w:jc w:val="both"/>
        <w:rPr>
          <w:rFonts w:ascii="Times New Roman" w:hAnsi="Times New Roman"/>
          <w:spacing w:val="-5"/>
          <w:sz w:val="24"/>
          <w:szCs w:val="24"/>
        </w:rPr>
      </w:pPr>
    </w:p>
    <w:p w:rsidR="00522267" w:rsidRPr="0019311F" w:rsidRDefault="00751942" w:rsidP="007A1814">
      <w:pPr>
        <w:spacing w:after="0" w:line="216" w:lineRule="auto"/>
        <w:ind w:right="-43" w:firstLine="720"/>
        <w:rPr>
          <w:rFonts w:ascii="Times New Roman" w:hAnsi="Times New Roman"/>
          <w:spacing w:val="-5"/>
          <w:sz w:val="24"/>
          <w:szCs w:val="24"/>
        </w:rPr>
      </w:pPr>
      <w:r w:rsidRPr="0019311F">
        <w:rPr>
          <w:rFonts w:ascii="Times New Roman" w:hAnsi="Times New Roman"/>
          <w:b/>
          <w:spacing w:val="-5"/>
          <w:sz w:val="24"/>
          <w:szCs w:val="24"/>
        </w:rPr>
        <w:t xml:space="preserve">5. Проверяемый </w:t>
      </w:r>
      <w:r w:rsidRPr="0008761A">
        <w:rPr>
          <w:rFonts w:ascii="Times New Roman" w:hAnsi="Times New Roman"/>
          <w:b/>
          <w:spacing w:val="-5"/>
          <w:sz w:val="24"/>
          <w:szCs w:val="24"/>
        </w:rPr>
        <w:t>период:</w:t>
      </w:r>
      <w:r w:rsidRPr="0008761A">
        <w:rPr>
          <w:rFonts w:ascii="Times New Roman" w:hAnsi="Times New Roman"/>
          <w:spacing w:val="-5"/>
          <w:sz w:val="24"/>
          <w:szCs w:val="24"/>
        </w:rPr>
        <w:t xml:space="preserve"> с  0</w:t>
      </w:r>
      <w:r w:rsidR="00F31155" w:rsidRPr="0008761A">
        <w:rPr>
          <w:rFonts w:ascii="Times New Roman" w:hAnsi="Times New Roman"/>
          <w:spacing w:val="-5"/>
          <w:sz w:val="24"/>
          <w:szCs w:val="24"/>
        </w:rPr>
        <w:t>2</w:t>
      </w:r>
      <w:r w:rsidRPr="0008761A">
        <w:rPr>
          <w:rFonts w:ascii="Times New Roman" w:hAnsi="Times New Roman"/>
          <w:spacing w:val="-5"/>
          <w:sz w:val="24"/>
          <w:szCs w:val="24"/>
        </w:rPr>
        <w:t>.0</w:t>
      </w:r>
      <w:r w:rsidR="006F685C" w:rsidRPr="0008761A">
        <w:rPr>
          <w:rFonts w:ascii="Times New Roman" w:hAnsi="Times New Roman"/>
          <w:spacing w:val="-5"/>
          <w:sz w:val="24"/>
          <w:szCs w:val="24"/>
        </w:rPr>
        <w:t>2</w:t>
      </w:r>
      <w:r w:rsidRPr="0008761A">
        <w:rPr>
          <w:rFonts w:ascii="Times New Roman" w:hAnsi="Times New Roman"/>
          <w:spacing w:val="-5"/>
          <w:sz w:val="24"/>
          <w:szCs w:val="24"/>
        </w:rPr>
        <w:t>.2019</w:t>
      </w:r>
      <w:r w:rsidR="00F31155" w:rsidRPr="0008761A">
        <w:rPr>
          <w:rFonts w:ascii="Times New Roman" w:hAnsi="Times New Roman"/>
          <w:spacing w:val="-5"/>
          <w:sz w:val="24"/>
          <w:szCs w:val="24"/>
        </w:rPr>
        <w:t xml:space="preserve">  по 3</w:t>
      </w:r>
      <w:r w:rsidR="00A433CE" w:rsidRPr="0008761A">
        <w:rPr>
          <w:rFonts w:ascii="Times New Roman" w:hAnsi="Times New Roman"/>
          <w:spacing w:val="-5"/>
          <w:sz w:val="24"/>
          <w:szCs w:val="24"/>
        </w:rPr>
        <w:t>1.</w:t>
      </w:r>
      <w:r w:rsidR="00F31155" w:rsidRPr="0008761A">
        <w:rPr>
          <w:rFonts w:ascii="Times New Roman" w:hAnsi="Times New Roman"/>
          <w:spacing w:val="-5"/>
          <w:sz w:val="24"/>
          <w:szCs w:val="24"/>
        </w:rPr>
        <w:t>1</w:t>
      </w:r>
      <w:r w:rsidRPr="0008761A">
        <w:rPr>
          <w:rFonts w:ascii="Times New Roman" w:hAnsi="Times New Roman"/>
          <w:spacing w:val="-5"/>
          <w:sz w:val="24"/>
          <w:szCs w:val="24"/>
        </w:rPr>
        <w:t>2.202</w:t>
      </w:r>
      <w:r w:rsidR="00F31155" w:rsidRPr="0008761A">
        <w:rPr>
          <w:rFonts w:ascii="Times New Roman" w:hAnsi="Times New Roman"/>
          <w:spacing w:val="-5"/>
          <w:sz w:val="24"/>
          <w:szCs w:val="24"/>
        </w:rPr>
        <w:t>0</w:t>
      </w:r>
      <w:r w:rsidRPr="0008761A">
        <w:rPr>
          <w:rFonts w:ascii="Times New Roman" w:hAnsi="Times New Roman"/>
          <w:spacing w:val="-5"/>
          <w:sz w:val="24"/>
          <w:szCs w:val="24"/>
        </w:rPr>
        <w:t>.</w:t>
      </w:r>
    </w:p>
    <w:p w:rsidR="0019304B" w:rsidRPr="0019311F" w:rsidRDefault="0019304B" w:rsidP="0019304B">
      <w:pPr>
        <w:spacing w:after="0" w:line="216" w:lineRule="auto"/>
        <w:ind w:right="-43" w:firstLine="720"/>
        <w:rPr>
          <w:rFonts w:ascii="Times New Roman" w:hAnsi="Times New Roman"/>
          <w:spacing w:val="-5"/>
          <w:sz w:val="24"/>
          <w:szCs w:val="24"/>
        </w:rPr>
      </w:pPr>
    </w:p>
    <w:p w:rsidR="009A711B" w:rsidRPr="0019311F" w:rsidRDefault="004355BC" w:rsidP="00C74880">
      <w:pPr>
        <w:spacing w:after="0" w:line="240" w:lineRule="auto"/>
        <w:ind w:firstLine="720"/>
        <w:rPr>
          <w:rFonts w:ascii="Times New Roman" w:hAnsi="Times New Roman"/>
          <w:b/>
          <w:bCs/>
          <w:spacing w:val="-4"/>
          <w:sz w:val="24"/>
          <w:szCs w:val="24"/>
        </w:rPr>
      </w:pPr>
      <w:r w:rsidRPr="0019311F">
        <w:rPr>
          <w:rFonts w:ascii="Times New Roman" w:hAnsi="Times New Roman"/>
          <w:b/>
          <w:bCs/>
          <w:spacing w:val="-4"/>
          <w:sz w:val="24"/>
          <w:szCs w:val="24"/>
        </w:rPr>
        <w:t>6. Краткая характеристика проверяемой сферы</w:t>
      </w:r>
      <w:r w:rsidR="009A711B" w:rsidRPr="0019311F">
        <w:rPr>
          <w:rFonts w:ascii="Times New Roman" w:hAnsi="Times New Roman"/>
          <w:b/>
          <w:bCs/>
          <w:spacing w:val="-4"/>
          <w:sz w:val="24"/>
          <w:szCs w:val="24"/>
        </w:rPr>
        <w:t>:</w:t>
      </w:r>
    </w:p>
    <w:p w:rsidR="006F685C" w:rsidRPr="0008761A" w:rsidRDefault="006F685C" w:rsidP="006F685C">
      <w:pPr>
        <w:spacing w:after="0" w:line="240" w:lineRule="auto"/>
        <w:ind w:firstLine="709"/>
        <w:jc w:val="both"/>
        <w:rPr>
          <w:rFonts w:ascii="Times New Roman" w:hAnsi="Times New Roman"/>
          <w:bCs/>
          <w:spacing w:val="-4"/>
          <w:sz w:val="24"/>
          <w:szCs w:val="24"/>
        </w:rPr>
      </w:pPr>
      <w:r w:rsidRPr="0008761A">
        <w:rPr>
          <w:rFonts w:ascii="Times New Roman" w:hAnsi="Times New Roman"/>
          <w:bCs/>
          <w:spacing w:val="-4"/>
          <w:sz w:val="24"/>
          <w:szCs w:val="24"/>
        </w:rPr>
        <w:t xml:space="preserve">Комитет по жилищно-коммунальному хозяйству администрации Новокузнецкого </w:t>
      </w:r>
      <w:r w:rsidR="00103964" w:rsidRPr="0008761A">
        <w:rPr>
          <w:rFonts w:ascii="Times New Roman" w:hAnsi="Times New Roman"/>
          <w:bCs/>
          <w:spacing w:val="-4"/>
          <w:sz w:val="24"/>
          <w:szCs w:val="24"/>
        </w:rPr>
        <w:t>муниципального района (далее - К</w:t>
      </w:r>
      <w:r w:rsidRPr="0008761A">
        <w:rPr>
          <w:rFonts w:ascii="Times New Roman" w:hAnsi="Times New Roman"/>
          <w:bCs/>
          <w:spacing w:val="-4"/>
          <w:sz w:val="24"/>
          <w:szCs w:val="24"/>
        </w:rPr>
        <w:t xml:space="preserve">омитет) является отраслевым органом администрации </w:t>
      </w:r>
      <w:r w:rsidRPr="0008761A">
        <w:rPr>
          <w:rFonts w:ascii="Times New Roman" w:hAnsi="Times New Roman"/>
          <w:bCs/>
          <w:spacing w:val="-4"/>
          <w:sz w:val="24"/>
          <w:szCs w:val="24"/>
        </w:rPr>
        <w:lastRenderedPageBreak/>
        <w:t xml:space="preserve">Новокузнецкого муниципального района, осуществляющим в пределах своей компетенции организационно - распорядительные и управленческие функции в области жилищно-коммунального и дорожного хозяйства МО </w:t>
      </w:r>
      <w:r w:rsidR="00103964" w:rsidRPr="0008761A">
        <w:rPr>
          <w:rFonts w:ascii="Times New Roman" w:hAnsi="Times New Roman"/>
          <w:bCs/>
          <w:spacing w:val="-4"/>
          <w:sz w:val="24"/>
          <w:szCs w:val="24"/>
        </w:rPr>
        <w:t>«</w:t>
      </w:r>
      <w:r w:rsidRPr="0008761A">
        <w:rPr>
          <w:rFonts w:ascii="Times New Roman" w:hAnsi="Times New Roman"/>
          <w:bCs/>
          <w:spacing w:val="-4"/>
          <w:sz w:val="24"/>
          <w:szCs w:val="24"/>
        </w:rPr>
        <w:t>Новокузнецкий муниципальный район</w:t>
      </w:r>
      <w:r w:rsidR="00103964" w:rsidRPr="0008761A">
        <w:rPr>
          <w:rFonts w:ascii="Times New Roman" w:hAnsi="Times New Roman"/>
          <w:bCs/>
          <w:spacing w:val="-4"/>
          <w:sz w:val="24"/>
          <w:szCs w:val="24"/>
        </w:rPr>
        <w:t>»</w:t>
      </w:r>
      <w:r w:rsidRPr="0008761A">
        <w:rPr>
          <w:rFonts w:ascii="Times New Roman" w:hAnsi="Times New Roman"/>
          <w:bCs/>
          <w:spacing w:val="-4"/>
          <w:sz w:val="24"/>
          <w:szCs w:val="24"/>
        </w:rPr>
        <w:t>.</w:t>
      </w:r>
    </w:p>
    <w:p w:rsidR="006F685C" w:rsidRPr="0008761A" w:rsidRDefault="006F685C" w:rsidP="006F685C">
      <w:pPr>
        <w:spacing w:after="0" w:line="240" w:lineRule="auto"/>
        <w:ind w:firstLine="709"/>
        <w:jc w:val="both"/>
        <w:rPr>
          <w:rFonts w:ascii="Times New Roman" w:hAnsi="Times New Roman"/>
          <w:bCs/>
          <w:spacing w:val="-4"/>
          <w:sz w:val="24"/>
          <w:szCs w:val="24"/>
        </w:rPr>
      </w:pPr>
      <w:r w:rsidRPr="0008761A">
        <w:rPr>
          <w:rFonts w:ascii="Times New Roman" w:hAnsi="Times New Roman"/>
          <w:bCs/>
          <w:spacing w:val="-4"/>
          <w:sz w:val="24"/>
          <w:szCs w:val="24"/>
        </w:rPr>
        <w:t>Органом местного самоуправления, осущест</w:t>
      </w:r>
      <w:r w:rsidR="005C0775" w:rsidRPr="0008761A">
        <w:rPr>
          <w:rFonts w:ascii="Times New Roman" w:hAnsi="Times New Roman"/>
          <w:bCs/>
          <w:spacing w:val="-4"/>
          <w:sz w:val="24"/>
          <w:szCs w:val="24"/>
        </w:rPr>
        <w:t>вляющим полномочия учредителя  К</w:t>
      </w:r>
      <w:r w:rsidRPr="0008761A">
        <w:rPr>
          <w:rFonts w:ascii="Times New Roman" w:hAnsi="Times New Roman"/>
          <w:bCs/>
          <w:spacing w:val="-4"/>
          <w:sz w:val="24"/>
          <w:szCs w:val="24"/>
        </w:rPr>
        <w:t xml:space="preserve">омитета, </w:t>
      </w:r>
      <w:r w:rsidR="005C0775" w:rsidRPr="0008761A">
        <w:rPr>
          <w:rFonts w:ascii="Times New Roman" w:hAnsi="Times New Roman"/>
          <w:bCs/>
          <w:spacing w:val="-4"/>
          <w:sz w:val="24"/>
          <w:szCs w:val="24"/>
        </w:rPr>
        <w:t>собственником закрепленного за К</w:t>
      </w:r>
      <w:r w:rsidRPr="0008761A">
        <w:rPr>
          <w:rFonts w:ascii="Times New Roman" w:hAnsi="Times New Roman"/>
          <w:bCs/>
          <w:spacing w:val="-4"/>
          <w:sz w:val="24"/>
          <w:szCs w:val="24"/>
        </w:rPr>
        <w:t xml:space="preserve">омитетом имущества является администрация Новокузнецкого муниципального района. </w:t>
      </w:r>
    </w:p>
    <w:p w:rsidR="006F685C" w:rsidRPr="0008761A" w:rsidRDefault="006F685C" w:rsidP="006F685C">
      <w:pPr>
        <w:spacing w:after="0" w:line="240" w:lineRule="auto"/>
        <w:ind w:firstLine="709"/>
        <w:jc w:val="both"/>
        <w:rPr>
          <w:rFonts w:ascii="Times New Roman" w:hAnsi="Times New Roman"/>
          <w:bCs/>
          <w:spacing w:val="-4"/>
          <w:sz w:val="24"/>
          <w:szCs w:val="24"/>
        </w:rPr>
      </w:pPr>
      <w:r w:rsidRPr="0008761A">
        <w:rPr>
          <w:rFonts w:ascii="Times New Roman" w:hAnsi="Times New Roman"/>
          <w:bCs/>
          <w:spacing w:val="-4"/>
          <w:sz w:val="24"/>
          <w:szCs w:val="24"/>
        </w:rPr>
        <w:t xml:space="preserve">Комитет в своей работе руководствуется Конституцией РФ, федеральными законами и иными нормативными правовыми актами РФ, Уставом Кемеровской области, законодательством Кемеровской области, Уставом МО </w:t>
      </w:r>
      <w:r w:rsidR="00DE1355" w:rsidRPr="0008761A">
        <w:rPr>
          <w:rFonts w:ascii="Times New Roman" w:hAnsi="Times New Roman"/>
          <w:bCs/>
          <w:spacing w:val="-4"/>
          <w:sz w:val="24"/>
          <w:szCs w:val="24"/>
        </w:rPr>
        <w:t>«</w:t>
      </w:r>
      <w:r w:rsidRPr="0008761A">
        <w:rPr>
          <w:rFonts w:ascii="Times New Roman" w:hAnsi="Times New Roman"/>
          <w:bCs/>
          <w:spacing w:val="-4"/>
          <w:sz w:val="24"/>
          <w:szCs w:val="24"/>
        </w:rPr>
        <w:t>Новокузнецкий муниципальный район</w:t>
      </w:r>
      <w:r w:rsidR="00DE1355" w:rsidRPr="0008761A">
        <w:rPr>
          <w:rFonts w:ascii="Times New Roman" w:hAnsi="Times New Roman"/>
          <w:bCs/>
          <w:spacing w:val="-4"/>
          <w:sz w:val="24"/>
          <w:szCs w:val="24"/>
        </w:rPr>
        <w:t>»</w:t>
      </w:r>
      <w:r w:rsidRPr="0008761A">
        <w:rPr>
          <w:rFonts w:ascii="Times New Roman" w:hAnsi="Times New Roman"/>
          <w:bCs/>
          <w:spacing w:val="-4"/>
          <w:sz w:val="24"/>
          <w:szCs w:val="24"/>
        </w:rPr>
        <w:t xml:space="preserve"> и иными муниципальными правовыми актами, а также настоящим Положением.</w:t>
      </w:r>
    </w:p>
    <w:p w:rsidR="006F685C" w:rsidRPr="0008761A" w:rsidRDefault="00DE1355" w:rsidP="006F685C">
      <w:pPr>
        <w:spacing w:after="0" w:line="240" w:lineRule="auto"/>
        <w:ind w:firstLine="709"/>
        <w:jc w:val="both"/>
        <w:rPr>
          <w:rFonts w:ascii="Times New Roman" w:hAnsi="Times New Roman"/>
          <w:bCs/>
          <w:spacing w:val="-4"/>
          <w:sz w:val="24"/>
          <w:szCs w:val="24"/>
        </w:rPr>
      </w:pPr>
      <w:r w:rsidRPr="0008761A">
        <w:rPr>
          <w:rFonts w:ascii="Times New Roman" w:hAnsi="Times New Roman"/>
          <w:bCs/>
          <w:spacing w:val="-4"/>
          <w:sz w:val="24"/>
          <w:szCs w:val="24"/>
        </w:rPr>
        <w:t xml:space="preserve">Комитет </w:t>
      </w:r>
      <w:r w:rsidR="006F685C" w:rsidRPr="0008761A">
        <w:rPr>
          <w:rFonts w:ascii="Times New Roman" w:hAnsi="Times New Roman"/>
          <w:bCs/>
          <w:spacing w:val="-4"/>
          <w:sz w:val="24"/>
          <w:szCs w:val="24"/>
        </w:rPr>
        <w:t>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Кемеровской области, органами местного самоуправления, органами администрации Новокузнецкого муниципального района, другими организациями.</w:t>
      </w:r>
    </w:p>
    <w:p w:rsidR="006F685C" w:rsidRPr="0008761A" w:rsidRDefault="006F685C" w:rsidP="006F685C">
      <w:pPr>
        <w:spacing w:after="0" w:line="240" w:lineRule="auto"/>
        <w:ind w:firstLine="709"/>
        <w:jc w:val="both"/>
        <w:rPr>
          <w:rFonts w:ascii="Times New Roman" w:hAnsi="Times New Roman"/>
          <w:bCs/>
          <w:spacing w:val="-4"/>
          <w:sz w:val="24"/>
          <w:szCs w:val="24"/>
        </w:rPr>
      </w:pPr>
      <w:r w:rsidRPr="0008761A">
        <w:rPr>
          <w:rFonts w:ascii="Times New Roman" w:hAnsi="Times New Roman"/>
          <w:bCs/>
          <w:spacing w:val="-4"/>
          <w:sz w:val="24"/>
          <w:szCs w:val="24"/>
        </w:rPr>
        <w:t>Комитет обладает правами юридического лица, имеет печать с изображением герба Новокузнецкого муниципального района и своим полным наименованием, а также соответствующие штампы, бланки и другие реквизиты.</w:t>
      </w:r>
    </w:p>
    <w:p w:rsidR="006F685C" w:rsidRPr="0008761A" w:rsidRDefault="006F685C" w:rsidP="006F685C">
      <w:pPr>
        <w:spacing w:after="0" w:line="240" w:lineRule="auto"/>
        <w:ind w:firstLine="709"/>
        <w:jc w:val="both"/>
        <w:rPr>
          <w:rFonts w:ascii="Times New Roman" w:hAnsi="Times New Roman"/>
          <w:bCs/>
          <w:spacing w:val="-4"/>
          <w:sz w:val="24"/>
          <w:szCs w:val="24"/>
        </w:rPr>
      </w:pPr>
      <w:r w:rsidRPr="0008761A">
        <w:rPr>
          <w:rFonts w:ascii="Times New Roman" w:hAnsi="Times New Roman"/>
          <w:bCs/>
          <w:spacing w:val="-4"/>
          <w:sz w:val="24"/>
          <w:szCs w:val="24"/>
        </w:rPr>
        <w:t>Комитет не является организацией по обслуживанию жилых домов, вне зависимости от форм собственности.</w:t>
      </w:r>
    </w:p>
    <w:p w:rsidR="006F685C" w:rsidRPr="0008761A" w:rsidRDefault="00DE1355" w:rsidP="006F685C">
      <w:pPr>
        <w:spacing w:after="0" w:line="240" w:lineRule="auto"/>
        <w:ind w:firstLine="709"/>
        <w:jc w:val="both"/>
        <w:rPr>
          <w:rFonts w:ascii="Times New Roman" w:hAnsi="Times New Roman"/>
          <w:bCs/>
          <w:spacing w:val="-4"/>
          <w:sz w:val="24"/>
          <w:szCs w:val="24"/>
        </w:rPr>
      </w:pPr>
      <w:r w:rsidRPr="0008761A">
        <w:rPr>
          <w:rFonts w:ascii="Times New Roman" w:hAnsi="Times New Roman"/>
          <w:bCs/>
          <w:spacing w:val="-4"/>
          <w:sz w:val="24"/>
          <w:szCs w:val="24"/>
        </w:rPr>
        <w:t>Имущество К</w:t>
      </w:r>
      <w:r w:rsidR="006F685C" w:rsidRPr="0008761A">
        <w:rPr>
          <w:rFonts w:ascii="Times New Roman" w:hAnsi="Times New Roman"/>
          <w:bCs/>
          <w:spacing w:val="-4"/>
          <w:sz w:val="24"/>
          <w:szCs w:val="24"/>
        </w:rPr>
        <w:t>омитета закреплено за ним на праве оперативного управления.</w:t>
      </w:r>
    </w:p>
    <w:p w:rsidR="006F685C" w:rsidRPr="0008761A" w:rsidRDefault="006F685C" w:rsidP="006F685C">
      <w:pPr>
        <w:spacing w:after="0" w:line="240" w:lineRule="auto"/>
        <w:ind w:firstLine="709"/>
        <w:jc w:val="both"/>
        <w:rPr>
          <w:rFonts w:ascii="Times New Roman" w:hAnsi="Times New Roman"/>
          <w:bCs/>
          <w:spacing w:val="-4"/>
          <w:sz w:val="24"/>
          <w:szCs w:val="24"/>
        </w:rPr>
      </w:pPr>
      <w:r w:rsidRPr="0008761A">
        <w:rPr>
          <w:rFonts w:ascii="Times New Roman" w:hAnsi="Times New Roman"/>
          <w:bCs/>
          <w:spacing w:val="-4"/>
          <w:sz w:val="24"/>
          <w:szCs w:val="24"/>
        </w:rPr>
        <w:t>Комитет вправе в установленном законом порядке открывать лицевые счета в отделении г. Новокузнецка Управления федерального казначейства по Кемеровской области.</w:t>
      </w:r>
    </w:p>
    <w:p w:rsidR="006F685C" w:rsidRPr="0008761A" w:rsidRDefault="006F685C" w:rsidP="006F685C">
      <w:pPr>
        <w:spacing w:after="0" w:line="240" w:lineRule="auto"/>
        <w:ind w:firstLine="708"/>
        <w:contextualSpacing/>
        <w:jc w:val="both"/>
        <w:rPr>
          <w:rFonts w:ascii="Times New Roman" w:hAnsi="Times New Roman"/>
          <w:spacing w:val="-4"/>
          <w:sz w:val="24"/>
          <w:szCs w:val="24"/>
        </w:rPr>
      </w:pPr>
      <w:r w:rsidRPr="0008761A">
        <w:rPr>
          <w:rFonts w:ascii="Times New Roman" w:hAnsi="Times New Roman"/>
          <w:spacing w:val="-4"/>
          <w:sz w:val="24"/>
          <w:szCs w:val="24"/>
        </w:rPr>
        <w:t xml:space="preserve">В соответствии с Положением </w:t>
      </w:r>
      <w:r w:rsidR="00DE1355" w:rsidRPr="0008761A">
        <w:rPr>
          <w:rFonts w:ascii="Times New Roman" w:hAnsi="Times New Roman"/>
          <w:bCs/>
          <w:spacing w:val="-4"/>
          <w:sz w:val="24"/>
          <w:szCs w:val="24"/>
        </w:rPr>
        <w:t>К</w:t>
      </w:r>
      <w:r w:rsidRPr="0008761A">
        <w:rPr>
          <w:rFonts w:ascii="Times New Roman" w:hAnsi="Times New Roman"/>
          <w:bCs/>
          <w:spacing w:val="-4"/>
          <w:sz w:val="24"/>
          <w:szCs w:val="24"/>
        </w:rPr>
        <w:t>омитета</w:t>
      </w:r>
      <w:r w:rsidRPr="0008761A">
        <w:rPr>
          <w:rFonts w:ascii="Times New Roman" w:hAnsi="Times New Roman"/>
          <w:spacing w:val="-4"/>
          <w:sz w:val="24"/>
          <w:szCs w:val="24"/>
        </w:rPr>
        <w:t>:</w:t>
      </w:r>
    </w:p>
    <w:p w:rsidR="006F685C" w:rsidRPr="0008761A" w:rsidRDefault="006F685C" w:rsidP="006F685C">
      <w:pPr>
        <w:spacing w:after="0" w:line="240" w:lineRule="auto"/>
        <w:ind w:firstLine="708"/>
        <w:contextualSpacing/>
        <w:jc w:val="both"/>
        <w:rPr>
          <w:rFonts w:ascii="Times New Roman" w:hAnsi="Times New Roman"/>
          <w:spacing w:val="-4"/>
          <w:sz w:val="24"/>
          <w:szCs w:val="24"/>
        </w:rPr>
      </w:pPr>
      <w:proofErr w:type="gramStart"/>
      <w:r w:rsidRPr="0008761A">
        <w:rPr>
          <w:rFonts w:ascii="Times New Roman" w:hAnsi="Times New Roman"/>
          <w:spacing w:val="-4"/>
          <w:sz w:val="24"/>
          <w:szCs w:val="24"/>
        </w:rPr>
        <w:t xml:space="preserve">- основными </w:t>
      </w:r>
      <w:r w:rsidRPr="0008761A">
        <w:rPr>
          <w:rFonts w:ascii="Times New Roman" w:hAnsi="Times New Roman"/>
          <w:spacing w:val="-4"/>
          <w:sz w:val="24"/>
          <w:szCs w:val="24"/>
          <w:u w:val="single"/>
        </w:rPr>
        <w:t>функциями</w:t>
      </w:r>
      <w:r w:rsidRPr="0008761A">
        <w:rPr>
          <w:rFonts w:ascii="Times New Roman" w:hAnsi="Times New Roman"/>
          <w:spacing w:val="-4"/>
          <w:sz w:val="24"/>
          <w:szCs w:val="24"/>
        </w:rPr>
        <w:t xml:space="preserve"> </w:t>
      </w:r>
      <w:r w:rsidR="005817CD" w:rsidRPr="0008761A">
        <w:rPr>
          <w:rFonts w:ascii="Times New Roman" w:hAnsi="Times New Roman"/>
          <w:bCs/>
          <w:spacing w:val="-4"/>
          <w:sz w:val="24"/>
          <w:szCs w:val="24"/>
        </w:rPr>
        <w:t xml:space="preserve">Комитета </w:t>
      </w:r>
      <w:r w:rsidRPr="0008761A">
        <w:rPr>
          <w:rFonts w:ascii="Times New Roman" w:hAnsi="Times New Roman"/>
          <w:spacing w:val="-4"/>
          <w:sz w:val="24"/>
          <w:szCs w:val="24"/>
        </w:rPr>
        <w:t>являются координация бесперебойной и качественной работы муниципальных предприятий и организаций Новокузнецкого муниципального района, занимающихся эксплуатацией и ремонтом объектов жилищно-коммунального, социально-культурного и дорожного назначения, осуществление  организации утилизации и переработки бытовых отходов, образующихся в результате жизнедеятельности жителей многоквартирных домов, осуществление дорожной деятельности в отношении автомобильных дорог местного значения, организация работы по составлению плана мероприятий по подготовке объектов коммунальной инфраструктуры</w:t>
      </w:r>
      <w:proofErr w:type="gramEnd"/>
      <w:r w:rsidRPr="0008761A">
        <w:rPr>
          <w:rFonts w:ascii="Times New Roman" w:hAnsi="Times New Roman"/>
          <w:spacing w:val="-4"/>
          <w:sz w:val="24"/>
          <w:szCs w:val="24"/>
        </w:rPr>
        <w:t xml:space="preserve"> </w:t>
      </w:r>
      <w:proofErr w:type="gramStart"/>
      <w:r w:rsidRPr="0008761A">
        <w:rPr>
          <w:rFonts w:ascii="Times New Roman" w:hAnsi="Times New Roman"/>
          <w:spacing w:val="-4"/>
          <w:sz w:val="24"/>
          <w:szCs w:val="24"/>
        </w:rPr>
        <w:t xml:space="preserve">к работе в осеннее - зимний период и осуществляет контроль за их выполнением, организация работ по отбору объектов </w:t>
      </w:r>
      <w:proofErr w:type="spellStart"/>
      <w:r w:rsidRPr="0008761A">
        <w:rPr>
          <w:rFonts w:ascii="Times New Roman" w:hAnsi="Times New Roman"/>
          <w:spacing w:val="-4"/>
          <w:sz w:val="24"/>
          <w:szCs w:val="24"/>
        </w:rPr>
        <w:t>жилищно</w:t>
      </w:r>
      <w:proofErr w:type="spellEnd"/>
      <w:r w:rsidRPr="0008761A">
        <w:rPr>
          <w:rFonts w:ascii="Times New Roman" w:hAnsi="Times New Roman"/>
          <w:spacing w:val="-4"/>
          <w:sz w:val="24"/>
          <w:szCs w:val="24"/>
        </w:rPr>
        <w:t xml:space="preserve"> – коммунального, социально-культурного и дорожного назначения, многоквартирных жилых домов подлежащих капитальному ремонту и реконструкции, участие в деятельности по регулированию тарифов организаций коммунального комплекса Новокузнецкого муниципального района, разрабатывает проекты муниципальных правовых актов по установлению платы за жилое помещение и коммунальные услуги в соответствии с</w:t>
      </w:r>
      <w:proofErr w:type="gramEnd"/>
      <w:r w:rsidRPr="0008761A">
        <w:rPr>
          <w:rFonts w:ascii="Times New Roman" w:hAnsi="Times New Roman"/>
          <w:spacing w:val="-4"/>
          <w:sz w:val="24"/>
          <w:szCs w:val="24"/>
        </w:rPr>
        <w:t xml:space="preserve"> Жилищным кодексом РФ, участие в реализации программ, направленных на улучшение жилищных условий жителей Новокузнецкого муниципального района;</w:t>
      </w:r>
    </w:p>
    <w:p w:rsidR="006F685C" w:rsidRPr="0008761A" w:rsidRDefault="006F685C" w:rsidP="006F685C">
      <w:pPr>
        <w:spacing w:after="0" w:line="240" w:lineRule="auto"/>
        <w:ind w:firstLine="708"/>
        <w:contextualSpacing/>
        <w:jc w:val="both"/>
        <w:rPr>
          <w:rFonts w:ascii="Times New Roman" w:hAnsi="Times New Roman"/>
          <w:spacing w:val="-4"/>
          <w:sz w:val="24"/>
          <w:szCs w:val="24"/>
        </w:rPr>
      </w:pPr>
      <w:proofErr w:type="gramStart"/>
      <w:r w:rsidRPr="0008761A">
        <w:rPr>
          <w:rFonts w:ascii="Times New Roman" w:hAnsi="Times New Roman"/>
          <w:spacing w:val="-4"/>
          <w:sz w:val="24"/>
          <w:szCs w:val="24"/>
        </w:rPr>
        <w:t xml:space="preserve">- </w:t>
      </w:r>
      <w:r w:rsidR="005817CD" w:rsidRPr="0008761A">
        <w:rPr>
          <w:rFonts w:ascii="Times New Roman" w:hAnsi="Times New Roman"/>
          <w:spacing w:val="-4"/>
          <w:sz w:val="24"/>
          <w:szCs w:val="24"/>
        </w:rPr>
        <w:t>К</w:t>
      </w:r>
      <w:r w:rsidRPr="0008761A">
        <w:rPr>
          <w:rFonts w:ascii="Times New Roman" w:hAnsi="Times New Roman"/>
          <w:bCs/>
          <w:spacing w:val="-4"/>
          <w:sz w:val="24"/>
          <w:szCs w:val="24"/>
          <w:u w:val="single"/>
        </w:rPr>
        <w:t xml:space="preserve">омитет </w:t>
      </w:r>
      <w:r w:rsidRPr="0008761A">
        <w:rPr>
          <w:rFonts w:ascii="Times New Roman" w:hAnsi="Times New Roman"/>
          <w:spacing w:val="-4"/>
          <w:sz w:val="24"/>
          <w:szCs w:val="24"/>
          <w:u w:val="single"/>
        </w:rPr>
        <w:t>имеет право</w:t>
      </w:r>
      <w:r w:rsidRPr="0008761A">
        <w:rPr>
          <w:rFonts w:ascii="Times New Roman" w:hAnsi="Times New Roman"/>
          <w:spacing w:val="-4"/>
          <w:sz w:val="24"/>
          <w:szCs w:val="24"/>
        </w:rPr>
        <w:t xml:space="preserve"> запрашивать и получать от органов администрации новокузнецкого муниципального района, предприятий, организаций, учреждений информацию для решения вопросов, относящихся к компетенции  </w:t>
      </w:r>
      <w:r w:rsidR="005817CD" w:rsidRPr="0008761A">
        <w:rPr>
          <w:rFonts w:ascii="Times New Roman" w:hAnsi="Times New Roman"/>
          <w:bCs/>
          <w:spacing w:val="-4"/>
          <w:sz w:val="24"/>
          <w:szCs w:val="24"/>
        </w:rPr>
        <w:t>К</w:t>
      </w:r>
      <w:r w:rsidRPr="0008761A">
        <w:rPr>
          <w:rFonts w:ascii="Times New Roman" w:hAnsi="Times New Roman"/>
          <w:bCs/>
          <w:spacing w:val="-4"/>
          <w:sz w:val="24"/>
          <w:szCs w:val="24"/>
        </w:rPr>
        <w:t>омитета</w:t>
      </w:r>
      <w:r w:rsidRPr="0008761A">
        <w:rPr>
          <w:rFonts w:ascii="Times New Roman" w:hAnsi="Times New Roman"/>
          <w:spacing w:val="-4"/>
          <w:sz w:val="24"/>
          <w:szCs w:val="24"/>
        </w:rPr>
        <w:t xml:space="preserve">, обращаться в контрольные (надзорные) органы  целях организации и проведения проверок соблюдения законодательства РФ в сфере строительства, жилищно-коммунального и дорожного хозяйства, представлять интересы </w:t>
      </w:r>
      <w:r w:rsidR="005817CD" w:rsidRPr="0008761A">
        <w:rPr>
          <w:rFonts w:ascii="Times New Roman" w:hAnsi="Times New Roman"/>
          <w:bCs/>
          <w:spacing w:val="-4"/>
          <w:sz w:val="24"/>
          <w:szCs w:val="24"/>
        </w:rPr>
        <w:t>К</w:t>
      </w:r>
      <w:r w:rsidRPr="0008761A">
        <w:rPr>
          <w:rFonts w:ascii="Times New Roman" w:hAnsi="Times New Roman"/>
          <w:bCs/>
          <w:spacing w:val="-4"/>
          <w:sz w:val="24"/>
          <w:szCs w:val="24"/>
        </w:rPr>
        <w:t>омитета в судебных и иных органах по вопросам, касающимся сферы строительства, жилищно-коммунально</w:t>
      </w:r>
      <w:r w:rsidR="004A79C5" w:rsidRPr="0008761A">
        <w:rPr>
          <w:rFonts w:ascii="Times New Roman" w:hAnsi="Times New Roman"/>
          <w:bCs/>
          <w:spacing w:val="-4"/>
          <w:sz w:val="24"/>
          <w:szCs w:val="24"/>
        </w:rPr>
        <w:t>го и дорожного хозяйства</w:t>
      </w:r>
      <w:proofErr w:type="gramEnd"/>
      <w:r w:rsidR="004A79C5" w:rsidRPr="0008761A">
        <w:rPr>
          <w:rFonts w:ascii="Times New Roman" w:hAnsi="Times New Roman"/>
          <w:bCs/>
          <w:spacing w:val="-4"/>
          <w:sz w:val="24"/>
          <w:szCs w:val="24"/>
        </w:rPr>
        <w:t xml:space="preserve"> и т.д.</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spacing w:val="-4"/>
          <w:sz w:val="24"/>
          <w:szCs w:val="24"/>
        </w:rPr>
        <w:t xml:space="preserve">Особенности правового положения </w:t>
      </w:r>
      <w:r w:rsidR="000B7BDA" w:rsidRPr="0008761A">
        <w:rPr>
          <w:rFonts w:ascii="Times New Roman" w:hAnsi="Times New Roman"/>
          <w:spacing w:val="-4"/>
          <w:sz w:val="24"/>
          <w:szCs w:val="24"/>
        </w:rPr>
        <w:t>К</w:t>
      </w:r>
      <w:r w:rsidRPr="0008761A">
        <w:rPr>
          <w:rFonts w:ascii="Times New Roman" w:hAnsi="Times New Roman"/>
          <w:bCs/>
          <w:spacing w:val="-4"/>
          <w:sz w:val="24"/>
          <w:szCs w:val="24"/>
        </w:rPr>
        <w:t>омитета в вопросах финансовой деятельности определяются муниципальными правовыми актами Новокузнецкого муниципального района.</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 xml:space="preserve">В целях удовлетворения </w:t>
      </w:r>
      <w:r w:rsidR="000B7BDA" w:rsidRPr="0008761A">
        <w:rPr>
          <w:rFonts w:ascii="Times New Roman" w:hAnsi="Times New Roman"/>
          <w:bCs/>
          <w:spacing w:val="-4"/>
          <w:sz w:val="24"/>
          <w:szCs w:val="24"/>
        </w:rPr>
        <w:t>собственных хозяйственных нужд К</w:t>
      </w:r>
      <w:r w:rsidRPr="0008761A">
        <w:rPr>
          <w:rFonts w:ascii="Times New Roman" w:hAnsi="Times New Roman"/>
          <w:bCs/>
          <w:spacing w:val="-4"/>
          <w:sz w:val="24"/>
          <w:szCs w:val="24"/>
        </w:rPr>
        <w:t>омитет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МО Новокузнецкий муниципальный район и являются доходами этого бюджета.</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Д</w:t>
      </w:r>
      <w:r w:rsidR="000B7BDA" w:rsidRPr="0008761A">
        <w:rPr>
          <w:rFonts w:ascii="Times New Roman" w:hAnsi="Times New Roman"/>
          <w:bCs/>
          <w:spacing w:val="-4"/>
          <w:sz w:val="24"/>
          <w:szCs w:val="24"/>
        </w:rPr>
        <w:t>ля осуществления своих функций К</w:t>
      </w:r>
      <w:r w:rsidRPr="0008761A">
        <w:rPr>
          <w:rFonts w:ascii="Times New Roman" w:hAnsi="Times New Roman"/>
          <w:bCs/>
          <w:spacing w:val="-4"/>
          <w:sz w:val="24"/>
          <w:szCs w:val="24"/>
        </w:rPr>
        <w:t xml:space="preserve">омитет наделяется имуществом на праве оперативного управления и учитываемом на самостоятельном балансе. Имущество комитета ЖКХ </w:t>
      </w:r>
      <w:r w:rsidRPr="0008761A">
        <w:rPr>
          <w:rFonts w:ascii="Times New Roman" w:hAnsi="Times New Roman"/>
          <w:bCs/>
          <w:spacing w:val="-4"/>
          <w:sz w:val="24"/>
          <w:szCs w:val="24"/>
        </w:rPr>
        <w:lastRenderedPageBreak/>
        <w:t>Новокузнецкого муниципального района является муниципальной собственностью Новокузнецкого муниципального района.</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Комитет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6F685C" w:rsidRPr="0008761A" w:rsidRDefault="000B7BDA"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Деятельность К</w:t>
      </w:r>
      <w:r w:rsidR="006F685C" w:rsidRPr="0008761A">
        <w:rPr>
          <w:rFonts w:ascii="Times New Roman" w:hAnsi="Times New Roman"/>
          <w:bCs/>
          <w:spacing w:val="-4"/>
          <w:sz w:val="24"/>
          <w:szCs w:val="24"/>
        </w:rPr>
        <w:t>омитета финансируется из бюджета Новокузнецкого муниципального района на основании бюджетной сметы.</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Комитет является муниципальным казенным учреждением, участником бюджетного процесса Новокузнецкого муниципального района, главным распорядителем бюджетных средств.</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Комитет ведет бюджетный и налоговый учет в соответствии с нормативными документами, составляет бюджетную, налоговую и статистическую отчетность в установленном порядке и несет ответственность за ее достоверность.</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Заключение муниципальных контрактов и иных гражданско-правовых договоров, подлежа</w:t>
      </w:r>
      <w:r w:rsidR="000B7BDA" w:rsidRPr="0008761A">
        <w:rPr>
          <w:rFonts w:ascii="Times New Roman" w:hAnsi="Times New Roman"/>
          <w:bCs/>
          <w:spacing w:val="-4"/>
          <w:sz w:val="24"/>
          <w:szCs w:val="24"/>
        </w:rPr>
        <w:t xml:space="preserve">щих исполнению, осуществляется Комитетом </w:t>
      </w:r>
      <w:r w:rsidRPr="0008761A">
        <w:rPr>
          <w:rFonts w:ascii="Times New Roman" w:hAnsi="Times New Roman"/>
          <w:bCs/>
          <w:spacing w:val="-4"/>
          <w:sz w:val="24"/>
          <w:szCs w:val="24"/>
        </w:rPr>
        <w:t>от имени МО Новокузнецкий муниципальный район, в пределах доведенных лимитов бюджетных обязательств.</w:t>
      </w:r>
    </w:p>
    <w:p w:rsidR="006F685C" w:rsidRPr="0008761A" w:rsidRDefault="006426DA"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Доходы К</w:t>
      </w:r>
      <w:r w:rsidR="006F685C" w:rsidRPr="0008761A">
        <w:rPr>
          <w:rFonts w:ascii="Times New Roman" w:hAnsi="Times New Roman"/>
          <w:bCs/>
          <w:spacing w:val="-4"/>
          <w:sz w:val="24"/>
          <w:szCs w:val="24"/>
        </w:rPr>
        <w:t>омитета в полном объеме учитываю</w:t>
      </w:r>
      <w:r w:rsidRPr="0008761A">
        <w:rPr>
          <w:rFonts w:ascii="Times New Roman" w:hAnsi="Times New Roman"/>
          <w:bCs/>
          <w:spacing w:val="-4"/>
          <w:sz w:val="24"/>
          <w:szCs w:val="24"/>
        </w:rPr>
        <w:t>тся в смете доходов и расходов К</w:t>
      </w:r>
      <w:r w:rsidR="006F685C" w:rsidRPr="0008761A">
        <w:rPr>
          <w:rFonts w:ascii="Times New Roman" w:hAnsi="Times New Roman"/>
          <w:bCs/>
          <w:spacing w:val="-4"/>
          <w:sz w:val="24"/>
          <w:szCs w:val="24"/>
        </w:rPr>
        <w:t>омитета и отражаются в доходах бюджета Новокузнецкого муниципального района.</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Комитет осуществляет операции с поступающими ему средствами через лицевые счета.</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Комитет не имеет права предоставлять и получать кредиты (займы), приобретать ценные бумаги.</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Комитет не вправе выступать учредителем юридических лиц.</w:t>
      </w:r>
    </w:p>
    <w:p w:rsidR="006F685C" w:rsidRPr="0008761A" w:rsidRDefault="006F685C" w:rsidP="006F685C">
      <w:pPr>
        <w:spacing w:after="0" w:line="240" w:lineRule="auto"/>
        <w:ind w:firstLine="708"/>
        <w:contextualSpacing/>
        <w:jc w:val="both"/>
        <w:rPr>
          <w:rFonts w:ascii="Times New Roman" w:hAnsi="Times New Roman"/>
          <w:bCs/>
          <w:spacing w:val="-4"/>
          <w:sz w:val="24"/>
          <w:szCs w:val="24"/>
        </w:rPr>
      </w:pPr>
      <w:r w:rsidRPr="0008761A">
        <w:rPr>
          <w:rFonts w:ascii="Times New Roman" w:hAnsi="Times New Roman"/>
          <w:bCs/>
          <w:spacing w:val="-4"/>
          <w:sz w:val="24"/>
          <w:szCs w:val="24"/>
        </w:rPr>
        <w:t>Комитет возглавляет председатель, назначаемый на должность и освобождаемый от должности главой Новокузнецкого муниципального района.</w:t>
      </w:r>
    </w:p>
    <w:p w:rsidR="006426DA" w:rsidRPr="0008761A" w:rsidRDefault="006F685C" w:rsidP="006426DA">
      <w:pPr>
        <w:spacing w:after="0" w:line="240" w:lineRule="auto"/>
        <w:ind w:firstLine="720"/>
        <w:contextualSpacing/>
        <w:jc w:val="both"/>
        <w:rPr>
          <w:rFonts w:ascii="Times New Roman" w:hAnsi="Times New Roman"/>
          <w:spacing w:val="-4"/>
          <w:sz w:val="24"/>
          <w:szCs w:val="24"/>
        </w:rPr>
      </w:pPr>
      <w:r w:rsidRPr="0008761A">
        <w:rPr>
          <w:rFonts w:ascii="Times New Roman" w:hAnsi="Times New Roman"/>
          <w:spacing w:val="-4"/>
          <w:sz w:val="24"/>
          <w:szCs w:val="24"/>
        </w:rPr>
        <w:t xml:space="preserve">В проверяемом периоде при осуществлении закупок для муниципальных нужд </w:t>
      </w:r>
      <w:r w:rsidR="006426DA" w:rsidRPr="0008761A">
        <w:rPr>
          <w:rFonts w:ascii="Times New Roman" w:hAnsi="Times New Roman"/>
          <w:bCs/>
          <w:spacing w:val="-4"/>
          <w:sz w:val="24"/>
          <w:szCs w:val="24"/>
        </w:rPr>
        <w:t>К</w:t>
      </w:r>
      <w:r w:rsidRPr="0008761A">
        <w:rPr>
          <w:rFonts w:ascii="Times New Roman" w:hAnsi="Times New Roman"/>
          <w:bCs/>
          <w:spacing w:val="-4"/>
          <w:sz w:val="24"/>
          <w:szCs w:val="24"/>
        </w:rPr>
        <w:t xml:space="preserve">омитета </w:t>
      </w:r>
      <w:r w:rsidRPr="0008761A">
        <w:rPr>
          <w:rFonts w:ascii="Times New Roman" w:hAnsi="Times New Roman"/>
          <w:spacing w:val="-4"/>
          <w:sz w:val="24"/>
          <w:szCs w:val="24"/>
        </w:rPr>
        <w:t>Заказчиком выступал:</w:t>
      </w:r>
    </w:p>
    <w:p w:rsidR="006F685C" w:rsidRPr="0008761A" w:rsidRDefault="006F685C" w:rsidP="006426DA">
      <w:pPr>
        <w:spacing w:after="0" w:line="240" w:lineRule="auto"/>
        <w:ind w:firstLine="720"/>
        <w:contextualSpacing/>
        <w:jc w:val="both"/>
        <w:rPr>
          <w:rFonts w:ascii="Times New Roman" w:hAnsi="Times New Roman"/>
          <w:spacing w:val="-4"/>
          <w:sz w:val="24"/>
          <w:szCs w:val="24"/>
        </w:rPr>
      </w:pPr>
      <w:r w:rsidRPr="0008761A">
        <w:rPr>
          <w:rFonts w:ascii="Times New Roman" w:hAnsi="Times New Roman"/>
          <w:bCs/>
          <w:spacing w:val="-4"/>
          <w:sz w:val="24"/>
          <w:szCs w:val="24"/>
        </w:rPr>
        <w:t>- с 18.09.2018г. по насто</w:t>
      </w:r>
      <w:r w:rsidR="006426DA" w:rsidRPr="0008761A">
        <w:rPr>
          <w:rFonts w:ascii="Times New Roman" w:hAnsi="Times New Roman"/>
          <w:bCs/>
          <w:spacing w:val="-4"/>
          <w:sz w:val="24"/>
          <w:szCs w:val="24"/>
        </w:rPr>
        <w:t>ящее время в лице председателя К</w:t>
      </w:r>
      <w:r w:rsidRPr="0008761A">
        <w:rPr>
          <w:rFonts w:ascii="Times New Roman" w:hAnsi="Times New Roman"/>
          <w:bCs/>
          <w:spacing w:val="-4"/>
          <w:sz w:val="24"/>
          <w:szCs w:val="24"/>
        </w:rPr>
        <w:t xml:space="preserve">омитета </w:t>
      </w:r>
      <w:r w:rsidR="006426DA" w:rsidRPr="0008761A">
        <w:rPr>
          <w:rFonts w:ascii="Times New Roman" w:hAnsi="Times New Roman"/>
          <w:bCs/>
          <w:spacing w:val="-4"/>
          <w:sz w:val="24"/>
          <w:szCs w:val="24"/>
        </w:rPr>
        <w:t xml:space="preserve">П.В. </w:t>
      </w:r>
      <w:proofErr w:type="spellStart"/>
      <w:r w:rsidR="006426DA" w:rsidRPr="0008761A">
        <w:rPr>
          <w:rFonts w:ascii="Times New Roman" w:hAnsi="Times New Roman"/>
          <w:bCs/>
          <w:spacing w:val="-4"/>
          <w:sz w:val="24"/>
          <w:szCs w:val="24"/>
        </w:rPr>
        <w:t>Бишлер</w:t>
      </w:r>
      <w:proofErr w:type="spellEnd"/>
      <w:r w:rsidR="006426DA" w:rsidRPr="0008761A">
        <w:rPr>
          <w:rFonts w:ascii="Times New Roman" w:hAnsi="Times New Roman"/>
          <w:bCs/>
          <w:spacing w:val="-4"/>
          <w:sz w:val="24"/>
          <w:szCs w:val="24"/>
        </w:rPr>
        <w:t xml:space="preserve"> </w:t>
      </w:r>
      <w:r w:rsidRPr="0008761A">
        <w:rPr>
          <w:rFonts w:ascii="Times New Roman" w:hAnsi="Times New Roman"/>
          <w:bCs/>
          <w:spacing w:val="-4"/>
          <w:sz w:val="24"/>
          <w:szCs w:val="24"/>
        </w:rPr>
        <w:t>на основании распоряжения администрации Новокузнецкого муниципального района от 18.09.2018 г. №</w:t>
      </w:r>
      <w:r w:rsidR="006426DA" w:rsidRPr="0008761A">
        <w:rPr>
          <w:rFonts w:ascii="Times New Roman" w:hAnsi="Times New Roman"/>
          <w:bCs/>
          <w:spacing w:val="-4"/>
          <w:sz w:val="24"/>
          <w:szCs w:val="24"/>
        </w:rPr>
        <w:t xml:space="preserve"> </w:t>
      </w:r>
      <w:r w:rsidRPr="0008761A">
        <w:rPr>
          <w:rFonts w:ascii="Times New Roman" w:hAnsi="Times New Roman"/>
          <w:bCs/>
          <w:spacing w:val="-4"/>
          <w:sz w:val="24"/>
          <w:szCs w:val="24"/>
        </w:rPr>
        <w:t>159-лс.</w:t>
      </w:r>
    </w:p>
    <w:p w:rsidR="006F685C" w:rsidRPr="0008761A" w:rsidRDefault="006F685C" w:rsidP="006F685C">
      <w:pPr>
        <w:spacing w:after="0" w:line="240" w:lineRule="auto"/>
        <w:ind w:firstLine="709"/>
        <w:contextualSpacing/>
        <w:jc w:val="both"/>
        <w:rPr>
          <w:rFonts w:ascii="Times New Roman" w:hAnsi="Times New Roman"/>
          <w:spacing w:val="-4"/>
          <w:sz w:val="24"/>
          <w:szCs w:val="24"/>
        </w:rPr>
      </w:pPr>
      <w:r w:rsidRPr="0008761A">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08761A">
        <w:rPr>
          <w:rFonts w:ascii="Times New Roman" w:hAnsi="Times New Roman"/>
          <w:bCs/>
          <w:spacing w:val="-4"/>
          <w:sz w:val="24"/>
          <w:szCs w:val="24"/>
        </w:rPr>
        <w:t xml:space="preserve">утвержденные аукционные документации, заявки участников электронных аукционов, </w:t>
      </w:r>
      <w:r w:rsidRPr="0008761A">
        <w:rPr>
          <w:rFonts w:ascii="Times New Roman" w:hAnsi="Times New Roman"/>
          <w:spacing w:val="-4"/>
          <w:sz w:val="24"/>
          <w:szCs w:val="24"/>
        </w:rPr>
        <w:t>контракты, договоры и другие документы.</w:t>
      </w:r>
    </w:p>
    <w:p w:rsidR="008C0A31" w:rsidRPr="00522267" w:rsidRDefault="008C0A31" w:rsidP="00923401">
      <w:pPr>
        <w:spacing w:after="0" w:line="240" w:lineRule="auto"/>
        <w:ind w:firstLine="709"/>
        <w:contextualSpacing/>
        <w:jc w:val="both"/>
        <w:rPr>
          <w:rFonts w:ascii="Times New Roman" w:hAnsi="Times New Roman"/>
          <w:spacing w:val="-4"/>
          <w:sz w:val="24"/>
          <w:szCs w:val="24"/>
        </w:rPr>
      </w:pPr>
    </w:p>
    <w:p w:rsidR="008C0A31" w:rsidRPr="0019311F" w:rsidRDefault="008C0A31" w:rsidP="008C0A31">
      <w:pPr>
        <w:spacing w:after="0" w:line="240" w:lineRule="auto"/>
        <w:ind w:right="-43" w:firstLine="720"/>
        <w:jc w:val="both"/>
        <w:rPr>
          <w:rFonts w:ascii="Times New Roman" w:hAnsi="Times New Roman"/>
          <w:sz w:val="24"/>
          <w:szCs w:val="24"/>
        </w:rPr>
      </w:pPr>
      <w:r w:rsidRPr="0019311F">
        <w:rPr>
          <w:rFonts w:ascii="Times New Roman" w:hAnsi="Times New Roman"/>
          <w:b/>
          <w:spacing w:val="-4"/>
          <w:sz w:val="24"/>
          <w:szCs w:val="24"/>
        </w:rPr>
        <w:t>7. В ходе контрольных мероприятий установлено следующее:</w:t>
      </w:r>
      <w:r w:rsidRPr="0019311F">
        <w:rPr>
          <w:rFonts w:ascii="Times New Roman" w:hAnsi="Times New Roman"/>
          <w:sz w:val="24"/>
          <w:szCs w:val="24"/>
        </w:rPr>
        <w:t xml:space="preserve"> </w:t>
      </w:r>
    </w:p>
    <w:p w:rsidR="008C0A31" w:rsidRPr="0019311F" w:rsidRDefault="008C0A31" w:rsidP="008C0A31">
      <w:pPr>
        <w:spacing w:after="0" w:line="240" w:lineRule="auto"/>
        <w:ind w:right="-43" w:firstLine="720"/>
        <w:jc w:val="both"/>
        <w:rPr>
          <w:rFonts w:ascii="Times New Roman" w:hAnsi="Times New Roman"/>
          <w:sz w:val="24"/>
          <w:szCs w:val="24"/>
        </w:rPr>
      </w:pPr>
      <w:r w:rsidRPr="0019311F">
        <w:rPr>
          <w:rFonts w:ascii="Times New Roman" w:hAnsi="Times New Roman"/>
          <w:b/>
          <w:sz w:val="24"/>
          <w:szCs w:val="24"/>
        </w:rPr>
        <w:t>7.1. Организационное и нормативное обеспечение закупок у объекта проверки</w:t>
      </w:r>
    </w:p>
    <w:p w:rsidR="008C0A31" w:rsidRPr="00905BE1" w:rsidRDefault="008C0A31" w:rsidP="00B00FEC">
      <w:pPr>
        <w:spacing w:after="0" w:line="240" w:lineRule="auto"/>
        <w:ind w:right="-43"/>
        <w:jc w:val="both"/>
        <w:rPr>
          <w:rFonts w:ascii="Times New Roman" w:hAnsi="Times New Roman"/>
          <w:sz w:val="24"/>
          <w:szCs w:val="24"/>
        </w:rPr>
      </w:pPr>
    </w:p>
    <w:p w:rsidR="0019311F" w:rsidRPr="00905BE1" w:rsidRDefault="000C77A9" w:rsidP="000C77A9">
      <w:pPr>
        <w:spacing w:after="0" w:line="240" w:lineRule="auto"/>
        <w:ind w:firstLine="708"/>
        <w:contextualSpacing/>
        <w:jc w:val="both"/>
        <w:rPr>
          <w:rFonts w:ascii="Times New Roman" w:hAnsi="Times New Roman"/>
          <w:sz w:val="24"/>
          <w:szCs w:val="24"/>
        </w:rPr>
      </w:pPr>
      <w:r w:rsidRPr="00905BE1">
        <w:rPr>
          <w:rFonts w:ascii="Times New Roman" w:hAnsi="Times New Roman"/>
          <w:sz w:val="24"/>
          <w:szCs w:val="24"/>
          <w:shd w:val="clear" w:color="auto" w:fill="FFFFFF"/>
        </w:rPr>
        <w:t>7.1.</w:t>
      </w:r>
      <w:r w:rsidR="00905BE1" w:rsidRPr="00905BE1">
        <w:rPr>
          <w:rFonts w:ascii="Times New Roman" w:hAnsi="Times New Roman"/>
          <w:sz w:val="24"/>
          <w:szCs w:val="24"/>
          <w:shd w:val="clear" w:color="auto" w:fill="FFFFFF"/>
        </w:rPr>
        <w:t>1</w:t>
      </w:r>
      <w:r w:rsidRPr="00905BE1">
        <w:rPr>
          <w:rFonts w:ascii="Times New Roman" w:hAnsi="Times New Roman"/>
          <w:sz w:val="24"/>
          <w:szCs w:val="24"/>
          <w:shd w:val="clear" w:color="auto" w:fill="FFFFFF"/>
        </w:rPr>
        <w:t xml:space="preserve">. </w:t>
      </w:r>
      <w:proofErr w:type="gramStart"/>
      <w:r w:rsidRPr="00905BE1">
        <w:rPr>
          <w:rFonts w:ascii="Times New Roman" w:hAnsi="Times New Roman"/>
          <w:sz w:val="24"/>
          <w:szCs w:val="24"/>
          <w:shd w:val="clear" w:color="auto" w:fill="FFFFFF"/>
        </w:rPr>
        <w:t xml:space="preserve">Согласно ч.2 ст.38 </w:t>
      </w:r>
      <w:r w:rsidRPr="00905BE1">
        <w:rPr>
          <w:rFonts w:ascii="Times New Roman" w:hAnsi="Times New Roman"/>
          <w:sz w:val="24"/>
          <w:szCs w:val="24"/>
        </w:rPr>
        <w:t>Закона от 05.04.2013 г. №</w:t>
      </w:r>
      <w:r w:rsidR="00A06C40" w:rsidRPr="00905BE1">
        <w:rPr>
          <w:rFonts w:ascii="Times New Roman" w:hAnsi="Times New Roman"/>
          <w:sz w:val="24"/>
          <w:szCs w:val="24"/>
        </w:rPr>
        <w:t xml:space="preserve"> </w:t>
      </w:r>
      <w:r w:rsidRPr="00905BE1">
        <w:rPr>
          <w:rFonts w:ascii="Times New Roman" w:hAnsi="Times New Roman"/>
          <w:sz w:val="24"/>
          <w:szCs w:val="24"/>
        </w:rPr>
        <w:t xml:space="preserve">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905BE1">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Pr="00905BE1">
        <w:rPr>
          <w:rFonts w:ascii="Times New Roman" w:hAnsi="Times New Roman"/>
          <w:sz w:val="24"/>
          <w:szCs w:val="24"/>
        </w:rPr>
        <w:t xml:space="preserve">  </w:t>
      </w:r>
      <w:proofErr w:type="gramEnd"/>
    </w:p>
    <w:p w:rsidR="000C77A9" w:rsidRPr="00905BE1" w:rsidRDefault="000C77A9" w:rsidP="000C77A9">
      <w:pPr>
        <w:spacing w:after="0" w:line="240" w:lineRule="auto"/>
        <w:ind w:firstLine="708"/>
        <w:contextualSpacing/>
        <w:jc w:val="both"/>
        <w:rPr>
          <w:rFonts w:ascii="Times New Roman" w:hAnsi="Times New Roman"/>
          <w:sz w:val="24"/>
          <w:szCs w:val="24"/>
        </w:rPr>
      </w:pPr>
      <w:r w:rsidRPr="00905BE1">
        <w:rPr>
          <w:rFonts w:ascii="Times New Roman" w:hAnsi="Times New Roman"/>
          <w:sz w:val="24"/>
          <w:szCs w:val="24"/>
        </w:rPr>
        <w:t>Контрактный управляющий осуществляет следующие функции и полномочия:</w:t>
      </w:r>
    </w:p>
    <w:p w:rsidR="000C77A9" w:rsidRPr="00905BE1" w:rsidRDefault="000C77A9" w:rsidP="000C77A9">
      <w:pPr>
        <w:spacing w:after="0" w:line="240" w:lineRule="auto"/>
        <w:ind w:firstLine="708"/>
        <w:contextualSpacing/>
        <w:jc w:val="both"/>
        <w:rPr>
          <w:rFonts w:ascii="Times New Roman" w:hAnsi="Times New Roman"/>
          <w:sz w:val="24"/>
          <w:szCs w:val="24"/>
        </w:rPr>
      </w:pPr>
      <w:r w:rsidRPr="00905BE1">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C77A9" w:rsidRPr="00905BE1" w:rsidRDefault="000C77A9" w:rsidP="000C77A9">
      <w:pPr>
        <w:spacing w:after="0" w:line="240" w:lineRule="auto"/>
        <w:ind w:firstLine="708"/>
        <w:contextualSpacing/>
        <w:jc w:val="both"/>
        <w:rPr>
          <w:rFonts w:ascii="Times New Roman" w:hAnsi="Times New Roman"/>
          <w:sz w:val="24"/>
          <w:szCs w:val="24"/>
        </w:rPr>
      </w:pPr>
      <w:r w:rsidRPr="00905BE1">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0C77A9" w:rsidRPr="00905BE1" w:rsidRDefault="000C77A9" w:rsidP="000C77A9">
      <w:pPr>
        <w:spacing w:after="0" w:line="240" w:lineRule="auto"/>
        <w:ind w:firstLine="708"/>
        <w:contextualSpacing/>
        <w:jc w:val="both"/>
        <w:rPr>
          <w:rFonts w:ascii="Times New Roman" w:hAnsi="Times New Roman"/>
          <w:sz w:val="24"/>
          <w:szCs w:val="24"/>
        </w:rPr>
      </w:pPr>
      <w:r w:rsidRPr="00905BE1">
        <w:rPr>
          <w:rFonts w:ascii="Times New Roman" w:hAnsi="Times New Roman"/>
          <w:sz w:val="24"/>
          <w:szCs w:val="24"/>
        </w:rPr>
        <w:t>- обеспечивает осуществление закупок, в том числе заключение контрактов;</w:t>
      </w:r>
    </w:p>
    <w:p w:rsidR="000C77A9" w:rsidRPr="00905BE1" w:rsidRDefault="000C77A9" w:rsidP="000C77A9">
      <w:pPr>
        <w:spacing w:after="0" w:line="240" w:lineRule="auto"/>
        <w:ind w:firstLine="708"/>
        <w:contextualSpacing/>
        <w:jc w:val="both"/>
        <w:rPr>
          <w:rFonts w:ascii="Times New Roman" w:hAnsi="Times New Roman"/>
          <w:sz w:val="24"/>
          <w:szCs w:val="24"/>
        </w:rPr>
      </w:pPr>
      <w:r w:rsidRPr="00905BE1">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A06C40" w:rsidRPr="00905BE1" w:rsidRDefault="000C77A9" w:rsidP="000C77A9">
      <w:pPr>
        <w:spacing w:after="0" w:line="240" w:lineRule="auto"/>
        <w:ind w:firstLine="708"/>
        <w:contextualSpacing/>
        <w:jc w:val="both"/>
        <w:rPr>
          <w:rFonts w:ascii="Times New Roman" w:hAnsi="Times New Roman"/>
          <w:bCs/>
          <w:spacing w:val="-4"/>
          <w:sz w:val="24"/>
          <w:szCs w:val="24"/>
        </w:rPr>
      </w:pPr>
      <w:proofErr w:type="gramStart"/>
      <w:r w:rsidRPr="00905BE1">
        <w:rPr>
          <w:rFonts w:ascii="Times New Roman" w:hAnsi="Times New Roman"/>
          <w:bCs/>
          <w:spacing w:val="-4"/>
          <w:sz w:val="24"/>
          <w:szCs w:val="24"/>
        </w:rPr>
        <w:t xml:space="preserve">При запросе документов о назначении </w:t>
      </w:r>
      <w:r w:rsidR="000B00AA" w:rsidRPr="00905BE1">
        <w:rPr>
          <w:rFonts w:ascii="Times New Roman" w:hAnsi="Times New Roman"/>
          <w:bCs/>
          <w:spacing w:val="-4"/>
          <w:sz w:val="24"/>
          <w:szCs w:val="24"/>
        </w:rPr>
        <w:t xml:space="preserve">контрактного управляющего </w:t>
      </w:r>
      <w:r w:rsidR="000B00AA" w:rsidRPr="00905BE1">
        <w:rPr>
          <w:rFonts w:ascii="Times New Roman" w:hAnsi="Times New Roman"/>
          <w:sz w:val="24"/>
          <w:szCs w:val="24"/>
        </w:rPr>
        <w:t xml:space="preserve">Комитетом </w:t>
      </w:r>
      <w:r w:rsidR="00A06C40" w:rsidRPr="00905BE1">
        <w:rPr>
          <w:rFonts w:ascii="Times New Roman" w:hAnsi="Times New Roman"/>
          <w:sz w:val="24"/>
          <w:szCs w:val="24"/>
        </w:rPr>
        <w:t xml:space="preserve"> предоставлен </w:t>
      </w:r>
      <w:r w:rsidR="000B00AA" w:rsidRPr="00905BE1">
        <w:rPr>
          <w:rFonts w:ascii="Times New Roman" w:hAnsi="Times New Roman"/>
          <w:sz w:val="24"/>
          <w:szCs w:val="24"/>
        </w:rPr>
        <w:t>приказ № 01 от 12</w:t>
      </w:r>
      <w:r w:rsidRPr="00905BE1">
        <w:rPr>
          <w:rFonts w:ascii="Times New Roman" w:hAnsi="Times New Roman"/>
          <w:sz w:val="24"/>
          <w:szCs w:val="24"/>
        </w:rPr>
        <w:t>.0</w:t>
      </w:r>
      <w:r w:rsidR="000B00AA" w:rsidRPr="00905BE1">
        <w:rPr>
          <w:rFonts w:ascii="Times New Roman" w:hAnsi="Times New Roman"/>
          <w:sz w:val="24"/>
          <w:szCs w:val="24"/>
        </w:rPr>
        <w:t>1</w:t>
      </w:r>
      <w:r w:rsidR="00A06C40" w:rsidRPr="00905BE1">
        <w:rPr>
          <w:rFonts w:ascii="Times New Roman" w:hAnsi="Times New Roman"/>
          <w:sz w:val="24"/>
          <w:szCs w:val="24"/>
        </w:rPr>
        <w:t>.201</w:t>
      </w:r>
      <w:r w:rsidR="000B00AA" w:rsidRPr="00905BE1">
        <w:rPr>
          <w:rFonts w:ascii="Times New Roman" w:hAnsi="Times New Roman"/>
          <w:sz w:val="24"/>
          <w:szCs w:val="24"/>
        </w:rPr>
        <w:t>6</w:t>
      </w:r>
      <w:r w:rsidR="00A06C40" w:rsidRPr="00905BE1">
        <w:rPr>
          <w:rFonts w:ascii="Times New Roman" w:hAnsi="Times New Roman"/>
          <w:sz w:val="24"/>
          <w:szCs w:val="24"/>
        </w:rPr>
        <w:t xml:space="preserve"> </w:t>
      </w:r>
      <w:r w:rsidRPr="00905BE1">
        <w:rPr>
          <w:rFonts w:ascii="Times New Roman" w:hAnsi="Times New Roman"/>
          <w:sz w:val="24"/>
          <w:szCs w:val="24"/>
        </w:rPr>
        <w:t xml:space="preserve">г. </w:t>
      </w:r>
      <w:r w:rsidRPr="00905BE1">
        <w:rPr>
          <w:rFonts w:ascii="Times New Roman" w:hAnsi="Times New Roman"/>
          <w:bCs/>
          <w:spacing w:val="-4"/>
          <w:sz w:val="24"/>
          <w:szCs w:val="24"/>
        </w:rPr>
        <w:t xml:space="preserve">«О назначении </w:t>
      </w:r>
      <w:r w:rsidR="000B00AA" w:rsidRPr="00905BE1">
        <w:rPr>
          <w:rFonts w:ascii="Times New Roman" w:hAnsi="Times New Roman"/>
          <w:bCs/>
          <w:spacing w:val="-4"/>
          <w:sz w:val="24"/>
          <w:szCs w:val="24"/>
        </w:rPr>
        <w:t>контрактного управляющего</w:t>
      </w:r>
      <w:r w:rsidRPr="00905BE1">
        <w:rPr>
          <w:rFonts w:ascii="Times New Roman" w:hAnsi="Times New Roman"/>
          <w:bCs/>
          <w:spacing w:val="-4"/>
          <w:sz w:val="24"/>
          <w:szCs w:val="24"/>
        </w:rPr>
        <w:t xml:space="preserve">» где </w:t>
      </w:r>
      <w:r w:rsidR="0026058E" w:rsidRPr="00905BE1">
        <w:rPr>
          <w:rFonts w:ascii="Times New Roman" w:hAnsi="Times New Roman"/>
          <w:bCs/>
          <w:spacing w:val="-4"/>
          <w:sz w:val="24"/>
          <w:szCs w:val="24"/>
        </w:rPr>
        <w:t>ответственным за осуществление закупок</w:t>
      </w:r>
      <w:r w:rsidR="000B00AA" w:rsidRPr="00905BE1">
        <w:rPr>
          <w:rFonts w:ascii="Times New Roman" w:hAnsi="Times New Roman"/>
          <w:bCs/>
          <w:spacing w:val="-4"/>
          <w:sz w:val="24"/>
          <w:szCs w:val="24"/>
        </w:rPr>
        <w:t xml:space="preserve"> указаны</w:t>
      </w:r>
      <w:r w:rsidRPr="00905BE1">
        <w:rPr>
          <w:rFonts w:ascii="Times New Roman" w:hAnsi="Times New Roman"/>
          <w:bCs/>
          <w:spacing w:val="-4"/>
          <w:sz w:val="24"/>
          <w:szCs w:val="24"/>
        </w:rPr>
        <w:t xml:space="preserve"> </w:t>
      </w:r>
      <w:r w:rsidR="000B00AA" w:rsidRPr="00905BE1">
        <w:rPr>
          <w:rFonts w:ascii="Times New Roman" w:hAnsi="Times New Roman"/>
          <w:bCs/>
          <w:spacing w:val="-4"/>
          <w:sz w:val="24"/>
          <w:szCs w:val="24"/>
        </w:rPr>
        <w:t xml:space="preserve">Григорьев Игорь Олегович и </w:t>
      </w:r>
      <w:proofErr w:type="spellStart"/>
      <w:r w:rsidR="000B00AA" w:rsidRPr="00905BE1">
        <w:rPr>
          <w:rFonts w:ascii="Times New Roman" w:hAnsi="Times New Roman"/>
          <w:bCs/>
          <w:spacing w:val="-4"/>
          <w:sz w:val="24"/>
          <w:szCs w:val="24"/>
        </w:rPr>
        <w:t>Килина</w:t>
      </w:r>
      <w:proofErr w:type="spellEnd"/>
      <w:r w:rsidR="000B00AA" w:rsidRPr="00905BE1">
        <w:rPr>
          <w:rFonts w:ascii="Times New Roman" w:hAnsi="Times New Roman"/>
          <w:bCs/>
          <w:spacing w:val="-4"/>
          <w:sz w:val="24"/>
          <w:szCs w:val="24"/>
        </w:rPr>
        <w:t xml:space="preserve"> Ольга Сергеевна</w:t>
      </w:r>
      <w:r w:rsidR="00A06C40" w:rsidRPr="00905BE1">
        <w:rPr>
          <w:rFonts w:ascii="Times New Roman" w:hAnsi="Times New Roman"/>
          <w:bCs/>
          <w:spacing w:val="-4"/>
          <w:sz w:val="24"/>
          <w:szCs w:val="24"/>
        </w:rPr>
        <w:t>.</w:t>
      </w:r>
      <w:r w:rsidRPr="00905BE1">
        <w:rPr>
          <w:rFonts w:ascii="Times New Roman" w:hAnsi="Times New Roman"/>
          <w:bCs/>
          <w:spacing w:val="-4"/>
          <w:sz w:val="24"/>
          <w:szCs w:val="24"/>
        </w:rPr>
        <w:t xml:space="preserve"> </w:t>
      </w:r>
      <w:proofErr w:type="gramEnd"/>
    </w:p>
    <w:p w:rsidR="000C77A9" w:rsidRPr="00905BE1" w:rsidRDefault="00A06C40" w:rsidP="00A06C40">
      <w:pPr>
        <w:spacing w:after="0" w:line="240" w:lineRule="auto"/>
        <w:ind w:firstLine="708"/>
        <w:contextualSpacing/>
        <w:jc w:val="both"/>
        <w:rPr>
          <w:rFonts w:ascii="Times New Roman" w:hAnsi="Times New Roman"/>
          <w:bCs/>
          <w:spacing w:val="-4"/>
          <w:sz w:val="24"/>
          <w:szCs w:val="24"/>
        </w:rPr>
      </w:pPr>
      <w:r w:rsidRPr="00905BE1">
        <w:rPr>
          <w:rFonts w:ascii="Times New Roman" w:hAnsi="Times New Roman"/>
          <w:bCs/>
          <w:spacing w:val="-4"/>
          <w:sz w:val="24"/>
          <w:szCs w:val="24"/>
        </w:rPr>
        <w:lastRenderedPageBreak/>
        <w:t xml:space="preserve">В нарушение ч.4 ст.38 </w:t>
      </w:r>
      <w:r w:rsidRPr="00905BE1">
        <w:rPr>
          <w:rFonts w:ascii="Times New Roman" w:hAnsi="Times New Roman"/>
          <w:sz w:val="24"/>
          <w:szCs w:val="24"/>
        </w:rPr>
        <w:t>Закона от 05.04.2013 г. № 44-ФЗ</w:t>
      </w:r>
      <w:r w:rsidRPr="00905BE1">
        <w:rPr>
          <w:rFonts w:ascii="Times New Roman" w:hAnsi="Times New Roman"/>
          <w:bCs/>
          <w:spacing w:val="-4"/>
          <w:sz w:val="24"/>
          <w:szCs w:val="24"/>
        </w:rPr>
        <w:t xml:space="preserve"> в </w:t>
      </w:r>
      <w:r w:rsidR="00E06613" w:rsidRPr="00905BE1">
        <w:rPr>
          <w:rFonts w:ascii="Times New Roman" w:hAnsi="Times New Roman"/>
          <w:bCs/>
          <w:spacing w:val="-4"/>
          <w:sz w:val="24"/>
          <w:szCs w:val="24"/>
        </w:rPr>
        <w:t xml:space="preserve">должностной инструкции </w:t>
      </w:r>
      <w:proofErr w:type="gramStart"/>
      <w:r w:rsidR="002B73C8" w:rsidRPr="00905BE1">
        <w:rPr>
          <w:rFonts w:ascii="Times New Roman" w:hAnsi="Times New Roman"/>
          <w:bCs/>
          <w:spacing w:val="-4"/>
          <w:sz w:val="24"/>
          <w:szCs w:val="24"/>
        </w:rPr>
        <w:t>у</w:t>
      </w:r>
      <w:proofErr w:type="gramEnd"/>
      <w:r w:rsidR="002B73C8" w:rsidRPr="00905BE1">
        <w:rPr>
          <w:rFonts w:ascii="Times New Roman" w:hAnsi="Times New Roman"/>
          <w:bCs/>
          <w:spacing w:val="-4"/>
          <w:sz w:val="24"/>
          <w:szCs w:val="24"/>
        </w:rPr>
        <w:t xml:space="preserve"> </w:t>
      </w:r>
      <w:proofErr w:type="spellStart"/>
      <w:proofErr w:type="gramStart"/>
      <w:r w:rsidR="002B73C8" w:rsidRPr="00905BE1">
        <w:rPr>
          <w:rFonts w:ascii="Times New Roman" w:hAnsi="Times New Roman"/>
          <w:bCs/>
          <w:spacing w:val="-4"/>
          <w:sz w:val="24"/>
          <w:szCs w:val="24"/>
        </w:rPr>
        <w:t>Килиной</w:t>
      </w:r>
      <w:proofErr w:type="spellEnd"/>
      <w:proofErr w:type="gramEnd"/>
      <w:r w:rsidR="002B73C8" w:rsidRPr="00905BE1">
        <w:rPr>
          <w:rFonts w:ascii="Times New Roman" w:hAnsi="Times New Roman"/>
          <w:bCs/>
          <w:spacing w:val="-4"/>
          <w:sz w:val="24"/>
          <w:szCs w:val="24"/>
        </w:rPr>
        <w:t xml:space="preserve"> </w:t>
      </w:r>
      <w:r w:rsidR="008F4098" w:rsidRPr="00905BE1">
        <w:rPr>
          <w:rFonts w:ascii="Times New Roman" w:hAnsi="Times New Roman"/>
          <w:bCs/>
          <w:spacing w:val="-4"/>
          <w:sz w:val="24"/>
          <w:szCs w:val="24"/>
        </w:rPr>
        <w:t xml:space="preserve">Ольги Сергеевны </w:t>
      </w:r>
      <w:r w:rsidRPr="00905BE1">
        <w:rPr>
          <w:rFonts w:ascii="Times New Roman" w:hAnsi="Times New Roman"/>
          <w:bCs/>
          <w:spacing w:val="-4"/>
          <w:sz w:val="24"/>
          <w:szCs w:val="24"/>
        </w:rPr>
        <w:t>указаны не все функции и полномочия</w:t>
      </w:r>
      <w:r w:rsidR="0058414B" w:rsidRPr="00905BE1">
        <w:rPr>
          <w:rFonts w:ascii="Times New Roman" w:hAnsi="Times New Roman"/>
          <w:bCs/>
          <w:spacing w:val="-4"/>
          <w:sz w:val="24"/>
          <w:szCs w:val="24"/>
        </w:rPr>
        <w:t xml:space="preserve"> </w:t>
      </w:r>
      <w:r w:rsidR="000C77A9" w:rsidRPr="00905BE1">
        <w:rPr>
          <w:rFonts w:ascii="Times New Roman" w:hAnsi="Times New Roman"/>
          <w:bCs/>
          <w:spacing w:val="-4"/>
          <w:sz w:val="24"/>
          <w:szCs w:val="24"/>
        </w:rPr>
        <w:t>(Приложение №</w:t>
      </w:r>
      <w:r w:rsidR="00B576F6" w:rsidRPr="00905BE1">
        <w:rPr>
          <w:rFonts w:ascii="Times New Roman" w:hAnsi="Times New Roman"/>
          <w:bCs/>
          <w:spacing w:val="-4"/>
          <w:sz w:val="24"/>
          <w:szCs w:val="24"/>
        </w:rPr>
        <w:t xml:space="preserve"> </w:t>
      </w:r>
      <w:r w:rsidR="000C77A9" w:rsidRPr="00905BE1">
        <w:rPr>
          <w:rFonts w:ascii="Times New Roman" w:hAnsi="Times New Roman"/>
          <w:bCs/>
          <w:spacing w:val="-4"/>
          <w:sz w:val="24"/>
          <w:szCs w:val="24"/>
        </w:rPr>
        <w:t>1).</w:t>
      </w:r>
      <w:r w:rsidR="000C77A9" w:rsidRPr="00905BE1">
        <w:rPr>
          <w:rFonts w:ascii="Times New Roman" w:hAnsi="Times New Roman"/>
          <w:bCs/>
          <w:spacing w:val="-4"/>
          <w:sz w:val="24"/>
          <w:szCs w:val="24"/>
          <w:u w:val="single"/>
        </w:rPr>
        <w:t xml:space="preserve"> </w:t>
      </w:r>
    </w:p>
    <w:p w:rsidR="000C77A9" w:rsidRPr="00905BE1" w:rsidRDefault="000C77A9" w:rsidP="000C77A9">
      <w:pPr>
        <w:spacing w:after="0" w:line="240" w:lineRule="auto"/>
        <w:ind w:firstLine="708"/>
        <w:contextualSpacing/>
        <w:jc w:val="both"/>
        <w:rPr>
          <w:rFonts w:ascii="Times New Roman" w:hAnsi="Times New Roman"/>
          <w:bCs/>
          <w:spacing w:val="-4"/>
          <w:sz w:val="24"/>
          <w:szCs w:val="24"/>
          <w:u w:val="single"/>
        </w:rPr>
      </w:pPr>
    </w:p>
    <w:p w:rsidR="000C77A9" w:rsidRPr="00905BE1" w:rsidRDefault="000C77A9" w:rsidP="000C77A9">
      <w:pPr>
        <w:spacing w:after="0" w:line="240" w:lineRule="auto"/>
        <w:ind w:right="-43" w:firstLine="720"/>
        <w:jc w:val="both"/>
        <w:rPr>
          <w:rFonts w:ascii="Times New Roman" w:hAnsi="Times New Roman"/>
          <w:bCs/>
          <w:sz w:val="24"/>
          <w:szCs w:val="24"/>
        </w:rPr>
      </w:pPr>
      <w:r w:rsidRPr="00905BE1">
        <w:rPr>
          <w:rFonts w:ascii="Times New Roman" w:hAnsi="Times New Roman"/>
          <w:sz w:val="24"/>
          <w:szCs w:val="24"/>
        </w:rPr>
        <w:t>7.1.</w:t>
      </w:r>
      <w:r w:rsidR="00905BE1" w:rsidRPr="00905BE1">
        <w:rPr>
          <w:rFonts w:ascii="Times New Roman" w:hAnsi="Times New Roman"/>
          <w:sz w:val="24"/>
          <w:szCs w:val="24"/>
        </w:rPr>
        <w:t>2</w:t>
      </w:r>
      <w:r w:rsidRPr="00905BE1">
        <w:rPr>
          <w:rFonts w:ascii="Times New Roman" w:hAnsi="Times New Roman"/>
          <w:sz w:val="24"/>
          <w:szCs w:val="24"/>
        </w:rPr>
        <w:t xml:space="preserve">. В соответствии с ч.6 ст. 38 </w:t>
      </w:r>
      <w:r w:rsidRPr="00905BE1">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C77A9" w:rsidRPr="00905BE1" w:rsidRDefault="000C77A9" w:rsidP="000C77A9">
      <w:pPr>
        <w:spacing w:after="0" w:line="240" w:lineRule="auto"/>
        <w:ind w:right="-43" w:firstLine="720"/>
        <w:jc w:val="both"/>
        <w:rPr>
          <w:rFonts w:ascii="Times New Roman" w:hAnsi="Times New Roman"/>
          <w:bCs/>
          <w:sz w:val="24"/>
          <w:szCs w:val="24"/>
        </w:rPr>
      </w:pPr>
      <w:r w:rsidRPr="00905BE1">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6B2EF3" w:rsidRPr="00905BE1" w:rsidRDefault="00521180" w:rsidP="006B2EF3">
      <w:pPr>
        <w:spacing w:after="0" w:line="240" w:lineRule="auto"/>
        <w:ind w:right="-43" w:firstLine="720"/>
        <w:jc w:val="both"/>
        <w:rPr>
          <w:rFonts w:ascii="Times New Roman" w:hAnsi="Times New Roman"/>
          <w:sz w:val="24"/>
          <w:szCs w:val="24"/>
        </w:rPr>
      </w:pPr>
      <w:proofErr w:type="spellStart"/>
      <w:r w:rsidRPr="00905BE1">
        <w:rPr>
          <w:rFonts w:ascii="Times New Roman" w:hAnsi="Times New Roman"/>
          <w:bCs/>
          <w:sz w:val="24"/>
          <w:szCs w:val="24"/>
        </w:rPr>
        <w:t>К</w:t>
      </w:r>
      <w:r w:rsidR="000F2F1E" w:rsidRPr="00905BE1">
        <w:rPr>
          <w:rFonts w:ascii="Times New Roman" w:hAnsi="Times New Roman"/>
          <w:bCs/>
          <w:sz w:val="24"/>
          <w:szCs w:val="24"/>
        </w:rPr>
        <w:t>илина</w:t>
      </w:r>
      <w:proofErr w:type="spellEnd"/>
      <w:r w:rsidR="00EE418A" w:rsidRPr="00905BE1">
        <w:rPr>
          <w:rFonts w:ascii="Times New Roman" w:hAnsi="Times New Roman"/>
          <w:bCs/>
          <w:sz w:val="24"/>
          <w:szCs w:val="24"/>
        </w:rPr>
        <w:t xml:space="preserve"> </w:t>
      </w:r>
      <w:r w:rsidR="000F2F1E" w:rsidRPr="00905BE1">
        <w:rPr>
          <w:rFonts w:ascii="Times New Roman" w:hAnsi="Times New Roman"/>
          <w:bCs/>
          <w:sz w:val="24"/>
          <w:szCs w:val="24"/>
        </w:rPr>
        <w:t>Ольга</w:t>
      </w:r>
      <w:r w:rsidR="00EE418A" w:rsidRPr="00905BE1">
        <w:rPr>
          <w:rFonts w:ascii="Times New Roman" w:hAnsi="Times New Roman"/>
          <w:bCs/>
          <w:sz w:val="24"/>
          <w:szCs w:val="24"/>
        </w:rPr>
        <w:t xml:space="preserve"> </w:t>
      </w:r>
      <w:r w:rsidR="000F2F1E" w:rsidRPr="00905BE1">
        <w:rPr>
          <w:rFonts w:ascii="Times New Roman" w:hAnsi="Times New Roman"/>
          <w:bCs/>
          <w:sz w:val="24"/>
          <w:szCs w:val="24"/>
        </w:rPr>
        <w:t>Сергеевна</w:t>
      </w:r>
      <w:r w:rsidR="000C77A9" w:rsidRPr="00905BE1">
        <w:rPr>
          <w:rFonts w:ascii="Times New Roman" w:hAnsi="Times New Roman"/>
          <w:bCs/>
          <w:spacing w:val="-4"/>
          <w:sz w:val="24"/>
          <w:szCs w:val="24"/>
        </w:rPr>
        <w:t xml:space="preserve"> получила</w:t>
      </w:r>
      <w:r w:rsidR="000C77A9" w:rsidRPr="00905BE1">
        <w:rPr>
          <w:rFonts w:ascii="Times New Roman" w:hAnsi="Times New Roman"/>
          <w:sz w:val="24"/>
          <w:szCs w:val="24"/>
        </w:rPr>
        <w:t xml:space="preserve"> дополнительное профессиональное образование</w:t>
      </w:r>
      <w:r w:rsidR="00363F15" w:rsidRPr="00905BE1">
        <w:rPr>
          <w:rFonts w:ascii="Times New Roman" w:hAnsi="Times New Roman"/>
          <w:sz w:val="24"/>
          <w:szCs w:val="24"/>
        </w:rPr>
        <w:t>,</w:t>
      </w:r>
      <w:r w:rsidR="000C77A9" w:rsidRPr="00905BE1">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000F2F1E" w:rsidRPr="00905BE1">
        <w:rPr>
          <w:rFonts w:ascii="Times New Roman" w:hAnsi="Times New Roman"/>
          <w:sz w:val="24"/>
          <w:szCs w:val="24"/>
          <w:u w:val="single"/>
        </w:rPr>
        <w:t>25.12</w:t>
      </w:r>
      <w:r w:rsidR="000C77A9" w:rsidRPr="00905BE1">
        <w:rPr>
          <w:rFonts w:ascii="Times New Roman" w:hAnsi="Times New Roman"/>
          <w:sz w:val="24"/>
          <w:szCs w:val="24"/>
          <w:u w:val="single"/>
        </w:rPr>
        <w:t>.20</w:t>
      </w:r>
      <w:r w:rsidR="007009A1" w:rsidRPr="00905BE1">
        <w:rPr>
          <w:rFonts w:ascii="Times New Roman" w:hAnsi="Times New Roman"/>
          <w:sz w:val="24"/>
          <w:szCs w:val="24"/>
          <w:u w:val="single"/>
        </w:rPr>
        <w:t>1</w:t>
      </w:r>
      <w:r w:rsidR="000F2F1E" w:rsidRPr="00905BE1">
        <w:rPr>
          <w:rFonts w:ascii="Times New Roman" w:hAnsi="Times New Roman"/>
          <w:sz w:val="24"/>
          <w:szCs w:val="24"/>
          <w:u w:val="single"/>
        </w:rPr>
        <w:t>5</w:t>
      </w:r>
      <w:r w:rsidR="000C77A9" w:rsidRPr="00905BE1">
        <w:rPr>
          <w:rFonts w:ascii="Times New Roman" w:hAnsi="Times New Roman"/>
          <w:sz w:val="24"/>
          <w:szCs w:val="24"/>
          <w:u w:val="single"/>
        </w:rPr>
        <w:t>,</w:t>
      </w:r>
      <w:r w:rsidR="000C77A9" w:rsidRPr="00905BE1">
        <w:rPr>
          <w:rFonts w:ascii="Times New Roman" w:hAnsi="Times New Roman"/>
          <w:sz w:val="24"/>
          <w:szCs w:val="24"/>
        </w:rPr>
        <w:t xml:space="preserve"> согласно номеру удостоверения АБ-</w:t>
      </w:r>
      <w:proofErr w:type="gramStart"/>
      <w:r w:rsidR="000C77A9" w:rsidRPr="00905BE1">
        <w:rPr>
          <w:rFonts w:ascii="Times New Roman" w:hAnsi="Times New Roman"/>
          <w:sz w:val="24"/>
          <w:szCs w:val="24"/>
          <w:lang w:val="en-US"/>
        </w:rPr>
        <w:t>I</w:t>
      </w:r>
      <w:proofErr w:type="gramEnd"/>
      <w:r w:rsidRPr="00905BE1">
        <w:rPr>
          <w:rFonts w:ascii="Times New Roman" w:hAnsi="Times New Roman"/>
          <w:sz w:val="24"/>
          <w:szCs w:val="24"/>
        </w:rPr>
        <w:t xml:space="preserve"> №</w:t>
      </w:r>
      <w:r w:rsidR="000F2F1E" w:rsidRPr="00905BE1">
        <w:rPr>
          <w:rFonts w:ascii="Times New Roman" w:hAnsi="Times New Roman"/>
          <w:sz w:val="24"/>
          <w:szCs w:val="24"/>
        </w:rPr>
        <w:t xml:space="preserve"> </w:t>
      </w:r>
      <w:r w:rsidRPr="00905BE1">
        <w:rPr>
          <w:rFonts w:ascii="Times New Roman" w:hAnsi="Times New Roman"/>
          <w:sz w:val="24"/>
          <w:szCs w:val="24"/>
        </w:rPr>
        <w:t>00</w:t>
      </w:r>
      <w:r w:rsidR="000F2F1E" w:rsidRPr="00905BE1">
        <w:rPr>
          <w:rFonts w:ascii="Times New Roman" w:hAnsi="Times New Roman"/>
          <w:sz w:val="24"/>
          <w:szCs w:val="24"/>
        </w:rPr>
        <w:t>3022</w:t>
      </w:r>
      <w:r w:rsidR="000C77A9" w:rsidRPr="00905BE1">
        <w:rPr>
          <w:rFonts w:ascii="Times New Roman" w:hAnsi="Times New Roman"/>
          <w:sz w:val="24"/>
          <w:szCs w:val="24"/>
        </w:rPr>
        <w:t xml:space="preserve"> о повышении квалификации от ООО «Удостоверяющий центр «Тендер»</w:t>
      </w:r>
      <w:r w:rsidR="009939D2" w:rsidRPr="00905BE1">
        <w:rPr>
          <w:rFonts w:ascii="Times New Roman" w:hAnsi="Times New Roman"/>
          <w:sz w:val="24"/>
          <w:szCs w:val="24"/>
        </w:rPr>
        <w:t>.</w:t>
      </w:r>
    </w:p>
    <w:p w:rsidR="000C77A9" w:rsidRPr="00905BE1" w:rsidRDefault="009939D2" w:rsidP="006B2EF3">
      <w:pPr>
        <w:spacing w:after="0" w:line="240" w:lineRule="auto"/>
        <w:ind w:right="-43" w:firstLine="720"/>
        <w:jc w:val="both"/>
        <w:rPr>
          <w:rFonts w:ascii="Times New Roman" w:hAnsi="Times New Roman"/>
          <w:sz w:val="24"/>
          <w:szCs w:val="24"/>
        </w:rPr>
      </w:pPr>
      <w:r w:rsidRPr="00905BE1">
        <w:rPr>
          <w:rFonts w:ascii="Times New Roman" w:hAnsi="Times New Roman"/>
          <w:sz w:val="24"/>
          <w:szCs w:val="24"/>
        </w:rPr>
        <w:t xml:space="preserve">Согласно п.2.8. </w:t>
      </w:r>
      <w:proofErr w:type="gramStart"/>
      <w:r w:rsidR="006B2EF3" w:rsidRPr="00905BE1">
        <w:rPr>
          <w:rFonts w:ascii="Times New Roman" w:hAnsi="Times New Roman"/>
          <w:sz w:val="24"/>
          <w:szCs w:val="24"/>
        </w:rPr>
        <w:t xml:space="preserve">Методических рекомендаций по реализации дополнительных профессиональных программ повышения квалификации в сфере закупок, утвержденных Министерством экономического развития РФ от 12.03.2015 № 5594-ЕЕ/Д28и и Министерством образования и науки РФ от 12.03.2015 № АК-553/06 обучение в сфере закупок рекомендуется проводить по мере необходимости, </w:t>
      </w:r>
      <w:r w:rsidR="006B2EF3" w:rsidRPr="00905BE1">
        <w:rPr>
          <w:rFonts w:ascii="Times New Roman" w:hAnsi="Times New Roman"/>
          <w:sz w:val="24"/>
          <w:szCs w:val="24"/>
          <w:u w:val="single"/>
        </w:rPr>
        <w:t>но не реже, чем каждые три года</w:t>
      </w:r>
      <w:r w:rsidR="006B2EF3" w:rsidRPr="00905BE1">
        <w:rPr>
          <w:rFonts w:ascii="Times New Roman" w:hAnsi="Times New Roman"/>
          <w:sz w:val="24"/>
          <w:szCs w:val="24"/>
        </w:rPr>
        <w:t xml:space="preserve"> для всех категорий обучающихся </w:t>
      </w:r>
      <w:r w:rsidR="000C77A9" w:rsidRPr="00905BE1">
        <w:rPr>
          <w:rFonts w:ascii="Times New Roman" w:hAnsi="Times New Roman"/>
          <w:sz w:val="24"/>
          <w:szCs w:val="24"/>
        </w:rPr>
        <w:t>(Приложение №</w:t>
      </w:r>
      <w:r w:rsidR="0019311F" w:rsidRPr="00905BE1">
        <w:rPr>
          <w:rFonts w:ascii="Times New Roman" w:hAnsi="Times New Roman"/>
          <w:sz w:val="24"/>
          <w:szCs w:val="24"/>
        </w:rPr>
        <w:t xml:space="preserve"> </w:t>
      </w:r>
      <w:r w:rsidR="000C77A9" w:rsidRPr="00905BE1">
        <w:rPr>
          <w:rFonts w:ascii="Times New Roman" w:hAnsi="Times New Roman"/>
          <w:sz w:val="24"/>
          <w:szCs w:val="24"/>
        </w:rPr>
        <w:t xml:space="preserve">2). </w:t>
      </w:r>
      <w:proofErr w:type="gramEnd"/>
    </w:p>
    <w:p w:rsidR="00E90537" w:rsidRPr="00905BE1" w:rsidRDefault="00E90537" w:rsidP="000C77A9">
      <w:pPr>
        <w:spacing w:after="0" w:line="240" w:lineRule="auto"/>
        <w:ind w:right="-43" w:firstLine="720"/>
        <w:jc w:val="both"/>
        <w:rPr>
          <w:rFonts w:ascii="Times New Roman" w:hAnsi="Times New Roman"/>
          <w:sz w:val="24"/>
          <w:szCs w:val="24"/>
        </w:rPr>
      </w:pPr>
    </w:p>
    <w:p w:rsidR="00E90537" w:rsidRPr="00905BE1" w:rsidRDefault="00537BE7" w:rsidP="00F54D22">
      <w:pPr>
        <w:autoSpaceDE w:val="0"/>
        <w:autoSpaceDN w:val="0"/>
        <w:adjustRightInd w:val="0"/>
        <w:spacing w:after="0" w:line="240" w:lineRule="auto"/>
        <w:ind w:firstLine="709"/>
        <w:jc w:val="both"/>
        <w:rPr>
          <w:rFonts w:ascii="Times New Roman" w:hAnsi="Times New Roman"/>
          <w:sz w:val="24"/>
          <w:szCs w:val="24"/>
        </w:rPr>
      </w:pPr>
      <w:r w:rsidRPr="00905BE1">
        <w:rPr>
          <w:rFonts w:ascii="Times New Roman" w:hAnsi="Times New Roman"/>
          <w:sz w:val="24"/>
          <w:szCs w:val="24"/>
        </w:rPr>
        <w:t>7.1.</w:t>
      </w:r>
      <w:r w:rsidR="00905BE1" w:rsidRPr="00905BE1">
        <w:rPr>
          <w:rFonts w:ascii="Times New Roman" w:hAnsi="Times New Roman"/>
          <w:sz w:val="24"/>
          <w:szCs w:val="24"/>
        </w:rPr>
        <w:t>3</w:t>
      </w:r>
      <w:r w:rsidRPr="00905BE1">
        <w:rPr>
          <w:rFonts w:ascii="Times New Roman" w:hAnsi="Times New Roman"/>
          <w:sz w:val="24"/>
          <w:szCs w:val="24"/>
        </w:rPr>
        <w:t xml:space="preserve">. Согласно ч.3 ст.94 </w:t>
      </w:r>
      <w:r w:rsidR="00E90537" w:rsidRPr="00905BE1">
        <w:rPr>
          <w:rFonts w:ascii="Times New Roman" w:hAnsi="Times New Roman"/>
          <w:bCs/>
          <w:sz w:val="24"/>
          <w:szCs w:val="24"/>
        </w:rPr>
        <w:t>Закона от 05.04.2013 № 44-ФЗ</w:t>
      </w:r>
      <w:r w:rsidR="005C04F7" w:rsidRPr="00905BE1">
        <w:rPr>
          <w:rFonts w:ascii="Times New Roman" w:hAnsi="Times New Roman"/>
          <w:bCs/>
          <w:sz w:val="24"/>
          <w:szCs w:val="24"/>
        </w:rPr>
        <w:t xml:space="preserve">, </w:t>
      </w:r>
      <w:r w:rsidR="00E90537" w:rsidRPr="00905BE1">
        <w:rPr>
          <w:rFonts w:ascii="Times New Roman" w:hAnsi="Times New Roman"/>
          <w:bCs/>
          <w:sz w:val="24"/>
          <w:szCs w:val="24"/>
        </w:rPr>
        <w:t>Заказчик дл</w:t>
      </w:r>
      <w:r w:rsidR="00E90537" w:rsidRPr="00905BE1">
        <w:rPr>
          <w:rFonts w:ascii="Times New Roman" w:hAnsi="Times New Roman"/>
          <w:sz w:val="24"/>
          <w:szCs w:val="24"/>
        </w:rPr>
        <w:t xml:space="preserve">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00E90537" w:rsidRPr="00905BE1">
        <w:rPr>
          <w:rFonts w:ascii="Times New Roman" w:hAnsi="Times New Roman"/>
          <w:sz w:val="24"/>
          <w:szCs w:val="24"/>
          <w:u w:val="single"/>
        </w:rPr>
        <w:t>обязан провести экспертизу</w:t>
      </w:r>
      <w:r w:rsidR="00E90537" w:rsidRPr="00905BE1">
        <w:rPr>
          <w:rFonts w:ascii="Times New Roman" w:hAnsi="Times New Roman"/>
          <w:sz w:val="24"/>
          <w:szCs w:val="24"/>
        </w:rPr>
        <w:t>.</w:t>
      </w:r>
      <w:r w:rsidR="00F54D22" w:rsidRPr="00905BE1">
        <w:rPr>
          <w:rFonts w:ascii="Times New Roman" w:hAnsi="Times New Roman"/>
          <w:sz w:val="24"/>
          <w:szCs w:val="24"/>
        </w:rPr>
        <w:t xml:space="preserve"> Таким образом, проведение проверки предоставленных поставщиком (подрядчиком) предусмотренных контрактом результатов условиям контракта (п. 3 ст. 94 Федерального закона 44-ФЗ) </w:t>
      </w:r>
      <w:r w:rsidR="00F54D22" w:rsidRPr="00905BE1">
        <w:rPr>
          <w:rFonts w:ascii="Times New Roman" w:hAnsi="Times New Roman"/>
          <w:sz w:val="24"/>
          <w:szCs w:val="24"/>
          <w:u w:val="single"/>
        </w:rPr>
        <w:t>является обязанностью Заказчика</w:t>
      </w:r>
      <w:r w:rsidR="00F54D22" w:rsidRPr="00905BE1">
        <w:rPr>
          <w:rFonts w:ascii="Times New Roman" w:hAnsi="Times New Roman"/>
          <w:sz w:val="24"/>
          <w:szCs w:val="24"/>
        </w:rPr>
        <w:t xml:space="preserve">. Подпункт 1 п. 1 ст. 94 </w:t>
      </w:r>
      <w:r w:rsidR="00F54D22" w:rsidRPr="00905BE1">
        <w:rPr>
          <w:rFonts w:ascii="Times New Roman" w:hAnsi="Times New Roman"/>
          <w:bCs/>
          <w:sz w:val="24"/>
          <w:szCs w:val="24"/>
        </w:rPr>
        <w:t>Закона от 05.04.2013 № 44-ФЗ</w:t>
      </w:r>
      <w:r w:rsidR="00F54D22" w:rsidRPr="00905BE1">
        <w:rPr>
          <w:rFonts w:ascii="Times New Roman" w:hAnsi="Times New Roman"/>
          <w:sz w:val="24"/>
          <w:szCs w:val="24"/>
        </w:rPr>
        <w:t xml:space="preserve"> также предусматривает, что приемка включает в себя проведение экспертизы.</w:t>
      </w:r>
    </w:p>
    <w:p w:rsidR="00D01DAA" w:rsidRPr="00905BE1" w:rsidRDefault="00D01DAA" w:rsidP="009E2764">
      <w:pPr>
        <w:autoSpaceDE w:val="0"/>
        <w:autoSpaceDN w:val="0"/>
        <w:adjustRightInd w:val="0"/>
        <w:spacing w:after="0" w:line="240" w:lineRule="auto"/>
        <w:ind w:firstLine="709"/>
        <w:jc w:val="both"/>
        <w:rPr>
          <w:rFonts w:ascii="Times New Roman" w:hAnsi="Times New Roman"/>
          <w:bCs/>
          <w:spacing w:val="-4"/>
          <w:sz w:val="24"/>
          <w:szCs w:val="24"/>
        </w:rPr>
      </w:pPr>
      <w:r w:rsidRPr="00905BE1">
        <w:rPr>
          <w:rFonts w:ascii="Times New Roman" w:hAnsi="Times New Roman"/>
          <w:sz w:val="24"/>
          <w:szCs w:val="24"/>
        </w:rPr>
        <w:t xml:space="preserve">По состоянию на текущую дату у </w:t>
      </w:r>
      <w:r w:rsidR="006B56F2" w:rsidRPr="00905BE1">
        <w:rPr>
          <w:rFonts w:ascii="Times New Roman" w:hAnsi="Times New Roman"/>
          <w:bCs/>
          <w:spacing w:val="-4"/>
          <w:sz w:val="24"/>
          <w:szCs w:val="24"/>
        </w:rPr>
        <w:t>Комитета</w:t>
      </w:r>
      <w:r w:rsidR="00521180" w:rsidRPr="00905BE1">
        <w:rPr>
          <w:rFonts w:ascii="Times New Roman" w:hAnsi="Times New Roman"/>
          <w:bCs/>
          <w:spacing w:val="-4"/>
          <w:sz w:val="24"/>
          <w:szCs w:val="24"/>
        </w:rPr>
        <w:t xml:space="preserve"> </w:t>
      </w:r>
      <w:r w:rsidRPr="00905BE1">
        <w:rPr>
          <w:rFonts w:ascii="Times New Roman" w:hAnsi="Times New Roman"/>
          <w:bCs/>
          <w:spacing w:val="-4"/>
          <w:sz w:val="24"/>
          <w:szCs w:val="24"/>
        </w:rPr>
        <w:t>отсутствуют распорядительные документы о назначении о</w:t>
      </w:r>
      <w:r w:rsidR="009E2764" w:rsidRPr="00905BE1">
        <w:rPr>
          <w:rFonts w:ascii="Times New Roman" w:hAnsi="Times New Roman"/>
          <w:bCs/>
          <w:spacing w:val="-4"/>
          <w:sz w:val="24"/>
          <w:szCs w:val="24"/>
        </w:rPr>
        <w:t>тветственных за приемку товаров.</w:t>
      </w:r>
    </w:p>
    <w:p w:rsidR="00505562" w:rsidRPr="00905BE1" w:rsidRDefault="00F54D22" w:rsidP="00505562">
      <w:pPr>
        <w:autoSpaceDE w:val="0"/>
        <w:autoSpaceDN w:val="0"/>
        <w:adjustRightInd w:val="0"/>
        <w:spacing w:after="0" w:line="240" w:lineRule="auto"/>
        <w:ind w:firstLine="709"/>
        <w:jc w:val="both"/>
        <w:rPr>
          <w:rFonts w:ascii="Times New Roman" w:hAnsi="Times New Roman"/>
          <w:sz w:val="24"/>
          <w:szCs w:val="24"/>
        </w:rPr>
      </w:pPr>
      <w:r w:rsidRPr="00905BE1">
        <w:rPr>
          <w:rFonts w:ascii="Times New Roman" w:hAnsi="Times New Roman"/>
          <w:sz w:val="24"/>
          <w:szCs w:val="24"/>
        </w:rPr>
        <w:t>Для обеспечения работы Заказчику необходимо издать приказ (распоряжение) о назначении ответственного лица за приемку товара.</w:t>
      </w:r>
    </w:p>
    <w:p w:rsidR="00A602E9" w:rsidRPr="00522267" w:rsidRDefault="00A602E9" w:rsidP="008C0A31">
      <w:pPr>
        <w:spacing w:after="0" w:line="240" w:lineRule="auto"/>
        <w:jc w:val="both"/>
        <w:rPr>
          <w:rFonts w:ascii="Times New Roman" w:hAnsi="Times New Roman"/>
          <w:spacing w:val="-4"/>
          <w:sz w:val="24"/>
          <w:szCs w:val="24"/>
          <w:highlight w:val="yellow"/>
        </w:rPr>
      </w:pPr>
    </w:p>
    <w:p w:rsidR="00505562" w:rsidRPr="007D70AB" w:rsidRDefault="001933C5" w:rsidP="00505562">
      <w:pPr>
        <w:spacing w:after="0" w:line="240" w:lineRule="auto"/>
        <w:ind w:right="-43" w:firstLine="720"/>
        <w:jc w:val="both"/>
        <w:rPr>
          <w:rFonts w:ascii="Times New Roman" w:hAnsi="Times New Roman"/>
          <w:b/>
          <w:spacing w:val="-4"/>
          <w:sz w:val="24"/>
          <w:szCs w:val="24"/>
        </w:rPr>
      </w:pPr>
      <w:r w:rsidRPr="007D70AB">
        <w:rPr>
          <w:rFonts w:ascii="Times New Roman" w:hAnsi="Times New Roman"/>
          <w:b/>
          <w:spacing w:val="-4"/>
          <w:sz w:val="24"/>
          <w:szCs w:val="24"/>
        </w:rPr>
        <w:t>7.</w:t>
      </w:r>
      <w:r w:rsidR="005D6D81" w:rsidRPr="007D70AB">
        <w:rPr>
          <w:rFonts w:ascii="Times New Roman" w:hAnsi="Times New Roman"/>
          <w:b/>
          <w:spacing w:val="-4"/>
          <w:sz w:val="24"/>
          <w:szCs w:val="24"/>
        </w:rPr>
        <w:t>2</w:t>
      </w:r>
      <w:r w:rsidR="00A602E9" w:rsidRPr="007D70AB">
        <w:rPr>
          <w:rFonts w:ascii="Times New Roman" w:hAnsi="Times New Roman"/>
          <w:b/>
          <w:spacing w:val="-4"/>
          <w:sz w:val="24"/>
          <w:szCs w:val="24"/>
        </w:rPr>
        <w:t>. Оценка системы плани</w:t>
      </w:r>
      <w:r w:rsidR="00806859" w:rsidRPr="007D70AB">
        <w:rPr>
          <w:rFonts w:ascii="Times New Roman" w:hAnsi="Times New Roman"/>
          <w:b/>
          <w:spacing w:val="-4"/>
          <w:sz w:val="24"/>
          <w:szCs w:val="24"/>
        </w:rPr>
        <w:t>рования закупок.</w:t>
      </w:r>
    </w:p>
    <w:p w:rsidR="000744F5" w:rsidRPr="007D70AB" w:rsidRDefault="000744F5" w:rsidP="00505562">
      <w:pPr>
        <w:spacing w:after="0" w:line="240" w:lineRule="auto"/>
        <w:ind w:right="-43" w:firstLine="720"/>
        <w:jc w:val="both"/>
        <w:rPr>
          <w:rFonts w:ascii="Times New Roman" w:hAnsi="Times New Roman"/>
          <w:b/>
          <w:spacing w:val="-4"/>
          <w:sz w:val="24"/>
          <w:szCs w:val="24"/>
        </w:rPr>
      </w:pPr>
      <w:r w:rsidRPr="007D70AB">
        <w:rPr>
          <w:rFonts w:ascii="Times New Roman" w:hAnsi="Times New Roman"/>
          <w:spacing w:val="-4"/>
          <w:sz w:val="24"/>
          <w:szCs w:val="24"/>
        </w:rPr>
        <w:t xml:space="preserve">7.2.1. За 2019 год в План-график </w:t>
      </w:r>
      <w:r w:rsidR="001F4C71" w:rsidRPr="007D70AB">
        <w:rPr>
          <w:rFonts w:ascii="Times New Roman" w:hAnsi="Times New Roman"/>
          <w:spacing w:val="-4"/>
          <w:sz w:val="24"/>
          <w:szCs w:val="24"/>
        </w:rPr>
        <w:t>34</w:t>
      </w:r>
      <w:r w:rsidRPr="007D70AB">
        <w:rPr>
          <w:rFonts w:ascii="Times New Roman" w:hAnsi="Times New Roman"/>
          <w:spacing w:val="-4"/>
          <w:sz w:val="24"/>
          <w:szCs w:val="24"/>
        </w:rPr>
        <w:t xml:space="preserve"> раз</w:t>
      </w:r>
      <w:r w:rsidR="001F4C71" w:rsidRPr="007D70AB">
        <w:rPr>
          <w:rFonts w:ascii="Times New Roman" w:hAnsi="Times New Roman"/>
          <w:spacing w:val="-4"/>
          <w:sz w:val="24"/>
          <w:szCs w:val="24"/>
        </w:rPr>
        <w:t>а</w:t>
      </w:r>
      <w:r w:rsidRPr="007D70AB">
        <w:rPr>
          <w:rFonts w:ascii="Times New Roman" w:hAnsi="Times New Roman"/>
          <w:spacing w:val="-4"/>
          <w:sz w:val="24"/>
          <w:szCs w:val="24"/>
        </w:rPr>
        <w:t xml:space="preserve"> вносились изменения и опубликованы на </w:t>
      </w:r>
      <w:r w:rsidRPr="007D70AB">
        <w:rPr>
          <w:rFonts w:ascii="Times New Roman" w:hAnsi="Times New Roman"/>
          <w:bCs/>
          <w:spacing w:val="-4"/>
          <w:sz w:val="24"/>
          <w:szCs w:val="24"/>
        </w:rPr>
        <w:t xml:space="preserve">официальном сайте </w:t>
      </w:r>
      <w:r w:rsidRPr="007D70AB">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0744F5" w:rsidRPr="007D70AB" w:rsidRDefault="000744F5" w:rsidP="000744F5">
      <w:pPr>
        <w:spacing w:after="0" w:line="240" w:lineRule="auto"/>
        <w:ind w:firstLine="709"/>
        <w:jc w:val="both"/>
        <w:rPr>
          <w:rFonts w:ascii="Times New Roman" w:hAnsi="Times New Roman"/>
          <w:bCs/>
          <w:sz w:val="24"/>
          <w:szCs w:val="24"/>
        </w:rPr>
      </w:pPr>
      <w:proofErr w:type="gramStart"/>
      <w:r w:rsidRPr="007D70AB">
        <w:rPr>
          <w:rFonts w:ascii="Times New Roman" w:hAnsi="Times New Roman"/>
          <w:bCs/>
          <w:sz w:val="24"/>
          <w:szCs w:val="24"/>
        </w:rPr>
        <w:t>План-график на 2019 год (</w:t>
      </w:r>
      <w:r w:rsidR="001F4C71" w:rsidRPr="007D70AB">
        <w:rPr>
          <w:rFonts w:ascii="Times New Roman" w:hAnsi="Times New Roman"/>
          <w:spacing w:val="-4"/>
          <w:sz w:val="24"/>
          <w:szCs w:val="24"/>
        </w:rPr>
        <w:t>в редакции от 26</w:t>
      </w:r>
      <w:r w:rsidRPr="007D70AB">
        <w:rPr>
          <w:rFonts w:ascii="Times New Roman" w:hAnsi="Times New Roman"/>
          <w:spacing w:val="-4"/>
          <w:sz w:val="24"/>
          <w:szCs w:val="24"/>
        </w:rPr>
        <w:t xml:space="preserve">.12.2019 г.) </w:t>
      </w:r>
      <w:r w:rsidRPr="007D70AB">
        <w:rPr>
          <w:rFonts w:ascii="Times New Roman" w:hAnsi="Times New Roman"/>
          <w:bCs/>
          <w:sz w:val="24"/>
          <w:szCs w:val="24"/>
        </w:rPr>
        <w:t xml:space="preserve">разработан, утвержден и размещен </w:t>
      </w:r>
      <w:r w:rsidR="001F4C71" w:rsidRPr="007D70AB">
        <w:rPr>
          <w:rFonts w:ascii="Times New Roman" w:hAnsi="Times New Roman"/>
          <w:bCs/>
          <w:spacing w:val="-4"/>
          <w:sz w:val="24"/>
          <w:szCs w:val="24"/>
        </w:rPr>
        <w:t>Комитета</w:t>
      </w:r>
      <w:r w:rsidR="00632660" w:rsidRPr="007D70AB">
        <w:rPr>
          <w:rFonts w:ascii="Times New Roman" w:hAnsi="Times New Roman"/>
          <w:spacing w:val="-4"/>
          <w:sz w:val="24"/>
          <w:szCs w:val="24"/>
        </w:rPr>
        <w:t xml:space="preserve"> </w:t>
      </w:r>
      <w:r w:rsidRPr="007D70AB">
        <w:rPr>
          <w:rFonts w:ascii="Times New Roman" w:hAnsi="Times New Roman"/>
          <w:sz w:val="24"/>
          <w:szCs w:val="24"/>
          <w:u w:val="single"/>
        </w:rPr>
        <w:t>без учета особенностей</w:t>
      </w:r>
      <w:r w:rsidRPr="007D70AB">
        <w:rPr>
          <w:rFonts w:ascii="Times New Roman" w:hAnsi="Times New Roman"/>
          <w:sz w:val="24"/>
          <w:szCs w:val="24"/>
        </w:rPr>
        <w:t xml:space="preserve">, </w:t>
      </w:r>
      <w:r w:rsidRPr="007D70AB">
        <w:rPr>
          <w:rFonts w:ascii="Times New Roman" w:hAnsi="Times New Roman"/>
          <w:bCs/>
          <w:sz w:val="24"/>
          <w:szCs w:val="24"/>
        </w:rPr>
        <w:t>установленных Постановлением Правительства РФ №</w:t>
      </w:r>
      <w:r w:rsidR="004A00BA" w:rsidRPr="007D70AB">
        <w:rPr>
          <w:rFonts w:ascii="Times New Roman" w:hAnsi="Times New Roman"/>
          <w:bCs/>
          <w:sz w:val="24"/>
          <w:szCs w:val="24"/>
        </w:rPr>
        <w:t xml:space="preserve"> 5</w:t>
      </w:r>
      <w:r w:rsidRPr="007D70AB">
        <w:rPr>
          <w:rFonts w:ascii="Times New Roman" w:hAnsi="Times New Roman"/>
          <w:bCs/>
          <w:sz w:val="24"/>
          <w:szCs w:val="24"/>
        </w:rPr>
        <w:t>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7D70AB">
        <w:rPr>
          <w:rFonts w:ascii="Times New Roman" w:hAnsi="Times New Roman"/>
          <w:b/>
          <w:bCs/>
          <w:sz w:val="24"/>
          <w:szCs w:val="24"/>
        </w:rPr>
        <w:t xml:space="preserve"> </w:t>
      </w:r>
      <w:r w:rsidRPr="007D70AB">
        <w:rPr>
          <w:rFonts w:ascii="Times New Roman" w:hAnsi="Times New Roman"/>
          <w:bCs/>
          <w:sz w:val="24"/>
          <w:szCs w:val="24"/>
        </w:rPr>
        <w:t>а именно:</w:t>
      </w:r>
      <w:proofErr w:type="gramEnd"/>
    </w:p>
    <w:p w:rsidR="000744F5" w:rsidRPr="007D70AB" w:rsidRDefault="000744F5" w:rsidP="000744F5">
      <w:pPr>
        <w:spacing w:after="0" w:line="240" w:lineRule="auto"/>
        <w:ind w:firstLine="709"/>
        <w:jc w:val="both"/>
        <w:rPr>
          <w:rFonts w:ascii="Times New Roman" w:hAnsi="Times New Roman"/>
          <w:bCs/>
          <w:sz w:val="24"/>
          <w:szCs w:val="24"/>
        </w:rPr>
      </w:pPr>
      <w:r w:rsidRPr="007D70AB">
        <w:rPr>
          <w:rFonts w:ascii="Times New Roman" w:hAnsi="Times New Roman"/>
          <w:bCs/>
          <w:sz w:val="24"/>
          <w:szCs w:val="24"/>
        </w:rPr>
        <w:lastRenderedPageBreak/>
        <w:t xml:space="preserve">- </w:t>
      </w:r>
      <w:proofErr w:type="spellStart"/>
      <w:r w:rsidRPr="007D70AB">
        <w:rPr>
          <w:rFonts w:ascii="Times New Roman" w:hAnsi="Times New Roman"/>
          <w:bCs/>
          <w:sz w:val="24"/>
          <w:szCs w:val="24"/>
        </w:rPr>
        <w:t>пп</w:t>
      </w:r>
      <w:proofErr w:type="spellEnd"/>
      <w:r w:rsidRPr="007D70AB">
        <w:rPr>
          <w:rFonts w:ascii="Times New Roman" w:hAnsi="Times New Roman"/>
          <w:bCs/>
          <w:sz w:val="24"/>
          <w:szCs w:val="24"/>
        </w:rPr>
        <w:t xml:space="preserve"> «з» п.1 Требований к Постановлению от 05.06.2015 №</w:t>
      </w:r>
      <w:r w:rsidR="004A00BA" w:rsidRPr="007D70AB">
        <w:rPr>
          <w:rFonts w:ascii="Times New Roman" w:hAnsi="Times New Roman"/>
          <w:bCs/>
          <w:sz w:val="24"/>
          <w:szCs w:val="24"/>
        </w:rPr>
        <w:t xml:space="preserve"> </w:t>
      </w:r>
      <w:r w:rsidRPr="007D70AB">
        <w:rPr>
          <w:rFonts w:ascii="Times New Roman" w:hAnsi="Times New Roman"/>
          <w:bCs/>
          <w:sz w:val="24"/>
          <w:szCs w:val="24"/>
        </w:rPr>
        <w:t xml:space="preserve">554 – в строке Совокупный годовой объем закупок </w:t>
      </w:r>
      <w:r w:rsidRPr="007D70AB">
        <w:rPr>
          <w:rFonts w:ascii="Times New Roman" w:hAnsi="Times New Roman"/>
          <w:bCs/>
          <w:sz w:val="24"/>
          <w:szCs w:val="24"/>
          <w:u w:val="single"/>
        </w:rPr>
        <w:t>неверно указана сумма</w:t>
      </w:r>
      <w:r w:rsidRPr="007D70AB">
        <w:rPr>
          <w:rFonts w:ascii="Times New Roman" w:hAnsi="Times New Roman"/>
          <w:bCs/>
          <w:sz w:val="24"/>
          <w:szCs w:val="24"/>
        </w:rPr>
        <w:t>.</w:t>
      </w:r>
    </w:p>
    <w:p w:rsidR="000744F5" w:rsidRPr="007D70AB" w:rsidRDefault="000744F5" w:rsidP="000744F5">
      <w:pPr>
        <w:spacing w:after="0" w:line="240" w:lineRule="auto"/>
        <w:ind w:firstLine="720"/>
        <w:jc w:val="both"/>
        <w:rPr>
          <w:rFonts w:ascii="Times New Roman" w:hAnsi="Times New Roman"/>
          <w:sz w:val="24"/>
          <w:szCs w:val="24"/>
        </w:rPr>
      </w:pPr>
      <w:proofErr w:type="gramStart"/>
      <w:r w:rsidRPr="007D70AB">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7D70AB">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C504B" w:rsidRPr="0019311F" w:rsidRDefault="00CC504B" w:rsidP="00E41380">
      <w:pPr>
        <w:spacing w:after="0" w:line="240" w:lineRule="auto"/>
        <w:jc w:val="both"/>
        <w:rPr>
          <w:rFonts w:ascii="Times New Roman" w:hAnsi="Times New Roman"/>
          <w:sz w:val="24"/>
          <w:szCs w:val="24"/>
          <w:shd w:val="clear" w:color="auto" w:fill="FFFFFF"/>
        </w:rPr>
      </w:pPr>
    </w:p>
    <w:p w:rsidR="00B9118B" w:rsidRPr="00522267" w:rsidRDefault="001933C5" w:rsidP="008E4214">
      <w:pPr>
        <w:spacing w:after="0" w:line="240" w:lineRule="auto"/>
        <w:ind w:right="-43" w:firstLine="720"/>
        <w:jc w:val="both"/>
        <w:rPr>
          <w:rFonts w:ascii="Times New Roman" w:hAnsi="Times New Roman"/>
          <w:b/>
          <w:spacing w:val="-4"/>
          <w:sz w:val="24"/>
          <w:szCs w:val="24"/>
        </w:rPr>
      </w:pPr>
      <w:r w:rsidRPr="00522267">
        <w:rPr>
          <w:rFonts w:ascii="Times New Roman" w:hAnsi="Times New Roman"/>
          <w:b/>
          <w:spacing w:val="-4"/>
          <w:sz w:val="24"/>
          <w:szCs w:val="24"/>
        </w:rPr>
        <w:t>7.</w:t>
      </w:r>
      <w:r w:rsidR="005D6D81" w:rsidRPr="00522267">
        <w:rPr>
          <w:rFonts w:ascii="Times New Roman" w:hAnsi="Times New Roman"/>
          <w:b/>
          <w:spacing w:val="-4"/>
          <w:sz w:val="24"/>
          <w:szCs w:val="24"/>
        </w:rPr>
        <w:t>3</w:t>
      </w:r>
      <w:r w:rsidRPr="00522267">
        <w:rPr>
          <w:rFonts w:ascii="Times New Roman" w:hAnsi="Times New Roman"/>
          <w:b/>
          <w:spacing w:val="-4"/>
          <w:sz w:val="24"/>
          <w:szCs w:val="24"/>
        </w:rPr>
        <w:t>. А</w:t>
      </w:r>
      <w:r w:rsidR="00FA1030" w:rsidRPr="00522267">
        <w:rPr>
          <w:rFonts w:ascii="Times New Roman" w:hAnsi="Times New Roman"/>
          <w:b/>
          <w:spacing w:val="-4"/>
          <w:sz w:val="24"/>
          <w:szCs w:val="24"/>
        </w:rPr>
        <w:t xml:space="preserve">нализ количества и объемов закупок объекта </w:t>
      </w:r>
      <w:r w:rsidR="0048209E" w:rsidRPr="00522267">
        <w:rPr>
          <w:rFonts w:ascii="Times New Roman" w:hAnsi="Times New Roman"/>
          <w:b/>
          <w:spacing w:val="-4"/>
          <w:sz w:val="24"/>
          <w:szCs w:val="24"/>
        </w:rPr>
        <w:t>проверки</w:t>
      </w:r>
      <w:r w:rsidR="00FA1030" w:rsidRPr="00522267">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522267">
        <w:rPr>
          <w:rFonts w:ascii="Times New Roman" w:hAnsi="Times New Roman"/>
          <w:b/>
          <w:spacing w:val="-4"/>
          <w:sz w:val="24"/>
          <w:szCs w:val="24"/>
        </w:rPr>
        <w:t xml:space="preserve">чая закупки до </w:t>
      </w:r>
      <w:r w:rsidR="00D434A9">
        <w:rPr>
          <w:rFonts w:ascii="Times New Roman" w:hAnsi="Times New Roman"/>
          <w:b/>
          <w:spacing w:val="-4"/>
          <w:sz w:val="24"/>
          <w:szCs w:val="24"/>
        </w:rPr>
        <w:t>6</w:t>
      </w:r>
      <w:r w:rsidRPr="00522267">
        <w:rPr>
          <w:rFonts w:ascii="Times New Roman" w:hAnsi="Times New Roman"/>
          <w:b/>
          <w:spacing w:val="-4"/>
          <w:sz w:val="24"/>
          <w:szCs w:val="24"/>
        </w:rPr>
        <w:t>00 тыс. рублей).</w:t>
      </w:r>
    </w:p>
    <w:p w:rsidR="00BF7315" w:rsidRPr="00522267" w:rsidRDefault="00BF7315" w:rsidP="008E4214">
      <w:pPr>
        <w:spacing w:after="0" w:line="240" w:lineRule="auto"/>
        <w:ind w:right="-43" w:firstLine="720"/>
        <w:jc w:val="both"/>
        <w:rPr>
          <w:rFonts w:ascii="Times New Roman" w:hAnsi="Times New Roman"/>
          <w:b/>
          <w:spacing w:val="-4"/>
          <w:sz w:val="24"/>
          <w:szCs w:val="24"/>
        </w:rPr>
      </w:pPr>
    </w:p>
    <w:p w:rsidR="00614DAF" w:rsidRPr="002B34EC" w:rsidRDefault="00614DAF" w:rsidP="00614DAF">
      <w:pPr>
        <w:spacing w:after="0" w:line="240" w:lineRule="auto"/>
        <w:ind w:firstLine="708"/>
        <w:contextualSpacing/>
        <w:jc w:val="both"/>
        <w:rPr>
          <w:rFonts w:ascii="Times New Roman" w:hAnsi="Times New Roman"/>
          <w:spacing w:val="-4"/>
          <w:sz w:val="24"/>
          <w:szCs w:val="24"/>
        </w:rPr>
      </w:pPr>
      <w:r w:rsidRPr="002B34EC">
        <w:rPr>
          <w:rFonts w:ascii="Times New Roman" w:hAnsi="Times New Roman"/>
          <w:spacing w:val="-4"/>
          <w:sz w:val="24"/>
          <w:szCs w:val="24"/>
        </w:rPr>
        <w:t>7.3.</w:t>
      </w:r>
      <w:r w:rsidR="0019311F" w:rsidRPr="002B34EC">
        <w:rPr>
          <w:rFonts w:ascii="Times New Roman" w:hAnsi="Times New Roman"/>
          <w:spacing w:val="-4"/>
          <w:sz w:val="24"/>
          <w:szCs w:val="24"/>
        </w:rPr>
        <w:t>1</w:t>
      </w:r>
      <w:r w:rsidRPr="002B34EC">
        <w:rPr>
          <w:rFonts w:ascii="Times New Roman" w:hAnsi="Times New Roman"/>
          <w:spacing w:val="-4"/>
          <w:sz w:val="24"/>
          <w:szCs w:val="24"/>
        </w:rPr>
        <w:t>. В нарушение ч.2 ст.34 Закона от 05.04.2013 г. №44-ФЗ при заключении контрактов (договоров) у единственного поставщика (подрядчика, исполнителя) в соответствии с п.4</w:t>
      </w:r>
      <w:r w:rsidR="00220CBB" w:rsidRPr="002B34EC">
        <w:rPr>
          <w:rFonts w:ascii="Times New Roman" w:hAnsi="Times New Roman"/>
          <w:spacing w:val="-4"/>
          <w:sz w:val="24"/>
          <w:szCs w:val="24"/>
        </w:rPr>
        <w:t xml:space="preserve"> </w:t>
      </w:r>
      <w:r w:rsidRPr="002B34EC">
        <w:rPr>
          <w:rFonts w:ascii="Times New Roman" w:hAnsi="Times New Roman"/>
          <w:spacing w:val="-4"/>
          <w:sz w:val="24"/>
          <w:szCs w:val="24"/>
        </w:rPr>
        <w:t>ч.1 ст.93 Закона от 05.04.2013 г. № 44-ФЗ не указывалось, что цена контракта является твердой и определяется на весь срок исполнения контракта.</w:t>
      </w:r>
    </w:p>
    <w:p w:rsidR="00E86151" w:rsidRPr="00522267" w:rsidRDefault="00E86151" w:rsidP="00614DAF">
      <w:pPr>
        <w:spacing w:after="0" w:line="240" w:lineRule="auto"/>
        <w:ind w:firstLine="708"/>
        <w:contextualSpacing/>
        <w:jc w:val="both"/>
        <w:rPr>
          <w:rFonts w:ascii="Times New Roman" w:hAnsi="Times New Roman"/>
          <w:spacing w:val="-4"/>
          <w:sz w:val="24"/>
          <w:szCs w:val="24"/>
        </w:rPr>
      </w:pPr>
    </w:p>
    <w:p w:rsidR="00E86151" w:rsidRPr="002B34EC" w:rsidRDefault="00E86151" w:rsidP="00E86151">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z w:val="24"/>
          <w:szCs w:val="24"/>
          <w:shd w:val="clear" w:color="auto" w:fill="FFFFFF"/>
        </w:rPr>
        <w:t>7.3.</w:t>
      </w:r>
      <w:r w:rsidR="0019311F" w:rsidRPr="002B34EC">
        <w:rPr>
          <w:rFonts w:ascii="Times New Roman" w:hAnsi="Times New Roman"/>
          <w:sz w:val="24"/>
          <w:szCs w:val="24"/>
          <w:shd w:val="clear" w:color="auto" w:fill="FFFFFF"/>
        </w:rPr>
        <w:t>2</w:t>
      </w:r>
      <w:r w:rsidRPr="002B34EC">
        <w:rPr>
          <w:rFonts w:ascii="Times New Roman" w:hAnsi="Times New Roman"/>
          <w:sz w:val="24"/>
          <w:szCs w:val="24"/>
          <w:shd w:val="clear" w:color="auto" w:fill="FFFFFF"/>
        </w:rPr>
        <w:t xml:space="preserve">. Частью 1 статьи 23 </w:t>
      </w:r>
      <w:r w:rsidRPr="002B34EC">
        <w:rPr>
          <w:rFonts w:ascii="Times New Roman" w:hAnsi="Times New Roman"/>
          <w:spacing w:val="-4"/>
          <w:sz w:val="24"/>
          <w:szCs w:val="24"/>
        </w:rPr>
        <w:t>Закона от 05.04.2013 №</w:t>
      </w:r>
      <w:r w:rsidR="00CC7DC1" w:rsidRPr="002B34EC">
        <w:rPr>
          <w:rFonts w:ascii="Times New Roman" w:hAnsi="Times New Roman"/>
          <w:spacing w:val="-4"/>
          <w:sz w:val="24"/>
          <w:szCs w:val="24"/>
        </w:rPr>
        <w:t xml:space="preserve"> </w:t>
      </w:r>
      <w:r w:rsidRPr="002B34EC">
        <w:rPr>
          <w:rFonts w:ascii="Times New Roman" w:hAnsi="Times New Roman"/>
          <w:spacing w:val="-4"/>
          <w:sz w:val="24"/>
          <w:szCs w:val="24"/>
        </w:rPr>
        <w:t>44-ФЗ определено, что идентификационный код закупки (далее - ИКЗ) дол</w:t>
      </w:r>
      <w:r w:rsidR="008660B9" w:rsidRPr="002B34EC">
        <w:rPr>
          <w:rFonts w:ascii="Times New Roman" w:hAnsi="Times New Roman"/>
          <w:spacing w:val="-4"/>
          <w:sz w:val="24"/>
          <w:szCs w:val="24"/>
        </w:rPr>
        <w:t>жен указываться в:</w:t>
      </w:r>
      <w:r w:rsidRPr="002B34EC">
        <w:rPr>
          <w:rFonts w:ascii="Times New Roman" w:hAnsi="Times New Roman"/>
          <w:spacing w:val="-4"/>
          <w:sz w:val="24"/>
          <w:szCs w:val="24"/>
        </w:rPr>
        <w:t xml:space="preserve">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2B34EC">
        <w:rPr>
          <w:rFonts w:ascii="Times New Roman" w:hAnsi="Times New Roman"/>
          <w:spacing w:val="-4"/>
          <w:sz w:val="24"/>
          <w:szCs w:val="24"/>
          <w:u w:val="single"/>
        </w:rPr>
        <w:t>в контракте</w:t>
      </w:r>
      <w:r w:rsidRPr="002B34EC">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8660B9" w:rsidRPr="002B34EC" w:rsidRDefault="008660B9" w:rsidP="00553E7E">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pacing w:val="-4"/>
          <w:sz w:val="24"/>
          <w:szCs w:val="24"/>
        </w:rPr>
        <w:t>Однако</w:t>
      </w:r>
      <w:proofErr w:type="gramStart"/>
      <w:r w:rsidRPr="002B34EC">
        <w:rPr>
          <w:rFonts w:ascii="Times New Roman" w:hAnsi="Times New Roman"/>
          <w:spacing w:val="-4"/>
          <w:sz w:val="24"/>
          <w:szCs w:val="24"/>
        </w:rPr>
        <w:t>,</w:t>
      </w:r>
      <w:proofErr w:type="gramEnd"/>
      <w:r w:rsidRPr="002B34EC">
        <w:rPr>
          <w:rFonts w:ascii="Times New Roman" w:hAnsi="Times New Roman"/>
          <w:spacing w:val="-4"/>
          <w:sz w:val="24"/>
          <w:szCs w:val="24"/>
        </w:rPr>
        <w:t xml:space="preserve"> </w:t>
      </w:r>
      <w:r w:rsidR="00553E7E" w:rsidRPr="002B34EC">
        <w:rPr>
          <w:rFonts w:ascii="Times New Roman" w:hAnsi="Times New Roman"/>
          <w:spacing w:val="-4"/>
          <w:sz w:val="24"/>
          <w:szCs w:val="24"/>
        </w:rPr>
        <w:t>Комитет заключал</w:t>
      </w:r>
      <w:r w:rsidRPr="002B34EC">
        <w:rPr>
          <w:rFonts w:ascii="Times New Roman" w:hAnsi="Times New Roman"/>
          <w:spacing w:val="-4"/>
          <w:sz w:val="24"/>
          <w:szCs w:val="24"/>
        </w:rPr>
        <w:t xml:space="preserve"> в 2020 году контракты/договора без указания ИКЗ</w:t>
      </w:r>
      <w:r w:rsidR="00553E7E" w:rsidRPr="002B34EC">
        <w:rPr>
          <w:rFonts w:ascii="Times New Roman" w:hAnsi="Times New Roman"/>
          <w:spacing w:val="-4"/>
          <w:sz w:val="24"/>
          <w:szCs w:val="24"/>
        </w:rPr>
        <w:t xml:space="preserve"> (Приложение № </w:t>
      </w:r>
      <w:r w:rsidR="00C063CD">
        <w:rPr>
          <w:rFonts w:ascii="Times New Roman" w:hAnsi="Times New Roman"/>
          <w:spacing w:val="-4"/>
          <w:sz w:val="24"/>
          <w:szCs w:val="24"/>
        </w:rPr>
        <w:t>3</w:t>
      </w:r>
      <w:r w:rsidR="0019311F" w:rsidRPr="002B34EC">
        <w:rPr>
          <w:rFonts w:ascii="Times New Roman" w:hAnsi="Times New Roman"/>
          <w:spacing w:val="-4"/>
          <w:sz w:val="24"/>
          <w:szCs w:val="24"/>
        </w:rPr>
        <w:t>)</w:t>
      </w:r>
      <w:r w:rsidRPr="002B34EC">
        <w:rPr>
          <w:rFonts w:ascii="Times New Roman" w:hAnsi="Times New Roman"/>
          <w:spacing w:val="-4"/>
          <w:sz w:val="24"/>
          <w:szCs w:val="24"/>
        </w:rPr>
        <w:t>:</w:t>
      </w:r>
    </w:p>
    <w:p w:rsidR="008660B9" w:rsidRPr="002B34EC" w:rsidRDefault="00553E7E" w:rsidP="008660B9">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pacing w:val="-4"/>
          <w:sz w:val="24"/>
          <w:szCs w:val="24"/>
        </w:rPr>
        <w:t>- контракт № 642000082578</w:t>
      </w:r>
      <w:r w:rsidR="008660B9" w:rsidRPr="002B34EC">
        <w:rPr>
          <w:rFonts w:ascii="Times New Roman" w:hAnsi="Times New Roman"/>
          <w:spacing w:val="-4"/>
          <w:sz w:val="24"/>
          <w:szCs w:val="24"/>
        </w:rPr>
        <w:t xml:space="preserve"> от 2</w:t>
      </w:r>
      <w:r w:rsidRPr="002B34EC">
        <w:rPr>
          <w:rFonts w:ascii="Times New Roman" w:hAnsi="Times New Roman"/>
          <w:spacing w:val="-4"/>
          <w:sz w:val="24"/>
          <w:szCs w:val="24"/>
        </w:rPr>
        <w:t>3</w:t>
      </w:r>
      <w:r w:rsidR="008660B9" w:rsidRPr="002B34EC">
        <w:rPr>
          <w:rFonts w:ascii="Times New Roman" w:hAnsi="Times New Roman"/>
          <w:spacing w:val="-4"/>
          <w:sz w:val="24"/>
          <w:szCs w:val="24"/>
        </w:rPr>
        <w:t xml:space="preserve">.01.2020 на сумму </w:t>
      </w:r>
      <w:r w:rsidRPr="002B34EC">
        <w:rPr>
          <w:rFonts w:ascii="Times New Roman" w:hAnsi="Times New Roman"/>
          <w:spacing w:val="-4"/>
          <w:sz w:val="24"/>
          <w:szCs w:val="24"/>
        </w:rPr>
        <w:t>11</w:t>
      </w:r>
      <w:r w:rsidR="008660B9" w:rsidRPr="002B34EC">
        <w:rPr>
          <w:rFonts w:ascii="Times New Roman" w:hAnsi="Times New Roman"/>
          <w:spacing w:val="-4"/>
          <w:sz w:val="24"/>
          <w:szCs w:val="24"/>
        </w:rPr>
        <w:t xml:space="preserve"> </w:t>
      </w:r>
      <w:r w:rsidRPr="002B34EC">
        <w:rPr>
          <w:rFonts w:ascii="Times New Roman" w:hAnsi="Times New Roman"/>
          <w:spacing w:val="-4"/>
          <w:sz w:val="24"/>
          <w:szCs w:val="24"/>
        </w:rPr>
        <w:t>000</w:t>
      </w:r>
      <w:r w:rsidR="008660B9" w:rsidRPr="002B34EC">
        <w:rPr>
          <w:rFonts w:ascii="Times New Roman" w:hAnsi="Times New Roman"/>
          <w:spacing w:val="-4"/>
          <w:sz w:val="24"/>
          <w:szCs w:val="24"/>
        </w:rPr>
        <w:t>,</w:t>
      </w:r>
      <w:r w:rsidRPr="002B34EC">
        <w:rPr>
          <w:rFonts w:ascii="Times New Roman" w:hAnsi="Times New Roman"/>
          <w:spacing w:val="-4"/>
          <w:sz w:val="24"/>
          <w:szCs w:val="24"/>
        </w:rPr>
        <w:t>00</w:t>
      </w:r>
      <w:r w:rsidR="006A1A68" w:rsidRPr="002B34EC">
        <w:rPr>
          <w:rFonts w:ascii="Times New Roman" w:hAnsi="Times New Roman"/>
          <w:spacing w:val="-4"/>
          <w:sz w:val="24"/>
          <w:szCs w:val="24"/>
        </w:rPr>
        <w:t xml:space="preserve"> руб.</w:t>
      </w:r>
      <w:r w:rsidRPr="002B34EC">
        <w:rPr>
          <w:rFonts w:ascii="Times New Roman" w:hAnsi="Times New Roman"/>
          <w:spacing w:val="-4"/>
          <w:sz w:val="24"/>
          <w:szCs w:val="24"/>
        </w:rPr>
        <w:t>, заключенный с ПАО Ростелеком;</w:t>
      </w:r>
    </w:p>
    <w:p w:rsidR="00553E7E" w:rsidRPr="002B34EC" w:rsidRDefault="00553E7E" w:rsidP="008660B9">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pacing w:val="-4"/>
          <w:sz w:val="24"/>
          <w:szCs w:val="24"/>
        </w:rPr>
        <w:t>- контракт № 642000083581 от 23.01.2020 на сумму 28 000,00 руб., заключенный с ПАО Ростелеком;</w:t>
      </w:r>
    </w:p>
    <w:p w:rsidR="00553E7E" w:rsidRPr="002B34EC" w:rsidRDefault="00553E7E" w:rsidP="008660B9">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pacing w:val="-4"/>
          <w:sz w:val="24"/>
          <w:szCs w:val="24"/>
        </w:rPr>
        <w:t xml:space="preserve">- договор № </w:t>
      </w:r>
      <w:r w:rsidRPr="002B34EC">
        <w:rPr>
          <w:rFonts w:ascii="Times New Roman" w:hAnsi="Times New Roman"/>
          <w:spacing w:val="-4"/>
          <w:sz w:val="24"/>
          <w:szCs w:val="24"/>
          <w:lang w:val="en-US"/>
        </w:rPr>
        <w:t>IVD</w:t>
      </w:r>
      <w:r w:rsidRPr="002B34EC">
        <w:rPr>
          <w:rFonts w:ascii="Times New Roman" w:hAnsi="Times New Roman"/>
          <w:spacing w:val="-4"/>
          <w:sz w:val="24"/>
          <w:szCs w:val="24"/>
        </w:rPr>
        <w:t>30337/20 от 23.01.2020 на сумму 30 000,00 руб., заключенный с ООО РЦТК;</w:t>
      </w:r>
    </w:p>
    <w:p w:rsidR="008660B9" w:rsidRPr="002B34EC" w:rsidRDefault="00825A75" w:rsidP="00825A75">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pacing w:val="-4"/>
          <w:sz w:val="24"/>
          <w:szCs w:val="24"/>
        </w:rPr>
        <w:t xml:space="preserve">- договор № </w:t>
      </w:r>
      <w:r w:rsidRPr="002B34EC">
        <w:rPr>
          <w:rFonts w:ascii="Times New Roman" w:hAnsi="Times New Roman"/>
          <w:spacing w:val="-4"/>
          <w:sz w:val="24"/>
          <w:szCs w:val="24"/>
          <w:lang w:val="en-US"/>
        </w:rPr>
        <w:t>VPN</w:t>
      </w:r>
      <w:r w:rsidRPr="002B34EC">
        <w:rPr>
          <w:rFonts w:ascii="Times New Roman" w:hAnsi="Times New Roman"/>
          <w:spacing w:val="-4"/>
          <w:sz w:val="24"/>
          <w:szCs w:val="24"/>
        </w:rPr>
        <w:t xml:space="preserve"> 30601/20 от 23.01.2020 на сумму 33 984,00 руб., заключенный с ООО РЦТК</w:t>
      </w:r>
      <w:r w:rsidR="0027264C" w:rsidRPr="002B34EC">
        <w:rPr>
          <w:rFonts w:ascii="Times New Roman" w:hAnsi="Times New Roman"/>
          <w:spacing w:val="-4"/>
          <w:sz w:val="24"/>
          <w:szCs w:val="24"/>
        </w:rPr>
        <w:t>;</w:t>
      </w:r>
    </w:p>
    <w:p w:rsidR="000F39CC" w:rsidRPr="002B34EC" w:rsidRDefault="000F39CC" w:rsidP="00825A75">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pacing w:val="-4"/>
          <w:sz w:val="24"/>
          <w:szCs w:val="24"/>
        </w:rPr>
        <w:t xml:space="preserve">- муниципальный контракт № 2020.587499 от 03.08.2020 на сумму 404 000,00 руб., заключенный с ООО </w:t>
      </w:r>
      <w:proofErr w:type="spellStart"/>
      <w:r w:rsidRPr="002B34EC">
        <w:rPr>
          <w:rFonts w:ascii="Times New Roman" w:hAnsi="Times New Roman"/>
          <w:spacing w:val="-4"/>
          <w:sz w:val="24"/>
          <w:szCs w:val="24"/>
        </w:rPr>
        <w:t>Арамия</w:t>
      </w:r>
      <w:proofErr w:type="spellEnd"/>
      <w:r w:rsidRPr="002B34EC">
        <w:rPr>
          <w:rFonts w:ascii="Times New Roman" w:hAnsi="Times New Roman"/>
          <w:spacing w:val="-4"/>
          <w:sz w:val="24"/>
          <w:szCs w:val="24"/>
        </w:rPr>
        <w:t>;</w:t>
      </w:r>
    </w:p>
    <w:p w:rsidR="0027264C" w:rsidRPr="002B34EC" w:rsidRDefault="0027264C" w:rsidP="0027264C">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pacing w:val="-4"/>
          <w:sz w:val="24"/>
          <w:szCs w:val="24"/>
        </w:rPr>
        <w:t xml:space="preserve">- муниципальный контракт № 2020.587537 от 03.08.2020 на сумму 402 000,00 руб., заключенный с ООО </w:t>
      </w:r>
      <w:proofErr w:type="spellStart"/>
      <w:r w:rsidRPr="002B34EC">
        <w:rPr>
          <w:rFonts w:ascii="Times New Roman" w:hAnsi="Times New Roman"/>
          <w:spacing w:val="-4"/>
          <w:sz w:val="24"/>
          <w:szCs w:val="24"/>
        </w:rPr>
        <w:t>Арамия</w:t>
      </w:r>
      <w:proofErr w:type="spellEnd"/>
      <w:r w:rsidRPr="002B34EC">
        <w:rPr>
          <w:rFonts w:ascii="Times New Roman" w:hAnsi="Times New Roman"/>
          <w:spacing w:val="-4"/>
          <w:sz w:val="24"/>
          <w:szCs w:val="24"/>
        </w:rPr>
        <w:t>;</w:t>
      </w:r>
    </w:p>
    <w:p w:rsidR="000F39CC" w:rsidRPr="002B34EC" w:rsidRDefault="0027264C" w:rsidP="00EB083B">
      <w:pPr>
        <w:spacing w:after="0" w:line="240" w:lineRule="auto"/>
        <w:ind w:firstLine="709"/>
        <w:contextualSpacing/>
        <w:jc w:val="both"/>
        <w:rPr>
          <w:rFonts w:ascii="Times New Roman" w:hAnsi="Times New Roman"/>
          <w:spacing w:val="-4"/>
          <w:sz w:val="24"/>
          <w:szCs w:val="24"/>
        </w:rPr>
      </w:pPr>
      <w:r w:rsidRPr="002B34EC">
        <w:rPr>
          <w:rFonts w:ascii="Times New Roman" w:hAnsi="Times New Roman"/>
          <w:spacing w:val="-4"/>
          <w:sz w:val="24"/>
          <w:szCs w:val="24"/>
        </w:rPr>
        <w:t xml:space="preserve">- муниципальный контракт № 2020.587508 от 03.08.2020 на сумму 410 000,00 руб., заключенный с ООО </w:t>
      </w:r>
      <w:proofErr w:type="spellStart"/>
      <w:r w:rsidRPr="002B34EC">
        <w:rPr>
          <w:rFonts w:ascii="Times New Roman" w:hAnsi="Times New Roman"/>
          <w:spacing w:val="-4"/>
          <w:sz w:val="24"/>
          <w:szCs w:val="24"/>
        </w:rPr>
        <w:t>А</w:t>
      </w:r>
      <w:r w:rsidR="00EB083B" w:rsidRPr="002B34EC">
        <w:rPr>
          <w:rFonts w:ascii="Times New Roman" w:hAnsi="Times New Roman"/>
          <w:spacing w:val="-4"/>
          <w:sz w:val="24"/>
          <w:szCs w:val="24"/>
        </w:rPr>
        <w:t>рамия</w:t>
      </w:r>
      <w:proofErr w:type="spellEnd"/>
      <w:r w:rsidR="00EB083B" w:rsidRPr="002B34EC">
        <w:rPr>
          <w:rFonts w:ascii="Times New Roman" w:hAnsi="Times New Roman"/>
          <w:spacing w:val="-4"/>
          <w:sz w:val="24"/>
          <w:szCs w:val="24"/>
        </w:rPr>
        <w:t>.</w:t>
      </w:r>
    </w:p>
    <w:p w:rsidR="008660B9" w:rsidRPr="002B34EC" w:rsidRDefault="008660B9" w:rsidP="008660B9">
      <w:pPr>
        <w:spacing w:after="0" w:line="240" w:lineRule="auto"/>
        <w:ind w:firstLine="544"/>
        <w:jc w:val="both"/>
        <w:rPr>
          <w:rFonts w:ascii="Times New Roman" w:hAnsi="Times New Roman"/>
          <w:sz w:val="24"/>
          <w:szCs w:val="24"/>
        </w:rPr>
      </w:pPr>
      <w:proofErr w:type="gramStart"/>
      <w:r w:rsidRPr="002B34EC">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B34EC">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2B34EC">
        <w:rPr>
          <w:rFonts w:ascii="Times New Roman" w:hAnsi="Times New Roman"/>
          <w:sz w:val="24"/>
          <w:szCs w:val="24"/>
        </w:rPr>
        <w:t xml:space="preserve"> </w:t>
      </w:r>
      <w:proofErr w:type="gramStart"/>
      <w:r w:rsidRPr="002B34EC">
        <w:rPr>
          <w:rFonts w:ascii="Times New Roman" w:hAnsi="Times New Roman"/>
          <w:sz w:val="24"/>
          <w:szCs w:val="24"/>
        </w:rPr>
        <w:t>размере</w:t>
      </w:r>
      <w:proofErr w:type="gramEnd"/>
      <w:r w:rsidRPr="002B34EC">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w:t>
      </w:r>
      <w:r w:rsidRPr="002B34EC">
        <w:rPr>
          <w:rFonts w:ascii="Times New Roman" w:hAnsi="Times New Roman"/>
          <w:sz w:val="24"/>
          <w:szCs w:val="24"/>
        </w:rPr>
        <w:lastRenderedPageBreak/>
        <w:t>начальной (максимальной) цены контракта, но не менее 50,0 тыс. руб. и не более 300,0 тыс. руб.</w:t>
      </w:r>
    </w:p>
    <w:p w:rsidR="000D2591" w:rsidRPr="00825A75" w:rsidRDefault="000D2591" w:rsidP="008660B9">
      <w:pPr>
        <w:spacing w:after="0" w:line="240" w:lineRule="auto"/>
        <w:ind w:firstLine="544"/>
        <w:jc w:val="both"/>
        <w:rPr>
          <w:rFonts w:ascii="Times New Roman" w:hAnsi="Times New Roman"/>
          <w:color w:val="7030A0"/>
          <w:sz w:val="24"/>
          <w:szCs w:val="24"/>
        </w:rPr>
      </w:pPr>
    </w:p>
    <w:p w:rsidR="000D2591" w:rsidRPr="002B34EC" w:rsidRDefault="000D2591" w:rsidP="000D2591">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2B34EC">
        <w:rPr>
          <w:rFonts w:ascii="Times New Roman" w:hAnsi="Times New Roman"/>
          <w:sz w:val="24"/>
          <w:szCs w:val="24"/>
          <w:shd w:val="clear" w:color="auto" w:fill="FFFFFF"/>
        </w:rPr>
        <w:t>7.3.</w:t>
      </w:r>
      <w:r w:rsidR="002B34EC" w:rsidRPr="002B34EC">
        <w:rPr>
          <w:rFonts w:ascii="Times New Roman" w:hAnsi="Times New Roman"/>
          <w:sz w:val="24"/>
          <w:szCs w:val="24"/>
          <w:shd w:val="clear" w:color="auto" w:fill="FFFFFF"/>
        </w:rPr>
        <w:t>3</w:t>
      </w:r>
      <w:r w:rsidRPr="002B34EC">
        <w:rPr>
          <w:rFonts w:ascii="Times New Roman" w:hAnsi="Times New Roman"/>
          <w:sz w:val="24"/>
          <w:szCs w:val="24"/>
          <w:shd w:val="clear" w:color="auto" w:fill="FFFFFF"/>
        </w:rPr>
        <w:t xml:space="preserve">. Во исполнение ст.22 </w:t>
      </w:r>
      <w:r w:rsidRPr="002B34EC">
        <w:rPr>
          <w:rFonts w:ascii="Times New Roman" w:hAnsi="Times New Roman"/>
          <w:bCs/>
          <w:sz w:val="24"/>
          <w:szCs w:val="24"/>
        </w:rPr>
        <w:t xml:space="preserve">Закона от 05.04.2013 г. № 44-ФЗ для определения и обоснования начальной (максимальной) цены контракта, </w:t>
      </w:r>
      <w:r w:rsidRPr="002B34EC">
        <w:rPr>
          <w:rFonts w:ascii="Times New Roman" w:hAnsi="Times New Roman"/>
          <w:bCs/>
          <w:spacing w:val="-4"/>
          <w:sz w:val="24"/>
          <w:szCs w:val="24"/>
        </w:rPr>
        <w:t xml:space="preserve">Комитет применял метод сопоставимых рыночных цен (анализ рынка), который является приоритетным методом. </w:t>
      </w:r>
      <w:r w:rsidRPr="002B34EC">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0D2591" w:rsidRPr="002B34EC" w:rsidRDefault="000D2591" w:rsidP="000D2591">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2B34EC">
        <w:rPr>
          <w:rFonts w:ascii="Times New Roman" w:hAnsi="Times New Roman"/>
          <w:sz w:val="24"/>
          <w:szCs w:val="24"/>
          <w:shd w:val="clear" w:color="auto" w:fill="FFFFFF"/>
        </w:rPr>
        <w:t xml:space="preserve">- при определении поставщика (подрядчика, исполнителя) на </w:t>
      </w:r>
      <w:r w:rsidR="007F02A5" w:rsidRPr="002B34EC">
        <w:rPr>
          <w:rFonts w:ascii="Times New Roman" w:hAnsi="Times New Roman"/>
          <w:sz w:val="24"/>
          <w:szCs w:val="24"/>
        </w:rPr>
        <w:t>Покупку насоса 1К 100-80-160с э/д АИР160</w:t>
      </w:r>
      <w:r w:rsidR="007F02A5" w:rsidRPr="002B34EC">
        <w:rPr>
          <w:rFonts w:ascii="Times New Roman" w:hAnsi="Times New Roman"/>
          <w:sz w:val="24"/>
          <w:szCs w:val="24"/>
          <w:lang w:val="en-US"/>
        </w:rPr>
        <w:t>S</w:t>
      </w:r>
      <w:r w:rsidR="007F02A5" w:rsidRPr="002B34EC">
        <w:rPr>
          <w:rFonts w:ascii="Times New Roman" w:hAnsi="Times New Roman"/>
          <w:sz w:val="24"/>
          <w:szCs w:val="24"/>
        </w:rPr>
        <w:t>2 15/3000 (Л)</w:t>
      </w:r>
      <w:r w:rsidRPr="002B34EC">
        <w:rPr>
          <w:rFonts w:ascii="Times New Roman" w:hAnsi="Times New Roman"/>
          <w:sz w:val="24"/>
          <w:szCs w:val="24"/>
          <w:shd w:val="clear" w:color="auto" w:fill="FFFFFF"/>
        </w:rPr>
        <w:t>,</w:t>
      </w:r>
      <w:r w:rsidRPr="002B34EC">
        <w:rPr>
          <w:shd w:val="clear" w:color="auto" w:fill="FFFFFF"/>
        </w:rPr>
        <w:t xml:space="preserve"> </w:t>
      </w:r>
      <w:r w:rsidRPr="002B34EC">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w:t>
      </w:r>
      <w:proofErr w:type="gramStart"/>
      <w:r w:rsidRPr="002B34EC">
        <w:rPr>
          <w:rFonts w:ascii="Times New Roman" w:hAnsi="Times New Roman"/>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2B34EC">
        <w:rPr>
          <w:rFonts w:ascii="Times New Roman" w:hAnsi="Times New Roman"/>
          <w:sz w:val="24"/>
          <w:szCs w:val="24"/>
          <w:u w:val="single"/>
          <w:shd w:val="clear" w:color="auto" w:fill="FFFFFF"/>
        </w:rPr>
        <w:t>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2B34EC">
        <w:rPr>
          <w:u w:val="single"/>
          <w:shd w:val="clear" w:color="auto" w:fill="FFFFFF"/>
        </w:rPr>
        <w:t xml:space="preserve"> </w:t>
      </w:r>
      <w:r w:rsidRPr="002B34EC">
        <w:rPr>
          <w:rFonts w:ascii="Times New Roman" w:hAnsi="Times New Roman"/>
          <w:sz w:val="24"/>
          <w:szCs w:val="24"/>
          <w:u w:val="single"/>
          <w:shd w:val="clear" w:color="auto" w:fill="FFFFFF"/>
        </w:rPr>
        <w:t xml:space="preserve">– ООО </w:t>
      </w:r>
      <w:r w:rsidR="007F02A5" w:rsidRPr="002B34EC">
        <w:rPr>
          <w:rFonts w:ascii="Times New Roman" w:hAnsi="Times New Roman"/>
          <w:sz w:val="24"/>
          <w:szCs w:val="24"/>
          <w:u w:val="single"/>
          <w:shd w:val="clear" w:color="auto" w:fill="FFFFFF"/>
        </w:rPr>
        <w:t>НПО Стратегия</w:t>
      </w:r>
      <w:r w:rsidRPr="002B34EC">
        <w:rPr>
          <w:rFonts w:ascii="Times New Roman" w:hAnsi="Times New Roman"/>
          <w:sz w:val="24"/>
          <w:szCs w:val="24"/>
          <w:u w:val="single"/>
          <w:shd w:val="clear" w:color="auto" w:fill="FFFFFF"/>
        </w:rPr>
        <w:t xml:space="preserve">, ООО </w:t>
      </w:r>
      <w:r w:rsidR="007F02A5" w:rsidRPr="002B34EC">
        <w:rPr>
          <w:rFonts w:ascii="Times New Roman" w:hAnsi="Times New Roman"/>
          <w:sz w:val="24"/>
          <w:szCs w:val="24"/>
          <w:u w:val="single"/>
          <w:shd w:val="clear" w:color="auto" w:fill="FFFFFF"/>
        </w:rPr>
        <w:t>Электродвигатель-НК</w:t>
      </w:r>
      <w:r w:rsidRPr="002B34EC">
        <w:rPr>
          <w:rFonts w:ascii="Times New Roman" w:hAnsi="Times New Roman"/>
          <w:sz w:val="24"/>
          <w:szCs w:val="24"/>
          <w:u w:val="single"/>
          <w:shd w:val="clear" w:color="auto" w:fill="FFFFFF"/>
        </w:rPr>
        <w:t xml:space="preserve">, ООО </w:t>
      </w:r>
      <w:r w:rsidR="007F02A5" w:rsidRPr="002B34EC">
        <w:rPr>
          <w:rFonts w:ascii="Times New Roman" w:hAnsi="Times New Roman"/>
          <w:sz w:val="24"/>
          <w:szCs w:val="24"/>
          <w:u w:val="single"/>
          <w:shd w:val="clear" w:color="auto" w:fill="FFFFFF"/>
        </w:rPr>
        <w:t>ПКФ Тыреть</w:t>
      </w:r>
      <w:r w:rsidRPr="002B34EC">
        <w:rPr>
          <w:rFonts w:ascii="Times New Roman" w:hAnsi="Times New Roman"/>
          <w:sz w:val="24"/>
          <w:szCs w:val="24"/>
          <w:u w:val="single"/>
          <w:shd w:val="clear" w:color="auto" w:fill="FFFFFF"/>
        </w:rPr>
        <w:t>.</w:t>
      </w:r>
      <w:proofErr w:type="gramEnd"/>
    </w:p>
    <w:p w:rsidR="000D2591" w:rsidRPr="002B34EC" w:rsidRDefault="000D2591" w:rsidP="000D2591">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2B34EC">
        <w:rPr>
          <w:rFonts w:ascii="Times New Roman" w:hAnsi="Times New Roman"/>
          <w:sz w:val="24"/>
          <w:szCs w:val="24"/>
          <w:u w:val="single"/>
          <w:shd w:val="clear" w:color="auto" w:fill="FFFFFF"/>
        </w:rPr>
        <w:t xml:space="preserve">Ценовые данные коммерческих предложений </w:t>
      </w:r>
      <w:r w:rsidR="000B4556" w:rsidRPr="002B34EC">
        <w:rPr>
          <w:rFonts w:ascii="Times New Roman" w:hAnsi="Times New Roman"/>
          <w:sz w:val="24"/>
          <w:szCs w:val="24"/>
          <w:u w:val="single"/>
          <w:shd w:val="clear" w:color="auto" w:fill="FFFFFF"/>
        </w:rPr>
        <w:t>ООО НПО Стратегия, ООО Электродвигатель-НК</w:t>
      </w:r>
      <w:r w:rsidRPr="002B34EC">
        <w:rPr>
          <w:rFonts w:ascii="Times New Roman" w:hAnsi="Times New Roman"/>
          <w:sz w:val="24"/>
          <w:szCs w:val="24"/>
          <w:u w:val="single"/>
          <w:shd w:val="clear" w:color="auto" w:fill="FFFFFF"/>
        </w:rPr>
        <w:t xml:space="preserve"> не могли быть приняты во внимание в виду того, что </w:t>
      </w:r>
      <w:r w:rsidR="000B4556" w:rsidRPr="002B34EC">
        <w:rPr>
          <w:rFonts w:ascii="Times New Roman" w:hAnsi="Times New Roman"/>
          <w:sz w:val="24"/>
          <w:szCs w:val="24"/>
          <w:u w:val="single"/>
          <w:shd w:val="clear" w:color="auto" w:fill="FFFFFF"/>
        </w:rPr>
        <w:t>директорами и учредителями</w:t>
      </w:r>
      <w:r w:rsidRPr="002B34EC">
        <w:rPr>
          <w:rFonts w:ascii="Times New Roman" w:hAnsi="Times New Roman"/>
          <w:sz w:val="24"/>
          <w:szCs w:val="24"/>
          <w:u w:val="single"/>
          <w:shd w:val="clear" w:color="auto" w:fill="FFFFFF"/>
        </w:rPr>
        <w:t xml:space="preserve"> юридических организаций, </w:t>
      </w:r>
      <w:r w:rsidR="000B4556" w:rsidRPr="002B34EC">
        <w:rPr>
          <w:rFonts w:ascii="Times New Roman" w:hAnsi="Times New Roman"/>
          <w:sz w:val="24"/>
          <w:szCs w:val="24"/>
          <w:u w:val="single"/>
          <w:shd w:val="clear" w:color="auto" w:fill="FFFFFF"/>
        </w:rPr>
        <w:t>согласно выписке из ЕГРЮЛ, являются одни</w:t>
      </w:r>
      <w:r w:rsidRPr="002B34EC">
        <w:rPr>
          <w:rFonts w:ascii="Times New Roman" w:hAnsi="Times New Roman"/>
          <w:sz w:val="24"/>
          <w:szCs w:val="24"/>
          <w:u w:val="single"/>
          <w:shd w:val="clear" w:color="auto" w:fill="FFFFFF"/>
        </w:rPr>
        <w:t xml:space="preserve"> и т</w:t>
      </w:r>
      <w:r w:rsidR="000B4556" w:rsidRPr="002B34EC">
        <w:rPr>
          <w:rFonts w:ascii="Times New Roman" w:hAnsi="Times New Roman"/>
          <w:sz w:val="24"/>
          <w:szCs w:val="24"/>
          <w:u w:val="single"/>
          <w:shd w:val="clear" w:color="auto" w:fill="FFFFFF"/>
        </w:rPr>
        <w:t>е же физические лица</w:t>
      </w:r>
      <w:r w:rsidRPr="002B34EC">
        <w:rPr>
          <w:rFonts w:ascii="Times New Roman" w:hAnsi="Times New Roman"/>
          <w:sz w:val="24"/>
          <w:szCs w:val="24"/>
          <w:u w:val="single"/>
          <w:shd w:val="clear" w:color="auto" w:fill="FFFFFF"/>
        </w:rPr>
        <w:t xml:space="preserve"> – </w:t>
      </w:r>
      <w:r w:rsidR="000B4556" w:rsidRPr="002B34EC">
        <w:rPr>
          <w:rFonts w:ascii="Times New Roman" w:hAnsi="Times New Roman"/>
          <w:sz w:val="24"/>
          <w:szCs w:val="24"/>
          <w:u w:val="single"/>
          <w:shd w:val="clear" w:color="auto" w:fill="FFFFFF"/>
        </w:rPr>
        <w:t>Резчиков Игорь Петрович, Резчиков Константин Игоревич</w:t>
      </w:r>
      <w:r w:rsidR="000B4556" w:rsidRPr="002B34EC">
        <w:rPr>
          <w:rFonts w:ascii="Times New Roman" w:hAnsi="Times New Roman"/>
          <w:sz w:val="24"/>
          <w:szCs w:val="24"/>
          <w:shd w:val="clear" w:color="auto" w:fill="FFFFFF"/>
        </w:rPr>
        <w:t xml:space="preserve"> (Приложение №</w:t>
      </w:r>
      <w:r w:rsidRPr="002B34EC">
        <w:rPr>
          <w:rFonts w:ascii="Times New Roman" w:hAnsi="Times New Roman"/>
          <w:sz w:val="24"/>
          <w:szCs w:val="24"/>
          <w:shd w:val="clear" w:color="auto" w:fill="FFFFFF"/>
        </w:rPr>
        <w:t xml:space="preserve">); </w:t>
      </w:r>
    </w:p>
    <w:p w:rsidR="007047E3" w:rsidRPr="002B34EC" w:rsidRDefault="007047E3" w:rsidP="007047E3">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2B34EC">
        <w:rPr>
          <w:rFonts w:ascii="Times New Roman" w:hAnsi="Times New Roman"/>
          <w:sz w:val="24"/>
          <w:szCs w:val="24"/>
          <w:shd w:val="clear" w:color="auto" w:fill="FFFFFF"/>
        </w:rPr>
        <w:t xml:space="preserve">- при определении поставщика (подрядчика, исполнителя) на </w:t>
      </w:r>
      <w:r w:rsidRPr="002B34EC">
        <w:rPr>
          <w:rFonts w:ascii="Times New Roman" w:hAnsi="Times New Roman"/>
          <w:sz w:val="24"/>
          <w:szCs w:val="24"/>
        </w:rPr>
        <w:t>Оказание автотранспортных услуг спецтехникой</w:t>
      </w:r>
      <w:r w:rsidRPr="002B34EC">
        <w:rPr>
          <w:rFonts w:ascii="Times New Roman" w:hAnsi="Times New Roman"/>
          <w:sz w:val="24"/>
          <w:szCs w:val="24"/>
          <w:shd w:val="clear" w:color="auto" w:fill="FFFFFF"/>
        </w:rPr>
        <w:t>,</w:t>
      </w:r>
      <w:r w:rsidRPr="002B34EC">
        <w:rPr>
          <w:shd w:val="clear" w:color="auto" w:fill="FFFFFF"/>
        </w:rPr>
        <w:t xml:space="preserve"> </w:t>
      </w:r>
      <w:r w:rsidRPr="002B34EC">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w:t>
      </w:r>
      <w:proofErr w:type="gramStart"/>
      <w:r w:rsidRPr="002B34EC">
        <w:rPr>
          <w:rFonts w:ascii="Times New Roman" w:hAnsi="Times New Roman"/>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2B34EC">
        <w:rPr>
          <w:rFonts w:ascii="Times New Roman" w:hAnsi="Times New Roman"/>
          <w:sz w:val="24"/>
          <w:szCs w:val="24"/>
          <w:u w:val="single"/>
          <w:shd w:val="clear" w:color="auto" w:fill="FFFFFF"/>
        </w:rPr>
        <w:t>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2B34EC">
        <w:rPr>
          <w:u w:val="single"/>
          <w:shd w:val="clear" w:color="auto" w:fill="FFFFFF"/>
        </w:rPr>
        <w:t xml:space="preserve"> </w:t>
      </w:r>
      <w:r w:rsidRPr="002B34EC">
        <w:rPr>
          <w:rFonts w:ascii="Times New Roman" w:hAnsi="Times New Roman"/>
          <w:sz w:val="24"/>
          <w:szCs w:val="24"/>
          <w:u w:val="single"/>
          <w:shd w:val="clear" w:color="auto" w:fill="FFFFFF"/>
        </w:rPr>
        <w:t xml:space="preserve">– ООО </w:t>
      </w:r>
      <w:proofErr w:type="spellStart"/>
      <w:r w:rsidRPr="002B34EC">
        <w:rPr>
          <w:rFonts w:ascii="Times New Roman" w:hAnsi="Times New Roman"/>
          <w:sz w:val="24"/>
          <w:szCs w:val="24"/>
          <w:u w:val="single"/>
          <w:shd w:val="clear" w:color="auto" w:fill="FFFFFF"/>
        </w:rPr>
        <w:t>Автотранс</w:t>
      </w:r>
      <w:proofErr w:type="spellEnd"/>
      <w:r w:rsidRPr="002B34EC">
        <w:rPr>
          <w:rFonts w:ascii="Times New Roman" w:hAnsi="Times New Roman"/>
          <w:sz w:val="24"/>
          <w:szCs w:val="24"/>
          <w:u w:val="single"/>
          <w:shd w:val="clear" w:color="auto" w:fill="FFFFFF"/>
        </w:rPr>
        <w:t xml:space="preserve">, ООО </w:t>
      </w:r>
      <w:proofErr w:type="spellStart"/>
      <w:r w:rsidRPr="002B34EC">
        <w:rPr>
          <w:rFonts w:ascii="Times New Roman" w:hAnsi="Times New Roman"/>
          <w:sz w:val="24"/>
          <w:szCs w:val="24"/>
          <w:u w:val="single"/>
          <w:shd w:val="clear" w:color="auto" w:fill="FFFFFF"/>
        </w:rPr>
        <w:t>ОПГСтрой</w:t>
      </w:r>
      <w:proofErr w:type="spellEnd"/>
      <w:r w:rsidRPr="002B34EC">
        <w:rPr>
          <w:rFonts w:ascii="Times New Roman" w:hAnsi="Times New Roman"/>
          <w:sz w:val="24"/>
          <w:szCs w:val="24"/>
          <w:u w:val="single"/>
          <w:shd w:val="clear" w:color="auto" w:fill="FFFFFF"/>
        </w:rPr>
        <w:t xml:space="preserve">, ИП </w:t>
      </w:r>
      <w:proofErr w:type="spellStart"/>
      <w:r w:rsidRPr="002B34EC">
        <w:rPr>
          <w:rFonts w:ascii="Times New Roman" w:hAnsi="Times New Roman"/>
          <w:sz w:val="24"/>
          <w:szCs w:val="24"/>
          <w:u w:val="single"/>
          <w:shd w:val="clear" w:color="auto" w:fill="FFFFFF"/>
        </w:rPr>
        <w:t>Чаплицкий</w:t>
      </w:r>
      <w:proofErr w:type="spellEnd"/>
      <w:r w:rsidRPr="002B34EC">
        <w:rPr>
          <w:rFonts w:ascii="Times New Roman" w:hAnsi="Times New Roman"/>
          <w:sz w:val="24"/>
          <w:szCs w:val="24"/>
          <w:u w:val="single"/>
          <w:shd w:val="clear" w:color="auto" w:fill="FFFFFF"/>
        </w:rPr>
        <w:t xml:space="preserve"> С.Н.</w:t>
      </w:r>
      <w:proofErr w:type="gramEnd"/>
    </w:p>
    <w:p w:rsidR="007047E3" w:rsidRPr="002B34EC" w:rsidRDefault="007047E3" w:rsidP="007047E3">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2B34EC">
        <w:rPr>
          <w:rFonts w:ascii="Times New Roman" w:hAnsi="Times New Roman"/>
          <w:sz w:val="24"/>
          <w:szCs w:val="24"/>
          <w:u w:val="single"/>
          <w:shd w:val="clear" w:color="auto" w:fill="FFFFFF"/>
        </w:rPr>
        <w:t xml:space="preserve">Ценовые данные коммерческих предложений ИП </w:t>
      </w:r>
      <w:proofErr w:type="spellStart"/>
      <w:r w:rsidRPr="002B34EC">
        <w:rPr>
          <w:rFonts w:ascii="Times New Roman" w:hAnsi="Times New Roman"/>
          <w:sz w:val="24"/>
          <w:szCs w:val="24"/>
          <w:u w:val="single"/>
          <w:shd w:val="clear" w:color="auto" w:fill="FFFFFF"/>
        </w:rPr>
        <w:t>Чаплицкий</w:t>
      </w:r>
      <w:proofErr w:type="spellEnd"/>
      <w:r w:rsidRPr="002B34EC">
        <w:rPr>
          <w:rFonts w:ascii="Times New Roman" w:hAnsi="Times New Roman"/>
          <w:sz w:val="24"/>
          <w:szCs w:val="24"/>
          <w:u w:val="single"/>
          <w:shd w:val="clear" w:color="auto" w:fill="FFFFFF"/>
        </w:rPr>
        <w:t xml:space="preserve"> С.Н., ООО </w:t>
      </w:r>
      <w:proofErr w:type="spellStart"/>
      <w:r w:rsidRPr="002B34EC">
        <w:rPr>
          <w:rFonts w:ascii="Times New Roman" w:hAnsi="Times New Roman"/>
          <w:sz w:val="24"/>
          <w:szCs w:val="24"/>
          <w:u w:val="single"/>
          <w:shd w:val="clear" w:color="auto" w:fill="FFFFFF"/>
        </w:rPr>
        <w:t>Автотранс</w:t>
      </w:r>
      <w:proofErr w:type="spellEnd"/>
      <w:r w:rsidRPr="002B34EC">
        <w:rPr>
          <w:rFonts w:ascii="Times New Roman" w:hAnsi="Times New Roman"/>
          <w:sz w:val="24"/>
          <w:szCs w:val="24"/>
          <w:u w:val="single"/>
          <w:shd w:val="clear" w:color="auto" w:fill="FFFFFF"/>
        </w:rPr>
        <w:t xml:space="preserve"> не могли быть приняты во внимание в виду того, что директором вышеуказанных учреждений, согласно выписке из ЕГРЮЛ, является одно и то же физическое лицо – </w:t>
      </w:r>
      <w:proofErr w:type="spellStart"/>
      <w:r w:rsidRPr="002B34EC">
        <w:rPr>
          <w:rFonts w:ascii="Times New Roman" w:hAnsi="Times New Roman"/>
          <w:sz w:val="24"/>
          <w:szCs w:val="24"/>
          <w:u w:val="single"/>
          <w:shd w:val="clear" w:color="auto" w:fill="FFFFFF"/>
        </w:rPr>
        <w:t>Чаплицкий</w:t>
      </w:r>
      <w:proofErr w:type="spellEnd"/>
      <w:r w:rsidRPr="002B34EC">
        <w:rPr>
          <w:rFonts w:ascii="Times New Roman" w:hAnsi="Times New Roman"/>
          <w:sz w:val="24"/>
          <w:szCs w:val="24"/>
          <w:u w:val="single"/>
          <w:shd w:val="clear" w:color="auto" w:fill="FFFFFF"/>
        </w:rPr>
        <w:t xml:space="preserve"> Сергей Николаевич</w:t>
      </w:r>
      <w:r w:rsidRPr="002B34EC">
        <w:rPr>
          <w:rFonts w:ascii="Times New Roman" w:hAnsi="Times New Roman"/>
          <w:sz w:val="24"/>
          <w:szCs w:val="24"/>
          <w:shd w:val="clear" w:color="auto" w:fill="FFFFFF"/>
        </w:rPr>
        <w:t xml:space="preserve"> (Приложение №</w:t>
      </w:r>
      <w:r w:rsidR="00C063CD">
        <w:rPr>
          <w:rFonts w:ascii="Times New Roman" w:hAnsi="Times New Roman"/>
          <w:sz w:val="24"/>
          <w:szCs w:val="24"/>
          <w:shd w:val="clear" w:color="auto" w:fill="FFFFFF"/>
        </w:rPr>
        <w:t xml:space="preserve"> 4</w:t>
      </w:r>
      <w:r w:rsidR="001B58DD" w:rsidRPr="002B34EC">
        <w:rPr>
          <w:rFonts w:ascii="Times New Roman" w:hAnsi="Times New Roman"/>
          <w:sz w:val="24"/>
          <w:szCs w:val="24"/>
          <w:shd w:val="clear" w:color="auto" w:fill="FFFFFF"/>
        </w:rPr>
        <w:t>).</w:t>
      </w:r>
      <w:r w:rsidRPr="002B34EC">
        <w:rPr>
          <w:rFonts w:ascii="Times New Roman" w:hAnsi="Times New Roman"/>
          <w:sz w:val="24"/>
          <w:szCs w:val="24"/>
          <w:shd w:val="clear" w:color="auto" w:fill="FFFFFF"/>
        </w:rPr>
        <w:t xml:space="preserve"> </w:t>
      </w:r>
    </w:p>
    <w:p w:rsidR="000D2591" w:rsidRPr="002B34EC" w:rsidRDefault="000D2591" w:rsidP="000D2591">
      <w:pPr>
        <w:spacing w:after="0" w:line="240" w:lineRule="auto"/>
        <w:ind w:firstLine="708"/>
        <w:contextualSpacing/>
        <w:jc w:val="both"/>
        <w:rPr>
          <w:rFonts w:ascii="Times New Roman" w:hAnsi="Times New Roman"/>
          <w:sz w:val="24"/>
          <w:szCs w:val="24"/>
          <w:shd w:val="clear" w:color="auto" w:fill="FFFFFF"/>
        </w:rPr>
      </w:pPr>
      <w:r w:rsidRPr="002B34EC">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0934B9" w:rsidRPr="000934B9" w:rsidRDefault="000934B9" w:rsidP="0019311F">
      <w:pPr>
        <w:spacing w:after="0" w:line="240" w:lineRule="auto"/>
        <w:jc w:val="both"/>
        <w:rPr>
          <w:rFonts w:ascii="Times New Roman" w:hAnsi="Times New Roman"/>
          <w:color w:val="7030A0"/>
          <w:sz w:val="24"/>
          <w:szCs w:val="24"/>
        </w:rPr>
      </w:pPr>
    </w:p>
    <w:p w:rsidR="006B284C" w:rsidRDefault="004531FD" w:rsidP="006B284C">
      <w:pPr>
        <w:spacing w:after="0" w:line="240" w:lineRule="auto"/>
        <w:ind w:firstLine="709"/>
        <w:jc w:val="both"/>
        <w:rPr>
          <w:rFonts w:ascii="Times New Roman" w:hAnsi="Times New Roman"/>
          <w:b/>
          <w:spacing w:val="-4"/>
          <w:sz w:val="24"/>
          <w:szCs w:val="24"/>
        </w:rPr>
      </w:pPr>
      <w:r w:rsidRPr="00522267">
        <w:rPr>
          <w:rFonts w:ascii="Times New Roman" w:hAnsi="Times New Roman"/>
          <w:b/>
          <w:spacing w:val="-4"/>
          <w:sz w:val="24"/>
          <w:szCs w:val="24"/>
        </w:rPr>
        <w:t>7.</w:t>
      </w:r>
      <w:r w:rsidR="008B0E2B" w:rsidRPr="00522267">
        <w:rPr>
          <w:rFonts w:ascii="Times New Roman" w:hAnsi="Times New Roman"/>
          <w:b/>
          <w:spacing w:val="-4"/>
          <w:sz w:val="24"/>
          <w:szCs w:val="24"/>
        </w:rPr>
        <w:t>4</w:t>
      </w:r>
      <w:r w:rsidRPr="00522267">
        <w:rPr>
          <w:rFonts w:ascii="Times New Roman" w:hAnsi="Times New Roman"/>
          <w:b/>
          <w:spacing w:val="-4"/>
          <w:sz w:val="24"/>
          <w:szCs w:val="24"/>
        </w:rPr>
        <w:t>. Оценка ведения объектом проверки Реестра контрактов.</w:t>
      </w:r>
    </w:p>
    <w:p w:rsidR="00415211" w:rsidRDefault="00415211" w:rsidP="006B284C">
      <w:pPr>
        <w:spacing w:after="0" w:line="240" w:lineRule="auto"/>
        <w:ind w:firstLine="709"/>
        <w:jc w:val="both"/>
        <w:rPr>
          <w:rFonts w:ascii="Times New Roman" w:hAnsi="Times New Roman"/>
          <w:b/>
          <w:spacing w:val="-4"/>
          <w:sz w:val="24"/>
          <w:szCs w:val="24"/>
        </w:rPr>
      </w:pP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sz w:val="24"/>
          <w:szCs w:val="24"/>
        </w:rPr>
        <w:t>7.4.</w:t>
      </w:r>
      <w:r w:rsidR="005156D5" w:rsidRPr="005156D5">
        <w:rPr>
          <w:rFonts w:ascii="Times New Roman" w:hAnsi="Times New Roman"/>
          <w:sz w:val="24"/>
          <w:szCs w:val="24"/>
        </w:rPr>
        <w:t>1</w:t>
      </w:r>
      <w:r w:rsidRPr="005156D5">
        <w:rPr>
          <w:rFonts w:ascii="Times New Roman" w:hAnsi="Times New Roman"/>
          <w:sz w:val="24"/>
          <w:szCs w:val="24"/>
        </w:rPr>
        <w:t xml:space="preserve">. </w:t>
      </w:r>
      <w:r w:rsidRPr="005156D5">
        <w:rPr>
          <w:rFonts w:ascii="Times New Roman" w:hAnsi="Times New Roman"/>
          <w:bCs/>
          <w:spacing w:val="-4"/>
          <w:sz w:val="24"/>
          <w:szCs w:val="24"/>
        </w:rPr>
        <w:t xml:space="preserve">В нарушение </w:t>
      </w:r>
      <w:proofErr w:type="spellStart"/>
      <w:r w:rsidRPr="005156D5">
        <w:rPr>
          <w:rFonts w:ascii="Times New Roman" w:hAnsi="Times New Roman"/>
          <w:bCs/>
          <w:spacing w:val="-4"/>
          <w:sz w:val="24"/>
          <w:szCs w:val="24"/>
        </w:rPr>
        <w:t>пп</w:t>
      </w:r>
      <w:proofErr w:type="spellEnd"/>
      <w:r w:rsidRPr="005156D5">
        <w:rPr>
          <w:rFonts w:ascii="Times New Roman" w:hAnsi="Times New Roman"/>
          <w:bCs/>
          <w:spacing w:val="-4"/>
          <w:sz w:val="24"/>
          <w:szCs w:val="24"/>
        </w:rPr>
        <w:t>. 9 ч.3 ст.103 Закона от 05.04.2013 г. № 44-ФЗ, Комитет</w:t>
      </w:r>
      <w:r w:rsidRPr="005156D5">
        <w:rPr>
          <w:rFonts w:ascii="Times New Roman" w:hAnsi="Times New Roman"/>
          <w:spacing w:val="-4"/>
          <w:sz w:val="24"/>
          <w:szCs w:val="24"/>
        </w:rPr>
        <w:t xml:space="preserve"> должен был в течение пяти рабочих дней разместить </w:t>
      </w:r>
      <w:r w:rsidRPr="005156D5">
        <w:rPr>
          <w:rFonts w:ascii="Times New Roman" w:hAnsi="Times New Roman"/>
          <w:bCs/>
          <w:spacing w:val="-4"/>
          <w:sz w:val="24"/>
          <w:szCs w:val="24"/>
        </w:rPr>
        <w:t xml:space="preserve">в Реестре контрактов на официальном сайте РФ в сети «Интернет» </w:t>
      </w:r>
      <w:hyperlink r:id="rId10" w:history="1">
        <w:r w:rsidRPr="005156D5">
          <w:rPr>
            <w:rStyle w:val="a5"/>
            <w:rFonts w:ascii="Times New Roman" w:hAnsi="Times New Roman"/>
            <w:color w:val="auto"/>
            <w:spacing w:val="-4"/>
            <w:sz w:val="24"/>
            <w:szCs w:val="24"/>
            <w:lang w:val="en-US"/>
          </w:rPr>
          <w:t>www</w:t>
        </w:r>
        <w:r w:rsidRPr="005156D5">
          <w:rPr>
            <w:rStyle w:val="a5"/>
            <w:rFonts w:ascii="Times New Roman" w:hAnsi="Times New Roman"/>
            <w:color w:val="auto"/>
            <w:spacing w:val="-4"/>
            <w:sz w:val="24"/>
            <w:szCs w:val="24"/>
          </w:rPr>
          <w:t>.</w:t>
        </w:r>
        <w:proofErr w:type="spellStart"/>
        <w:r w:rsidRPr="005156D5">
          <w:rPr>
            <w:rStyle w:val="a5"/>
            <w:rFonts w:ascii="Times New Roman" w:hAnsi="Times New Roman"/>
            <w:color w:val="auto"/>
            <w:spacing w:val="-4"/>
            <w:sz w:val="24"/>
            <w:szCs w:val="24"/>
            <w:lang w:val="en-US"/>
          </w:rPr>
          <w:t>zakupki</w:t>
        </w:r>
        <w:proofErr w:type="spellEnd"/>
        <w:r w:rsidRPr="005156D5">
          <w:rPr>
            <w:rStyle w:val="a5"/>
            <w:rFonts w:ascii="Times New Roman" w:hAnsi="Times New Roman"/>
            <w:color w:val="auto"/>
            <w:spacing w:val="-4"/>
            <w:sz w:val="24"/>
            <w:szCs w:val="24"/>
          </w:rPr>
          <w:t>.</w:t>
        </w:r>
        <w:proofErr w:type="spellStart"/>
        <w:r w:rsidRPr="005156D5">
          <w:rPr>
            <w:rStyle w:val="a5"/>
            <w:rFonts w:ascii="Times New Roman" w:hAnsi="Times New Roman"/>
            <w:color w:val="auto"/>
            <w:spacing w:val="-4"/>
            <w:sz w:val="24"/>
            <w:szCs w:val="24"/>
            <w:lang w:val="en-US"/>
          </w:rPr>
          <w:t>gov</w:t>
        </w:r>
        <w:proofErr w:type="spellEnd"/>
        <w:r w:rsidRPr="005156D5">
          <w:rPr>
            <w:rStyle w:val="a5"/>
            <w:rFonts w:ascii="Times New Roman" w:hAnsi="Times New Roman"/>
            <w:color w:val="auto"/>
            <w:spacing w:val="-4"/>
            <w:sz w:val="24"/>
            <w:szCs w:val="24"/>
          </w:rPr>
          <w:t>.</w:t>
        </w:r>
        <w:proofErr w:type="spellStart"/>
        <w:r w:rsidRPr="005156D5">
          <w:rPr>
            <w:rStyle w:val="a5"/>
            <w:rFonts w:ascii="Times New Roman" w:hAnsi="Times New Roman"/>
            <w:color w:val="auto"/>
            <w:spacing w:val="-4"/>
            <w:sz w:val="24"/>
            <w:szCs w:val="24"/>
            <w:lang w:val="en-US"/>
          </w:rPr>
          <w:t>ru</w:t>
        </w:r>
        <w:proofErr w:type="spellEnd"/>
      </w:hyperlink>
      <w:r w:rsidRPr="005156D5">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5156D5">
        <w:rPr>
          <w:rFonts w:ascii="Times New Roman" w:hAnsi="Times New Roman"/>
          <w:bCs/>
          <w:spacing w:val="-4"/>
          <w:sz w:val="24"/>
          <w:szCs w:val="24"/>
        </w:rPr>
        <w:t>:</w:t>
      </w:r>
    </w:p>
    <w:p w:rsidR="00415211" w:rsidRPr="005156D5" w:rsidRDefault="00415211" w:rsidP="00415211">
      <w:pPr>
        <w:spacing w:after="0" w:line="240" w:lineRule="auto"/>
        <w:ind w:firstLine="709"/>
        <w:jc w:val="both"/>
        <w:rPr>
          <w:rFonts w:ascii="Times New Roman" w:hAnsi="Times New Roman"/>
          <w:bCs/>
          <w:spacing w:val="-4"/>
          <w:sz w:val="24"/>
          <w:szCs w:val="24"/>
        </w:rPr>
      </w:pP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 xml:space="preserve"> а) № 0139300027720000211 от 14.09.2020г.:</w:t>
      </w: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-контракт размещен в единой информационной сети с нарушением срока (на 1 день);</w:t>
      </w: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 xml:space="preserve">б) № </w:t>
      </w:r>
      <w:r w:rsidR="00707C35" w:rsidRPr="005156D5">
        <w:rPr>
          <w:rFonts w:ascii="Times New Roman" w:hAnsi="Times New Roman"/>
          <w:bCs/>
          <w:spacing w:val="-4"/>
          <w:sz w:val="24"/>
          <w:szCs w:val="24"/>
        </w:rPr>
        <w:t>0139300027720000142 от 07.07.2020</w:t>
      </w:r>
      <w:r w:rsidRPr="005156D5">
        <w:rPr>
          <w:rFonts w:ascii="Times New Roman" w:hAnsi="Times New Roman"/>
          <w:bCs/>
          <w:spacing w:val="-4"/>
          <w:sz w:val="24"/>
          <w:szCs w:val="24"/>
        </w:rPr>
        <w:t>г.:</w:t>
      </w: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-контракт размещен в единой информационной сети с нарушением срока (на 1 д</w:t>
      </w:r>
      <w:r w:rsidR="00707C35" w:rsidRPr="005156D5">
        <w:rPr>
          <w:rFonts w:ascii="Times New Roman" w:hAnsi="Times New Roman"/>
          <w:bCs/>
          <w:spacing w:val="-4"/>
          <w:sz w:val="24"/>
          <w:szCs w:val="24"/>
        </w:rPr>
        <w:t>ень</w:t>
      </w:r>
      <w:r w:rsidRPr="005156D5">
        <w:rPr>
          <w:rFonts w:ascii="Times New Roman" w:hAnsi="Times New Roman"/>
          <w:bCs/>
          <w:spacing w:val="-4"/>
          <w:sz w:val="24"/>
          <w:szCs w:val="24"/>
        </w:rPr>
        <w:t>);</w:t>
      </w: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 xml:space="preserve">в) № </w:t>
      </w:r>
      <w:r w:rsidR="00DC45D9" w:rsidRPr="005156D5">
        <w:rPr>
          <w:rFonts w:ascii="Times New Roman" w:hAnsi="Times New Roman"/>
          <w:bCs/>
          <w:spacing w:val="-4"/>
          <w:sz w:val="24"/>
          <w:szCs w:val="24"/>
        </w:rPr>
        <w:t>0139300027720000141 от 07.07.2020</w:t>
      </w:r>
      <w:r w:rsidRPr="005156D5">
        <w:rPr>
          <w:rFonts w:ascii="Times New Roman" w:hAnsi="Times New Roman"/>
          <w:bCs/>
          <w:spacing w:val="-4"/>
          <w:sz w:val="24"/>
          <w:szCs w:val="24"/>
        </w:rPr>
        <w:t>г.:</w:t>
      </w: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lastRenderedPageBreak/>
        <w:t>-контракт размещен в единой информационной сети с нарушением срока (на 1</w:t>
      </w:r>
      <w:r w:rsidR="00DC45D9" w:rsidRPr="005156D5">
        <w:rPr>
          <w:rFonts w:ascii="Times New Roman" w:hAnsi="Times New Roman"/>
          <w:bCs/>
          <w:spacing w:val="-4"/>
          <w:sz w:val="24"/>
          <w:szCs w:val="24"/>
        </w:rPr>
        <w:t xml:space="preserve"> день</w:t>
      </w:r>
      <w:r w:rsidRPr="005156D5">
        <w:rPr>
          <w:rFonts w:ascii="Times New Roman" w:hAnsi="Times New Roman"/>
          <w:bCs/>
          <w:spacing w:val="-4"/>
          <w:sz w:val="24"/>
          <w:szCs w:val="24"/>
        </w:rPr>
        <w:t>);</w:t>
      </w: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 xml:space="preserve">г) № </w:t>
      </w:r>
      <w:r w:rsidR="00DC45D9" w:rsidRPr="005156D5">
        <w:rPr>
          <w:rFonts w:ascii="Times New Roman" w:hAnsi="Times New Roman"/>
          <w:bCs/>
          <w:spacing w:val="-4"/>
          <w:sz w:val="24"/>
          <w:szCs w:val="24"/>
        </w:rPr>
        <w:t>0139300027720000123</w:t>
      </w:r>
      <w:r w:rsidRPr="005156D5">
        <w:rPr>
          <w:rFonts w:ascii="Times New Roman" w:hAnsi="Times New Roman"/>
          <w:bCs/>
          <w:spacing w:val="-4"/>
          <w:sz w:val="24"/>
          <w:szCs w:val="24"/>
        </w:rPr>
        <w:t xml:space="preserve"> от 0</w:t>
      </w:r>
      <w:r w:rsidR="00DC45D9" w:rsidRPr="005156D5">
        <w:rPr>
          <w:rFonts w:ascii="Times New Roman" w:hAnsi="Times New Roman"/>
          <w:bCs/>
          <w:spacing w:val="-4"/>
          <w:sz w:val="24"/>
          <w:szCs w:val="24"/>
        </w:rPr>
        <w:t>2</w:t>
      </w:r>
      <w:r w:rsidRPr="005156D5">
        <w:rPr>
          <w:rFonts w:ascii="Times New Roman" w:hAnsi="Times New Roman"/>
          <w:bCs/>
          <w:spacing w:val="-4"/>
          <w:sz w:val="24"/>
          <w:szCs w:val="24"/>
        </w:rPr>
        <w:t>.0</w:t>
      </w:r>
      <w:r w:rsidR="00DC45D9" w:rsidRPr="005156D5">
        <w:rPr>
          <w:rFonts w:ascii="Times New Roman" w:hAnsi="Times New Roman"/>
          <w:bCs/>
          <w:spacing w:val="-4"/>
          <w:sz w:val="24"/>
          <w:szCs w:val="24"/>
        </w:rPr>
        <w:t>7</w:t>
      </w:r>
      <w:r w:rsidRPr="005156D5">
        <w:rPr>
          <w:rFonts w:ascii="Times New Roman" w:hAnsi="Times New Roman"/>
          <w:bCs/>
          <w:spacing w:val="-4"/>
          <w:sz w:val="24"/>
          <w:szCs w:val="24"/>
        </w:rPr>
        <w:t>.20</w:t>
      </w:r>
      <w:r w:rsidR="00DC45D9" w:rsidRPr="005156D5">
        <w:rPr>
          <w:rFonts w:ascii="Times New Roman" w:hAnsi="Times New Roman"/>
          <w:bCs/>
          <w:spacing w:val="-4"/>
          <w:sz w:val="24"/>
          <w:szCs w:val="24"/>
        </w:rPr>
        <w:t>20</w:t>
      </w:r>
      <w:r w:rsidRPr="005156D5">
        <w:rPr>
          <w:rFonts w:ascii="Times New Roman" w:hAnsi="Times New Roman"/>
          <w:bCs/>
          <w:spacing w:val="-4"/>
          <w:sz w:val="24"/>
          <w:szCs w:val="24"/>
        </w:rPr>
        <w:t>г.:</w:t>
      </w:r>
    </w:p>
    <w:p w:rsidR="00415211" w:rsidRPr="005156D5" w:rsidRDefault="00415211" w:rsidP="00415211">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-контракт размещен в единой информационной сети с нар</w:t>
      </w:r>
      <w:r w:rsidR="00DC45D9" w:rsidRPr="005156D5">
        <w:rPr>
          <w:rFonts w:ascii="Times New Roman" w:hAnsi="Times New Roman"/>
          <w:bCs/>
          <w:spacing w:val="-4"/>
          <w:sz w:val="24"/>
          <w:szCs w:val="24"/>
        </w:rPr>
        <w:t>ушением срока (на 2 дня</w:t>
      </w:r>
      <w:r w:rsidR="001B48F9" w:rsidRPr="005156D5">
        <w:rPr>
          <w:rFonts w:ascii="Times New Roman" w:hAnsi="Times New Roman"/>
          <w:bCs/>
          <w:spacing w:val="-4"/>
          <w:sz w:val="24"/>
          <w:szCs w:val="24"/>
        </w:rPr>
        <w:t>);</w:t>
      </w:r>
    </w:p>
    <w:p w:rsidR="001B48F9" w:rsidRPr="005156D5" w:rsidRDefault="001B48F9" w:rsidP="001B48F9">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д) № 0139300027720000103 от 16.06.2020г.:</w:t>
      </w:r>
    </w:p>
    <w:p w:rsidR="001B48F9" w:rsidRPr="005156D5" w:rsidRDefault="001B48F9" w:rsidP="001B48F9">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-контракт размещен в единой информационной сети с нарушением срока (на 1 день</w:t>
      </w:r>
      <w:r w:rsidR="009B6B2D" w:rsidRPr="005156D5">
        <w:rPr>
          <w:rFonts w:ascii="Times New Roman" w:hAnsi="Times New Roman"/>
          <w:bCs/>
          <w:spacing w:val="-4"/>
          <w:sz w:val="24"/>
          <w:szCs w:val="24"/>
        </w:rPr>
        <w:t>).</w:t>
      </w:r>
    </w:p>
    <w:p w:rsidR="001B48F9" w:rsidRPr="005156D5" w:rsidRDefault="001B48F9" w:rsidP="00415211">
      <w:pPr>
        <w:spacing w:after="0" w:line="240" w:lineRule="auto"/>
        <w:ind w:firstLine="709"/>
        <w:jc w:val="both"/>
        <w:rPr>
          <w:rFonts w:ascii="Times New Roman" w:hAnsi="Times New Roman"/>
          <w:bCs/>
          <w:spacing w:val="-4"/>
          <w:sz w:val="24"/>
          <w:szCs w:val="24"/>
        </w:rPr>
      </w:pPr>
    </w:p>
    <w:p w:rsidR="00415211" w:rsidRPr="005156D5" w:rsidRDefault="00415211" w:rsidP="00415211">
      <w:pPr>
        <w:spacing w:after="0" w:line="240" w:lineRule="auto"/>
        <w:ind w:firstLine="709"/>
        <w:jc w:val="both"/>
        <w:rPr>
          <w:rFonts w:ascii="Times New Roman" w:hAnsi="Times New Roman"/>
          <w:spacing w:val="-4"/>
          <w:sz w:val="24"/>
          <w:szCs w:val="24"/>
        </w:rPr>
      </w:pPr>
      <w:proofErr w:type="gramStart"/>
      <w:r w:rsidRPr="005156D5">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5156D5">
        <w:rPr>
          <w:rFonts w:ascii="Times New Roman" w:hAnsi="Times New Roman"/>
          <w:spacing w:val="-4"/>
          <w:sz w:val="24"/>
          <w:szCs w:val="24"/>
        </w:rPr>
        <w:t xml:space="preserve">ч.1.1 и ч.1.3 ст.7.30 </w:t>
      </w:r>
      <w:r w:rsidRPr="005156D5">
        <w:rPr>
          <w:rFonts w:ascii="Times New Roman" w:hAnsi="Times New Roman"/>
          <w:bCs/>
          <w:spacing w:val="-4"/>
          <w:sz w:val="24"/>
          <w:szCs w:val="24"/>
        </w:rPr>
        <w:t xml:space="preserve">КОАП РФ, в соответствии </w:t>
      </w:r>
      <w:r w:rsidRPr="005156D5">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5156D5">
        <w:rPr>
          <w:rFonts w:ascii="Times New Roman" w:hAnsi="Times New Roman"/>
          <w:spacing w:val="-4"/>
          <w:sz w:val="24"/>
          <w:szCs w:val="24"/>
        </w:rPr>
        <w:t xml:space="preserve">, аукциона, запроса котировок, запроса предложений, </w:t>
      </w:r>
      <w:proofErr w:type="gramStart"/>
      <w:r w:rsidRPr="005156D5">
        <w:rPr>
          <w:rFonts w:ascii="Times New Roman" w:hAnsi="Times New Roman"/>
          <w:spacing w:val="-4"/>
          <w:sz w:val="24"/>
          <w:szCs w:val="24"/>
        </w:rPr>
        <w:t>осуществлении</w:t>
      </w:r>
      <w:proofErr w:type="gramEnd"/>
      <w:r w:rsidRPr="005156D5">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615F2E" w:rsidRPr="00522267" w:rsidRDefault="00615F2E" w:rsidP="00615F2E">
      <w:pPr>
        <w:spacing w:after="0" w:line="240" w:lineRule="auto"/>
        <w:ind w:firstLine="709"/>
        <w:jc w:val="both"/>
        <w:rPr>
          <w:rFonts w:ascii="Times New Roman" w:hAnsi="Times New Roman"/>
          <w:spacing w:val="-4"/>
          <w:sz w:val="24"/>
          <w:szCs w:val="24"/>
        </w:rPr>
      </w:pPr>
    </w:p>
    <w:p w:rsidR="00E078FE" w:rsidRPr="005156D5" w:rsidRDefault="00E078FE" w:rsidP="003442AD">
      <w:pPr>
        <w:spacing w:after="0" w:line="240" w:lineRule="auto"/>
        <w:ind w:firstLine="709"/>
        <w:jc w:val="both"/>
        <w:rPr>
          <w:rFonts w:ascii="Times New Roman" w:hAnsi="Times New Roman"/>
          <w:spacing w:val="-4"/>
          <w:sz w:val="24"/>
          <w:szCs w:val="24"/>
        </w:rPr>
      </w:pPr>
      <w:r w:rsidRPr="005156D5">
        <w:rPr>
          <w:rFonts w:ascii="Times New Roman" w:hAnsi="Times New Roman"/>
          <w:bCs/>
          <w:spacing w:val="-4"/>
          <w:sz w:val="24"/>
          <w:szCs w:val="24"/>
        </w:rPr>
        <w:t>7.4.</w:t>
      </w:r>
      <w:r w:rsidR="005156D5" w:rsidRPr="005156D5">
        <w:rPr>
          <w:rFonts w:ascii="Times New Roman" w:hAnsi="Times New Roman"/>
          <w:bCs/>
          <w:spacing w:val="-4"/>
          <w:sz w:val="24"/>
          <w:szCs w:val="24"/>
        </w:rPr>
        <w:t>2</w:t>
      </w:r>
      <w:r w:rsidRPr="005156D5">
        <w:rPr>
          <w:rFonts w:ascii="Times New Roman" w:hAnsi="Times New Roman"/>
          <w:bCs/>
          <w:spacing w:val="-4"/>
          <w:sz w:val="24"/>
          <w:szCs w:val="24"/>
        </w:rPr>
        <w:t xml:space="preserve">. </w:t>
      </w:r>
      <w:r w:rsidRPr="005156D5">
        <w:rPr>
          <w:rFonts w:ascii="Times New Roman" w:hAnsi="Times New Roman"/>
          <w:sz w:val="24"/>
          <w:szCs w:val="24"/>
        </w:rPr>
        <w:t>В нарушение</w:t>
      </w:r>
      <w:r w:rsidRPr="005156D5">
        <w:rPr>
          <w:rFonts w:ascii="Times New Roman" w:hAnsi="Times New Roman"/>
          <w:b/>
          <w:bCs/>
          <w:spacing w:val="-4"/>
          <w:sz w:val="24"/>
          <w:szCs w:val="24"/>
        </w:rPr>
        <w:t xml:space="preserve"> </w:t>
      </w:r>
      <w:proofErr w:type="spellStart"/>
      <w:r w:rsidRPr="005156D5">
        <w:rPr>
          <w:rFonts w:ascii="Times New Roman" w:hAnsi="Times New Roman"/>
          <w:bCs/>
          <w:sz w:val="24"/>
          <w:szCs w:val="24"/>
        </w:rPr>
        <w:t>пп</w:t>
      </w:r>
      <w:proofErr w:type="spellEnd"/>
      <w:r w:rsidRPr="005156D5">
        <w:rPr>
          <w:rFonts w:ascii="Times New Roman" w:hAnsi="Times New Roman"/>
          <w:bCs/>
          <w:sz w:val="24"/>
          <w:szCs w:val="24"/>
        </w:rPr>
        <w:t>. 10,13 ч.2 ст.103 и</w:t>
      </w:r>
      <w:r w:rsidRPr="005156D5">
        <w:rPr>
          <w:rFonts w:ascii="Times New Roman" w:hAnsi="Times New Roman"/>
          <w:sz w:val="24"/>
          <w:szCs w:val="24"/>
        </w:rPr>
        <w:t xml:space="preserve"> ч.3 ст.103 Закона от 05.04.2013 г. № 44-ФЗ, </w:t>
      </w:r>
      <w:r w:rsidR="00A767A8" w:rsidRPr="005156D5">
        <w:rPr>
          <w:rFonts w:ascii="Times New Roman" w:hAnsi="Times New Roman"/>
          <w:bCs/>
          <w:spacing w:val="-4"/>
          <w:sz w:val="24"/>
          <w:szCs w:val="24"/>
        </w:rPr>
        <w:t xml:space="preserve">Комитет </w:t>
      </w:r>
      <w:r w:rsidRPr="005156D5">
        <w:rPr>
          <w:rFonts w:ascii="Times New Roman" w:hAnsi="Times New Roman"/>
          <w:bCs/>
          <w:spacing w:val="-4"/>
          <w:sz w:val="24"/>
          <w:szCs w:val="24"/>
          <w:u w:val="single"/>
        </w:rPr>
        <w:t xml:space="preserve">несвоевременно </w:t>
      </w:r>
      <w:r w:rsidRPr="005156D5">
        <w:rPr>
          <w:rFonts w:ascii="Times New Roman" w:hAnsi="Times New Roman"/>
          <w:sz w:val="24"/>
          <w:szCs w:val="24"/>
          <w:u w:val="single"/>
        </w:rPr>
        <w:t>направлял информацию</w:t>
      </w:r>
      <w:r w:rsidRPr="005156D5">
        <w:rPr>
          <w:rFonts w:ascii="Times New Roman" w:hAnsi="Times New Roman"/>
          <w:b/>
          <w:sz w:val="24"/>
          <w:szCs w:val="24"/>
        </w:rPr>
        <w:t xml:space="preserve"> </w:t>
      </w:r>
      <w:r w:rsidRPr="005156D5">
        <w:rPr>
          <w:rFonts w:ascii="Times New Roman" w:hAnsi="Times New Roman"/>
          <w:sz w:val="24"/>
          <w:szCs w:val="24"/>
        </w:rPr>
        <w:t xml:space="preserve">в Реестр контрактов на официальном сайте РФ в сети «Интернет» </w:t>
      </w:r>
      <w:hyperlink r:id="rId11" w:history="1">
        <w:r w:rsidRPr="005156D5">
          <w:rPr>
            <w:rStyle w:val="a5"/>
            <w:rFonts w:ascii="Times New Roman" w:hAnsi="Times New Roman"/>
            <w:color w:val="auto"/>
            <w:sz w:val="24"/>
            <w:szCs w:val="24"/>
          </w:rPr>
          <w:t>www.zakupki.gov.ru</w:t>
        </w:r>
      </w:hyperlink>
      <w:r w:rsidRPr="005156D5">
        <w:rPr>
          <w:rFonts w:ascii="Times New Roman" w:hAnsi="Times New Roman"/>
          <w:sz w:val="24"/>
          <w:szCs w:val="24"/>
        </w:rPr>
        <w:t xml:space="preserve"> об исполнении контрактов:</w:t>
      </w:r>
    </w:p>
    <w:p w:rsidR="00922742" w:rsidRPr="005156D5" w:rsidRDefault="00E078FE" w:rsidP="00E70906">
      <w:pPr>
        <w:spacing w:after="0" w:line="240" w:lineRule="auto"/>
        <w:ind w:firstLine="720"/>
        <w:jc w:val="both"/>
        <w:rPr>
          <w:rFonts w:ascii="Times New Roman" w:hAnsi="Times New Roman"/>
          <w:sz w:val="24"/>
          <w:szCs w:val="24"/>
          <w:u w:val="single"/>
        </w:rPr>
      </w:pPr>
      <w:r w:rsidRPr="005156D5">
        <w:rPr>
          <w:rFonts w:ascii="Times New Roman" w:hAnsi="Times New Roman"/>
          <w:sz w:val="24"/>
          <w:szCs w:val="24"/>
        </w:rPr>
        <w:t>1)</w:t>
      </w:r>
      <w:r w:rsidRPr="005156D5">
        <w:rPr>
          <w:rFonts w:ascii="Times New Roman" w:hAnsi="Times New Roman"/>
          <w:b/>
          <w:sz w:val="24"/>
          <w:szCs w:val="24"/>
        </w:rPr>
        <w:t xml:space="preserve"> </w:t>
      </w:r>
      <w:r w:rsidR="00A7353D" w:rsidRPr="005156D5">
        <w:rPr>
          <w:rFonts w:ascii="Times New Roman" w:hAnsi="Times New Roman"/>
          <w:bCs/>
          <w:sz w:val="24"/>
          <w:szCs w:val="24"/>
        </w:rPr>
        <w:t>№ 0139300027720000142 от 07</w:t>
      </w:r>
      <w:r w:rsidRPr="005156D5">
        <w:rPr>
          <w:rFonts w:ascii="Times New Roman" w:hAnsi="Times New Roman"/>
          <w:bCs/>
          <w:sz w:val="24"/>
          <w:szCs w:val="24"/>
        </w:rPr>
        <w:t>.</w:t>
      </w:r>
      <w:r w:rsidR="00A7353D" w:rsidRPr="005156D5">
        <w:rPr>
          <w:rFonts w:ascii="Times New Roman" w:hAnsi="Times New Roman"/>
          <w:bCs/>
          <w:sz w:val="24"/>
          <w:szCs w:val="24"/>
        </w:rPr>
        <w:t>07</w:t>
      </w:r>
      <w:r w:rsidRPr="005156D5">
        <w:rPr>
          <w:rFonts w:ascii="Times New Roman" w:hAnsi="Times New Roman"/>
          <w:bCs/>
          <w:sz w:val="24"/>
          <w:szCs w:val="24"/>
        </w:rPr>
        <w:t>.20</w:t>
      </w:r>
      <w:r w:rsidR="003B3A77" w:rsidRPr="005156D5">
        <w:rPr>
          <w:rFonts w:ascii="Times New Roman" w:hAnsi="Times New Roman"/>
          <w:bCs/>
          <w:sz w:val="24"/>
          <w:szCs w:val="24"/>
        </w:rPr>
        <w:t>20</w:t>
      </w:r>
      <w:r w:rsidRPr="005156D5">
        <w:rPr>
          <w:rFonts w:ascii="Times New Roman" w:hAnsi="Times New Roman"/>
          <w:bCs/>
          <w:sz w:val="24"/>
          <w:szCs w:val="24"/>
        </w:rPr>
        <w:t>г.</w:t>
      </w:r>
      <w:r w:rsidRPr="005156D5">
        <w:rPr>
          <w:rFonts w:ascii="Times New Roman" w:hAnsi="Times New Roman"/>
          <w:sz w:val="24"/>
          <w:szCs w:val="24"/>
        </w:rPr>
        <w:t xml:space="preserve"> на сумму </w:t>
      </w:r>
      <w:r w:rsidR="00A7353D" w:rsidRPr="005156D5">
        <w:rPr>
          <w:rFonts w:ascii="Times New Roman" w:hAnsi="Times New Roman"/>
          <w:sz w:val="24"/>
          <w:szCs w:val="24"/>
        </w:rPr>
        <w:t>2 475</w:t>
      </w:r>
      <w:r w:rsidRPr="005156D5">
        <w:rPr>
          <w:rFonts w:ascii="Times New Roman" w:hAnsi="Times New Roman"/>
          <w:sz w:val="24"/>
          <w:szCs w:val="24"/>
        </w:rPr>
        <w:t> </w:t>
      </w:r>
      <w:r w:rsidR="00A7353D" w:rsidRPr="005156D5">
        <w:rPr>
          <w:rFonts w:ascii="Times New Roman" w:hAnsi="Times New Roman"/>
          <w:sz w:val="24"/>
          <w:szCs w:val="24"/>
        </w:rPr>
        <w:t>834</w:t>
      </w:r>
      <w:r w:rsidRPr="005156D5">
        <w:rPr>
          <w:rFonts w:ascii="Times New Roman" w:hAnsi="Times New Roman"/>
          <w:sz w:val="24"/>
          <w:szCs w:val="24"/>
        </w:rPr>
        <w:t>,</w:t>
      </w:r>
      <w:r w:rsidR="00A7353D" w:rsidRPr="005156D5">
        <w:rPr>
          <w:rFonts w:ascii="Times New Roman" w:hAnsi="Times New Roman"/>
          <w:sz w:val="24"/>
          <w:szCs w:val="24"/>
        </w:rPr>
        <w:t>00</w:t>
      </w:r>
      <w:r w:rsidRPr="005156D5">
        <w:rPr>
          <w:rFonts w:ascii="Times New Roman" w:hAnsi="Times New Roman"/>
          <w:sz w:val="24"/>
          <w:szCs w:val="24"/>
        </w:rPr>
        <w:t xml:space="preserve"> руб., заключенного с </w:t>
      </w:r>
      <w:r w:rsidR="00A7353D" w:rsidRPr="005156D5">
        <w:rPr>
          <w:rFonts w:ascii="Times New Roman" w:hAnsi="Times New Roman"/>
          <w:sz w:val="24"/>
          <w:szCs w:val="24"/>
        </w:rPr>
        <w:t xml:space="preserve">ООО </w:t>
      </w:r>
      <w:proofErr w:type="spellStart"/>
      <w:r w:rsidR="00A7353D" w:rsidRPr="005156D5">
        <w:rPr>
          <w:rFonts w:ascii="Times New Roman" w:hAnsi="Times New Roman"/>
          <w:sz w:val="24"/>
          <w:szCs w:val="24"/>
        </w:rPr>
        <w:t>СтройИндустрия</w:t>
      </w:r>
      <w:proofErr w:type="spellEnd"/>
      <w:r w:rsidR="00A7353D" w:rsidRPr="005156D5">
        <w:rPr>
          <w:rFonts w:ascii="Times New Roman" w:hAnsi="Times New Roman"/>
          <w:sz w:val="24"/>
          <w:szCs w:val="24"/>
        </w:rPr>
        <w:t>-НК</w:t>
      </w:r>
      <w:r w:rsidRPr="005156D5">
        <w:rPr>
          <w:rFonts w:ascii="Times New Roman" w:hAnsi="Times New Roman"/>
          <w:sz w:val="24"/>
          <w:szCs w:val="24"/>
        </w:rPr>
        <w:t xml:space="preserve"> (</w:t>
      </w:r>
      <w:r w:rsidR="003B3A77" w:rsidRPr="005156D5">
        <w:rPr>
          <w:rFonts w:ascii="Times New Roman" w:hAnsi="Times New Roman"/>
          <w:sz w:val="24"/>
          <w:szCs w:val="24"/>
        </w:rPr>
        <w:t>Акт</w:t>
      </w:r>
      <w:r w:rsidRPr="005156D5">
        <w:rPr>
          <w:rFonts w:ascii="Times New Roman" w:hAnsi="Times New Roman"/>
          <w:sz w:val="24"/>
          <w:szCs w:val="24"/>
        </w:rPr>
        <w:t xml:space="preserve"> </w:t>
      </w:r>
      <w:r w:rsidR="00A7353D" w:rsidRPr="005156D5">
        <w:rPr>
          <w:rFonts w:ascii="Times New Roman" w:hAnsi="Times New Roman"/>
          <w:sz w:val="24"/>
          <w:szCs w:val="24"/>
        </w:rPr>
        <w:t xml:space="preserve">о приемке выполненных работ </w:t>
      </w:r>
      <w:r w:rsidRPr="005156D5">
        <w:rPr>
          <w:rFonts w:ascii="Times New Roman" w:hAnsi="Times New Roman"/>
          <w:sz w:val="24"/>
          <w:szCs w:val="24"/>
        </w:rPr>
        <w:t>№</w:t>
      </w:r>
      <w:r w:rsidR="00A7353D" w:rsidRPr="005156D5">
        <w:rPr>
          <w:rFonts w:ascii="Times New Roman" w:hAnsi="Times New Roman"/>
          <w:sz w:val="24"/>
          <w:szCs w:val="24"/>
        </w:rPr>
        <w:t xml:space="preserve"> 1</w:t>
      </w:r>
      <w:r w:rsidRPr="005156D5">
        <w:rPr>
          <w:rFonts w:ascii="Times New Roman" w:hAnsi="Times New Roman"/>
          <w:sz w:val="24"/>
          <w:szCs w:val="24"/>
        </w:rPr>
        <w:t xml:space="preserve"> </w:t>
      </w:r>
      <w:r w:rsidR="00A7353D" w:rsidRPr="005156D5">
        <w:rPr>
          <w:rFonts w:ascii="Times New Roman" w:hAnsi="Times New Roman"/>
          <w:sz w:val="24"/>
          <w:szCs w:val="24"/>
        </w:rPr>
        <w:t>от 2</w:t>
      </w:r>
      <w:r w:rsidR="000F4AB3" w:rsidRPr="005156D5">
        <w:rPr>
          <w:rFonts w:ascii="Times New Roman" w:hAnsi="Times New Roman"/>
          <w:sz w:val="24"/>
          <w:szCs w:val="24"/>
        </w:rPr>
        <w:t>1</w:t>
      </w:r>
      <w:r w:rsidRPr="005156D5">
        <w:rPr>
          <w:rFonts w:ascii="Times New Roman" w:hAnsi="Times New Roman"/>
          <w:sz w:val="24"/>
          <w:szCs w:val="24"/>
        </w:rPr>
        <w:t>.</w:t>
      </w:r>
      <w:r w:rsidR="00A7353D" w:rsidRPr="005156D5">
        <w:rPr>
          <w:rFonts w:ascii="Times New Roman" w:hAnsi="Times New Roman"/>
          <w:sz w:val="24"/>
          <w:szCs w:val="24"/>
        </w:rPr>
        <w:t>07</w:t>
      </w:r>
      <w:r w:rsidRPr="005156D5">
        <w:rPr>
          <w:rFonts w:ascii="Times New Roman" w:hAnsi="Times New Roman"/>
          <w:sz w:val="24"/>
          <w:szCs w:val="24"/>
        </w:rPr>
        <w:t xml:space="preserve">.2020 на сумму </w:t>
      </w:r>
      <w:r w:rsidR="00A7353D" w:rsidRPr="005156D5">
        <w:rPr>
          <w:rFonts w:ascii="Times New Roman" w:hAnsi="Times New Roman"/>
          <w:sz w:val="24"/>
          <w:szCs w:val="24"/>
        </w:rPr>
        <w:t>2 475 834</w:t>
      </w:r>
      <w:r w:rsidRPr="005156D5">
        <w:rPr>
          <w:rFonts w:ascii="Times New Roman" w:hAnsi="Times New Roman"/>
          <w:sz w:val="24"/>
          <w:szCs w:val="24"/>
        </w:rPr>
        <w:t>,</w:t>
      </w:r>
      <w:r w:rsidR="00A7353D" w:rsidRPr="005156D5">
        <w:rPr>
          <w:rFonts w:ascii="Times New Roman" w:hAnsi="Times New Roman"/>
          <w:sz w:val="24"/>
          <w:szCs w:val="24"/>
        </w:rPr>
        <w:t>00</w:t>
      </w:r>
      <w:r w:rsidRPr="005156D5">
        <w:rPr>
          <w:rFonts w:ascii="Times New Roman" w:hAnsi="Times New Roman"/>
          <w:sz w:val="24"/>
          <w:szCs w:val="24"/>
        </w:rPr>
        <w:t xml:space="preserve"> руб.</w:t>
      </w:r>
      <w:r w:rsidRPr="005156D5">
        <w:rPr>
          <w:rFonts w:ascii="Times New Roman" w:hAnsi="Times New Roman"/>
          <w:b/>
          <w:sz w:val="24"/>
          <w:szCs w:val="24"/>
        </w:rPr>
        <w:t xml:space="preserve"> </w:t>
      </w:r>
      <w:r w:rsidR="00A7353D" w:rsidRPr="005156D5">
        <w:rPr>
          <w:rFonts w:ascii="Times New Roman" w:hAnsi="Times New Roman"/>
          <w:sz w:val="24"/>
          <w:szCs w:val="24"/>
        </w:rPr>
        <w:t xml:space="preserve">получен председателем Комитета 11.08.2020 года, а </w:t>
      </w:r>
      <w:r w:rsidRPr="005156D5">
        <w:rPr>
          <w:rFonts w:ascii="Times New Roman" w:hAnsi="Times New Roman"/>
          <w:sz w:val="24"/>
          <w:szCs w:val="24"/>
        </w:rPr>
        <w:t xml:space="preserve">размещен в единой информационной сети </w:t>
      </w:r>
      <w:r w:rsidR="00A7353D" w:rsidRPr="005156D5">
        <w:rPr>
          <w:rFonts w:ascii="Times New Roman" w:hAnsi="Times New Roman"/>
          <w:sz w:val="24"/>
          <w:szCs w:val="24"/>
          <w:u w:val="single"/>
        </w:rPr>
        <w:t>19</w:t>
      </w:r>
      <w:r w:rsidRPr="005156D5">
        <w:rPr>
          <w:rFonts w:ascii="Times New Roman" w:hAnsi="Times New Roman"/>
          <w:sz w:val="24"/>
          <w:szCs w:val="24"/>
          <w:u w:val="single"/>
        </w:rPr>
        <w:t>.</w:t>
      </w:r>
      <w:r w:rsidR="00A7353D" w:rsidRPr="005156D5">
        <w:rPr>
          <w:rFonts w:ascii="Times New Roman" w:hAnsi="Times New Roman"/>
          <w:sz w:val="24"/>
          <w:szCs w:val="24"/>
          <w:u w:val="single"/>
        </w:rPr>
        <w:t>10</w:t>
      </w:r>
      <w:r w:rsidRPr="005156D5">
        <w:rPr>
          <w:rFonts w:ascii="Times New Roman" w:hAnsi="Times New Roman"/>
          <w:sz w:val="24"/>
          <w:szCs w:val="24"/>
          <w:u w:val="single"/>
        </w:rPr>
        <w:t>.202</w:t>
      </w:r>
      <w:r w:rsidR="00A7353D" w:rsidRPr="005156D5">
        <w:rPr>
          <w:rFonts w:ascii="Times New Roman" w:hAnsi="Times New Roman"/>
          <w:sz w:val="24"/>
          <w:szCs w:val="24"/>
          <w:u w:val="single"/>
        </w:rPr>
        <w:t>0</w:t>
      </w:r>
      <w:r w:rsidRPr="005156D5">
        <w:rPr>
          <w:rFonts w:ascii="Times New Roman" w:hAnsi="Times New Roman"/>
          <w:sz w:val="24"/>
          <w:szCs w:val="24"/>
          <w:u w:val="single"/>
        </w:rPr>
        <w:t>г.)</w:t>
      </w:r>
      <w:r w:rsidR="00922742" w:rsidRPr="005156D5">
        <w:rPr>
          <w:rFonts w:ascii="Times New Roman" w:hAnsi="Times New Roman"/>
          <w:sz w:val="24"/>
          <w:szCs w:val="24"/>
          <w:u w:val="single"/>
        </w:rPr>
        <w:t>;</w:t>
      </w:r>
    </w:p>
    <w:p w:rsidR="00497A6C" w:rsidRPr="005156D5" w:rsidRDefault="00922742" w:rsidP="00E70906">
      <w:pPr>
        <w:spacing w:after="0" w:line="240" w:lineRule="auto"/>
        <w:ind w:firstLine="720"/>
        <w:jc w:val="both"/>
        <w:rPr>
          <w:rFonts w:ascii="Times New Roman" w:hAnsi="Times New Roman"/>
          <w:sz w:val="24"/>
          <w:szCs w:val="24"/>
          <w:u w:val="single"/>
        </w:rPr>
      </w:pPr>
      <w:r w:rsidRPr="005156D5">
        <w:rPr>
          <w:rFonts w:ascii="Times New Roman" w:hAnsi="Times New Roman"/>
          <w:sz w:val="24"/>
          <w:szCs w:val="24"/>
        </w:rPr>
        <w:t xml:space="preserve">2) № </w:t>
      </w:r>
      <w:r w:rsidR="00497A6C" w:rsidRPr="005156D5">
        <w:rPr>
          <w:rFonts w:ascii="Times New Roman" w:hAnsi="Times New Roman"/>
          <w:bCs/>
          <w:sz w:val="24"/>
          <w:szCs w:val="24"/>
        </w:rPr>
        <w:t>0139300027720000141 от 07.07.2020г.</w:t>
      </w:r>
      <w:r w:rsidR="00497A6C" w:rsidRPr="005156D5">
        <w:rPr>
          <w:rFonts w:ascii="Times New Roman" w:hAnsi="Times New Roman"/>
          <w:sz w:val="24"/>
          <w:szCs w:val="24"/>
        </w:rPr>
        <w:t xml:space="preserve"> на сумму 2 460 753,60 руб., заключенного с ООО </w:t>
      </w:r>
      <w:proofErr w:type="spellStart"/>
      <w:r w:rsidR="00497A6C" w:rsidRPr="005156D5">
        <w:rPr>
          <w:rFonts w:ascii="Times New Roman" w:hAnsi="Times New Roman"/>
          <w:sz w:val="24"/>
          <w:szCs w:val="24"/>
        </w:rPr>
        <w:t>СтройИндустрия</w:t>
      </w:r>
      <w:proofErr w:type="spellEnd"/>
      <w:r w:rsidR="00497A6C" w:rsidRPr="005156D5">
        <w:rPr>
          <w:rFonts w:ascii="Times New Roman" w:hAnsi="Times New Roman"/>
          <w:sz w:val="24"/>
          <w:szCs w:val="24"/>
        </w:rPr>
        <w:t xml:space="preserve">-НК </w:t>
      </w:r>
      <w:r w:rsidRPr="005156D5">
        <w:rPr>
          <w:rFonts w:ascii="Times New Roman" w:hAnsi="Times New Roman"/>
          <w:sz w:val="24"/>
          <w:szCs w:val="24"/>
        </w:rPr>
        <w:t>(</w:t>
      </w:r>
      <w:r w:rsidR="00497A6C" w:rsidRPr="005156D5">
        <w:rPr>
          <w:rFonts w:ascii="Times New Roman" w:hAnsi="Times New Roman"/>
          <w:sz w:val="24"/>
          <w:szCs w:val="24"/>
        </w:rPr>
        <w:t>Платежное поручение № 267059 от 23.07.2020г.</w:t>
      </w:r>
      <w:r w:rsidRPr="005156D5">
        <w:rPr>
          <w:rFonts w:ascii="Times New Roman" w:hAnsi="Times New Roman"/>
          <w:sz w:val="24"/>
          <w:szCs w:val="24"/>
        </w:rPr>
        <w:t xml:space="preserve"> на сумму </w:t>
      </w:r>
      <w:r w:rsidR="00497A6C" w:rsidRPr="005156D5">
        <w:rPr>
          <w:rFonts w:ascii="Times New Roman" w:hAnsi="Times New Roman"/>
          <w:sz w:val="24"/>
          <w:szCs w:val="24"/>
        </w:rPr>
        <w:t>2460</w:t>
      </w:r>
      <w:r w:rsidRPr="005156D5">
        <w:rPr>
          <w:rFonts w:ascii="Times New Roman" w:hAnsi="Times New Roman"/>
          <w:sz w:val="24"/>
          <w:szCs w:val="24"/>
        </w:rPr>
        <w:t> </w:t>
      </w:r>
      <w:r w:rsidR="00497A6C" w:rsidRPr="005156D5">
        <w:rPr>
          <w:rFonts w:ascii="Times New Roman" w:hAnsi="Times New Roman"/>
          <w:sz w:val="24"/>
          <w:szCs w:val="24"/>
        </w:rPr>
        <w:t>753</w:t>
      </w:r>
      <w:r w:rsidRPr="005156D5">
        <w:rPr>
          <w:rFonts w:ascii="Times New Roman" w:hAnsi="Times New Roman"/>
          <w:sz w:val="24"/>
          <w:szCs w:val="24"/>
        </w:rPr>
        <w:t>,</w:t>
      </w:r>
      <w:r w:rsidR="00497A6C" w:rsidRPr="005156D5">
        <w:rPr>
          <w:rFonts w:ascii="Times New Roman" w:hAnsi="Times New Roman"/>
          <w:sz w:val="24"/>
          <w:szCs w:val="24"/>
        </w:rPr>
        <w:t>60</w:t>
      </w:r>
      <w:r w:rsidRPr="005156D5">
        <w:rPr>
          <w:rFonts w:ascii="Times New Roman" w:hAnsi="Times New Roman"/>
          <w:sz w:val="24"/>
          <w:szCs w:val="24"/>
        </w:rPr>
        <w:t xml:space="preserve"> руб. размещен</w:t>
      </w:r>
      <w:r w:rsidR="00497A6C" w:rsidRPr="005156D5">
        <w:rPr>
          <w:rFonts w:ascii="Times New Roman" w:hAnsi="Times New Roman"/>
          <w:sz w:val="24"/>
          <w:szCs w:val="24"/>
        </w:rPr>
        <w:t>о</w:t>
      </w:r>
      <w:r w:rsidRPr="005156D5">
        <w:rPr>
          <w:rFonts w:ascii="Times New Roman" w:hAnsi="Times New Roman"/>
          <w:sz w:val="24"/>
          <w:szCs w:val="24"/>
        </w:rPr>
        <w:t xml:space="preserve"> в единой информационной системе </w:t>
      </w:r>
      <w:r w:rsidR="00497A6C" w:rsidRPr="005156D5">
        <w:rPr>
          <w:rFonts w:ascii="Times New Roman" w:hAnsi="Times New Roman"/>
          <w:sz w:val="24"/>
          <w:szCs w:val="24"/>
          <w:u w:val="single"/>
        </w:rPr>
        <w:t>30</w:t>
      </w:r>
      <w:r w:rsidRPr="005156D5">
        <w:rPr>
          <w:rFonts w:ascii="Times New Roman" w:hAnsi="Times New Roman"/>
          <w:sz w:val="24"/>
          <w:szCs w:val="24"/>
          <w:u w:val="single"/>
        </w:rPr>
        <w:t>.07.20</w:t>
      </w:r>
      <w:r w:rsidR="00497A6C" w:rsidRPr="005156D5">
        <w:rPr>
          <w:rFonts w:ascii="Times New Roman" w:hAnsi="Times New Roman"/>
          <w:sz w:val="24"/>
          <w:szCs w:val="24"/>
          <w:u w:val="single"/>
        </w:rPr>
        <w:t>20</w:t>
      </w:r>
      <w:r w:rsidRPr="005156D5">
        <w:rPr>
          <w:rFonts w:ascii="Times New Roman" w:hAnsi="Times New Roman"/>
          <w:sz w:val="24"/>
          <w:szCs w:val="24"/>
          <w:u w:val="single"/>
        </w:rPr>
        <w:t>г.)</w:t>
      </w:r>
      <w:r w:rsidR="00497A6C" w:rsidRPr="005156D5">
        <w:rPr>
          <w:rFonts w:ascii="Times New Roman" w:hAnsi="Times New Roman"/>
          <w:sz w:val="24"/>
          <w:szCs w:val="24"/>
          <w:u w:val="single"/>
        </w:rPr>
        <w:t>;</w:t>
      </w:r>
    </w:p>
    <w:p w:rsidR="008F3C52" w:rsidRPr="005156D5" w:rsidRDefault="00497A6C" w:rsidP="008F3C52">
      <w:pPr>
        <w:spacing w:after="0" w:line="240" w:lineRule="auto"/>
        <w:ind w:firstLine="720"/>
        <w:jc w:val="both"/>
        <w:rPr>
          <w:rFonts w:ascii="Times New Roman" w:hAnsi="Times New Roman"/>
          <w:sz w:val="24"/>
          <w:szCs w:val="24"/>
          <w:u w:val="single"/>
        </w:rPr>
      </w:pPr>
      <w:r w:rsidRPr="005156D5">
        <w:rPr>
          <w:rFonts w:ascii="Times New Roman" w:hAnsi="Times New Roman"/>
          <w:sz w:val="24"/>
          <w:szCs w:val="24"/>
        </w:rPr>
        <w:t xml:space="preserve">3) </w:t>
      </w:r>
      <w:r w:rsidR="0086119A" w:rsidRPr="005156D5">
        <w:rPr>
          <w:rFonts w:ascii="Times New Roman" w:hAnsi="Times New Roman"/>
          <w:sz w:val="24"/>
          <w:szCs w:val="24"/>
        </w:rPr>
        <w:t>№</w:t>
      </w:r>
      <w:r w:rsidR="00922742" w:rsidRPr="005156D5">
        <w:rPr>
          <w:rFonts w:ascii="Times New Roman" w:hAnsi="Times New Roman"/>
          <w:sz w:val="24"/>
          <w:szCs w:val="24"/>
        </w:rPr>
        <w:t xml:space="preserve"> </w:t>
      </w:r>
      <w:r w:rsidR="008F3C52" w:rsidRPr="005156D5">
        <w:rPr>
          <w:rFonts w:ascii="Times New Roman" w:hAnsi="Times New Roman"/>
          <w:bCs/>
          <w:sz w:val="24"/>
          <w:szCs w:val="24"/>
        </w:rPr>
        <w:t>0139300027720000126 от 22.06.2020г.</w:t>
      </w:r>
      <w:r w:rsidR="008F3C52" w:rsidRPr="005156D5">
        <w:rPr>
          <w:rFonts w:ascii="Times New Roman" w:hAnsi="Times New Roman"/>
          <w:sz w:val="24"/>
          <w:szCs w:val="24"/>
        </w:rPr>
        <w:t xml:space="preserve"> на сумму 9 534 500,00 руб., заключенного с ООО АТЭК НК (Акт № 111 от 03.08.2020 на сумму 1 606 355,52 руб.</w:t>
      </w:r>
      <w:r w:rsidR="008F3C52" w:rsidRPr="005156D5">
        <w:rPr>
          <w:rFonts w:ascii="Times New Roman" w:hAnsi="Times New Roman"/>
          <w:b/>
          <w:sz w:val="24"/>
          <w:szCs w:val="24"/>
        </w:rPr>
        <w:t xml:space="preserve"> </w:t>
      </w:r>
      <w:r w:rsidR="008F3C52" w:rsidRPr="005156D5">
        <w:rPr>
          <w:rFonts w:ascii="Times New Roman" w:hAnsi="Times New Roman"/>
          <w:sz w:val="24"/>
          <w:szCs w:val="24"/>
        </w:rPr>
        <w:t xml:space="preserve">получен председателем Комитета 14.08.2020 года, а размещен в единой информационной сети </w:t>
      </w:r>
      <w:r w:rsidR="008F3C52" w:rsidRPr="005156D5">
        <w:rPr>
          <w:rFonts w:ascii="Times New Roman" w:hAnsi="Times New Roman"/>
          <w:sz w:val="24"/>
          <w:szCs w:val="24"/>
          <w:u w:val="single"/>
        </w:rPr>
        <w:t>25.08.2020г.);</w:t>
      </w:r>
    </w:p>
    <w:p w:rsidR="00396D53" w:rsidRPr="005156D5" w:rsidRDefault="00E17BE9" w:rsidP="008F3C52">
      <w:pPr>
        <w:spacing w:after="0" w:line="240" w:lineRule="auto"/>
        <w:ind w:firstLine="720"/>
        <w:jc w:val="both"/>
        <w:rPr>
          <w:rFonts w:ascii="Times New Roman" w:hAnsi="Times New Roman"/>
          <w:sz w:val="24"/>
          <w:szCs w:val="24"/>
        </w:rPr>
      </w:pPr>
      <w:r w:rsidRPr="005156D5">
        <w:rPr>
          <w:rFonts w:ascii="Times New Roman" w:hAnsi="Times New Roman"/>
          <w:sz w:val="24"/>
          <w:szCs w:val="24"/>
        </w:rPr>
        <w:t xml:space="preserve">4)  </w:t>
      </w:r>
      <w:r w:rsidR="0086119A" w:rsidRPr="005156D5">
        <w:rPr>
          <w:rFonts w:ascii="Times New Roman" w:hAnsi="Times New Roman"/>
          <w:sz w:val="24"/>
          <w:szCs w:val="24"/>
        </w:rPr>
        <w:t>№ 0139300027720000340 от 21.12.2020 на сумму 9 844 100,00 руб.</w:t>
      </w:r>
      <w:r w:rsidR="00357043" w:rsidRPr="005156D5">
        <w:rPr>
          <w:rFonts w:ascii="Times New Roman" w:hAnsi="Times New Roman"/>
          <w:sz w:val="24"/>
          <w:szCs w:val="24"/>
        </w:rPr>
        <w:t xml:space="preserve">, заключенного с </w:t>
      </w:r>
      <w:r w:rsidR="00396D53" w:rsidRPr="005156D5">
        <w:rPr>
          <w:rFonts w:ascii="Times New Roman" w:hAnsi="Times New Roman"/>
          <w:sz w:val="24"/>
          <w:szCs w:val="24"/>
        </w:rPr>
        <w:t xml:space="preserve">ООО АТЭК (Акт № 64 от 11.05.2021 на сумму 1 554 328,80 руб. получен председателем Комитета 24.05.2021, а размещен в единой информационной сети </w:t>
      </w:r>
      <w:r w:rsidR="00396D53" w:rsidRPr="005156D5">
        <w:rPr>
          <w:rFonts w:ascii="Times New Roman" w:hAnsi="Times New Roman"/>
          <w:sz w:val="24"/>
          <w:szCs w:val="24"/>
          <w:u w:val="single"/>
        </w:rPr>
        <w:t>31.05.2021г.</w:t>
      </w:r>
      <w:r w:rsidR="00396D53" w:rsidRPr="005156D5">
        <w:rPr>
          <w:rFonts w:ascii="Times New Roman" w:hAnsi="Times New Roman"/>
          <w:sz w:val="24"/>
          <w:szCs w:val="24"/>
        </w:rPr>
        <w:t>);</w:t>
      </w:r>
    </w:p>
    <w:p w:rsidR="002865FA" w:rsidRPr="005156D5" w:rsidRDefault="00396D53" w:rsidP="008F3C52">
      <w:pPr>
        <w:spacing w:after="0" w:line="240" w:lineRule="auto"/>
        <w:ind w:firstLine="720"/>
        <w:jc w:val="both"/>
        <w:rPr>
          <w:rFonts w:ascii="Times New Roman" w:hAnsi="Times New Roman"/>
          <w:sz w:val="24"/>
          <w:szCs w:val="24"/>
        </w:rPr>
      </w:pPr>
      <w:r w:rsidRPr="005156D5">
        <w:rPr>
          <w:rFonts w:ascii="Times New Roman" w:hAnsi="Times New Roman"/>
          <w:sz w:val="24"/>
          <w:szCs w:val="24"/>
        </w:rPr>
        <w:t xml:space="preserve">5) </w:t>
      </w:r>
      <w:r w:rsidR="00905CDC" w:rsidRPr="005156D5">
        <w:rPr>
          <w:rFonts w:ascii="Times New Roman" w:hAnsi="Times New Roman"/>
          <w:sz w:val="24"/>
          <w:szCs w:val="24"/>
        </w:rPr>
        <w:t xml:space="preserve">№ 0139300027720000323 от 21.12.2020 на сумму 1 167 000,00 руб., заключенного с ООО </w:t>
      </w:r>
      <w:proofErr w:type="spellStart"/>
      <w:r w:rsidR="00905CDC" w:rsidRPr="005156D5">
        <w:rPr>
          <w:rFonts w:ascii="Times New Roman" w:hAnsi="Times New Roman"/>
          <w:sz w:val="24"/>
          <w:szCs w:val="24"/>
        </w:rPr>
        <w:t>Энергосоюз</w:t>
      </w:r>
      <w:proofErr w:type="spellEnd"/>
      <w:r w:rsidR="00905CDC" w:rsidRPr="005156D5">
        <w:rPr>
          <w:rFonts w:ascii="Times New Roman" w:hAnsi="Times New Roman"/>
          <w:sz w:val="24"/>
          <w:szCs w:val="24"/>
        </w:rPr>
        <w:t xml:space="preserve"> (Акт приема-передачи товара № б/н от 03.02.2021 на сумму 1 167 000,00 руб. получен председателем Комитета 03.02.2021, а размещен в единой информационной сети </w:t>
      </w:r>
      <w:r w:rsidR="00905CDC" w:rsidRPr="005156D5">
        <w:rPr>
          <w:rFonts w:ascii="Times New Roman" w:hAnsi="Times New Roman"/>
          <w:sz w:val="24"/>
          <w:szCs w:val="24"/>
          <w:u w:val="single"/>
        </w:rPr>
        <w:t>10.02.2021г.</w:t>
      </w:r>
      <w:r w:rsidR="00905CDC" w:rsidRPr="005156D5">
        <w:rPr>
          <w:rFonts w:ascii="Times New Roman" w:hAnsi="Times New Roman"/>
          <w:sz w:val="24"/>
          <w:szCs w:val="24"/>
        </w:rPr>
        <w:t>);</w:t>
      </w:r>
    </w:p>
    <w:p w:rsidR="00905CDC" w:rsidRPr="005156D5" w:rsidRDefault="00905CDC" w:rsidP="008F3C52">
      <w:pPr>
        <w:spacing w:after="0" w:line="240" w:lineRule="auto"/>
        <w:ind w:firstLine="720"/>
        <w:jc w:val="both"/>
        <w:rPr>
          <w:rFonts w:ascii="Times New Roman" w:hAnsi="Times New Roman"/>
          <w:sz w:val="24"/>
          <w:szCs w:val="24"/>
        </w:rPr>
      </w:pPr>
      <w:proofErr w:type="gramStart"/>
      <w:r w:rsidRPr="005156D5">
        <w:rPr>
          <w:rFonts w:ascii="Times New Roman" w:hAnsi="Times New Roman"/>
          <w:sz w:val="24"/>
          <w:szCs w:val="24"/>
        </w:rPr>
        <w:t xml:space="preserve">6) </w:t>
      </w:r>
      <w:r w:rsidR="003769AE" w:rsidRPr="005156D5">
        <w:rPr>
          <w:rFonts w:ascii="Times New Roman" w:hAnsi="Times New Roman"/>
          <w:sz w:val="24"/>
          <w:szCs w:val="24"/>
        </w:rPr>
        <w:t xml:space="preserve">№ 0139300027720000209 от 14.09.2020 на сумму 959 155,72 руб., заключенного с ООО НПК </w:t>
      </w:r>
      <w:proofErr w:type="spellStart"/>
      <w:r w:rsidR="003769AE" w:rsidRPr="005156D5">
        <w:rPr>
          <w:rFonts w:ascii="Times New Roman" w:hAnsi="Times New Roman"/>
          <w:sz w:val="24"/>
          <w:szCs w:val="24"/>
        </w:rPr>
        <w:t>Армтеплострой</w:t>
      </w:r>
      <w:proofErr w:type="spellEnd"/>
      <w:r w:rsidR="003769AE" w:rsidRPr="005156D5">
        <w:rPr>
          <w:rFonts w:ascii="Times New Roman" w:hAnsi="Times New Roman"/>
          <w:sz w:val="24"/>
          <w:szCs w:val="24"/>
        </w:rPr>
        <w:t xml:space="preserve"> (УПД № 48 от 01.10.2020 на сумму 959 155,72 руб. получен председателем Комитета 16.11.2020г., а размещен в единой информационной системе </w:t>
      </w:r>
      <w:r w:rsidR="003769AE" w:rsidRPr="005156D5">
        <w:rPr>
          <w:rFonts w:ascii="Times New Roman" w:hAnsi="Times New Roman"/>
          <w:sz w:val="24"/>
          <w:szCs w:val="24"/>
          <w:u w:val="single"/>
        </w:rPr>
        <w:t>23.11.2020</w:t>
      </w:r>
      <w:r w:rsidR="003769AE" w:rsidRPr="005156D5">
        <w:rPr>
          <w:rFonts w:ascii="Times New Roman" w:hAnsi="Times New Roman"/>
          <w:sz w:val="24"/>
          <w:szCs w:val="24"/>
        </w:rPr>
        <w:t xml:space="preserve">, Акт № 60 от 01.10.2020 на сумму 959 155,72 руб. получен председателем Комитета 16.11.2020, а размещен в единой информационной системе </w:t>
      </w:r>
      <w:r w:rsidR="003769AE" w:rsidRPr="005156D5">
        <w:rPr>
          <w:rFonts w:ascii="Times New Roman" w:hAnsi="Times New Roman"/>
          <w:sz w:val="24"/>
          <w:szCs w:val="24"/>
          <w:u w:val="single"/>
        </w:rPr>
        <w:t>23.11.2020</w:t>
      </w:r>
      <w:r w:rsidR="003769AE" w:rsidRPr="005156D5">
        <w:rPr>
          <w:rFonts w:ascii="Times New Roman" w:hAnsi="Times New Roman"/>
          <w:sz w:val="24"/>
          <w:szCs w:val="24"/>
        </w:rPr>
        <w:t>, Товарная накладная №60 от 01.10.2020</w:t>
      </w:r>
      <w:proofErr w:type="gramEnd"/>
      <w:r w:rsidR="003769AE" w:rsidRPr="005156D5">
        <w:rPr>
          <w:rFonts w:ascii="Times New Roman" w:hAnsi="Times New Roman"/>
          <w:sz w:val="24"/>
          <w:szCs w:val="24"/>
        </w:rPr>
        <w:t xml:space="preserve"> на сумму 959 155,72 руб. </w:t>
      </w:r>
      <w:proofErr w:type="gramStart"/>
      <w:r w:rsidR="003769AE" w:rsidRPr="005156D5">
        <w:rPr>
          <w:rFonts w:ascii="Times New Roman" w:hAnsi="Times New Roman"/>
          <w:sz w:val="24"/>
          <w:szCs w:val="24"/>
        </w:rPr>
        <w:t>получена</w:t>
      </w:r>
      <w:proofErr w:type="gramEnd"/>
      <w:r w:rsidR="003769AE" w:rsidRPr="005156D5">
        <w:rPr>
          <w:rFonts w:ascii="Times New Roman" w:hAnsi="Times New Roman"/>
          <w:sz w:val="24"/>
          <w:szCs w:val="24"/>
        </w:rPr>
        <w:t xml:space="preserve"> председателем Комитета 16.11.2020, а размещена в единой информационной системе 23.11.2020г.);</w:t>
      </w:r>
    </w:p>
    <w:p w:rsidR="003769AE" w:rsidRPr="005156D5" w:rsidRDefault="005A7BF3" w:rsidP="008F3C52">
      <w:pPr>
        <w:spacing w:after="0" w:line="240" w:lineRule="auto"/>
        <w:ind w:firstLine="720"/>
        <w:jc w:val="both"/>
        <w:rPr>
          <w:rFonts w:ascii="Times New Roman" w:hAnsi="Times New Roman"/>
          <w:sz w:val="24"/>
          <w:szCs w:val="24"/>
        </w:rPr>
      </w:pPr>
      <w:r w:rsidRPr="005156D5">
        <w:rPr>
          <w:rFonts w:ascii="Times New Roman" w:hAnsi="Times New Roman"/>
          <w:sz w:val="24"/>
          <w:szCs w:val="24"/>
        </w:rPr>
        <w:t xml:space="preserve">7) </w:t>
      </w:r>
      <w:r w:rsidR="0094785C" w:rsidRPr="005156D5">
        <w:rPr>
          <w:rFonts w:ascii="Times New Roman" w:hAnsi="Times New Roman"/>
          <w:sz w:val="24"/>
          <w:szCs w:val="24"/>
        </w:rPr>
        <w:t xml:space="preserve">№ 0139300027720000103 от 16.06.2020 на сумму 5 753 598,73 руб., заключенного с ООО НСК Гранд (Акт о приемке выполненных работ № 16 от 26.06.2020 на сумму 5 753 598,73 руб. получен 17.07.2020, а </w:t>
      </w:r>
      <w:proofErr w:type="gramStart"/>
      <w:r w:rsidR="0094785C" w:rsidRPr="005156D5">
        <w:rPr>
          <w:rFonts w:ascii="Times New Roman" w:hAnsi="Times New Roman"/>
          <w:sz w:val="24"/>
          <w:szCs w:val="24"/>
        </w:rPr>
        <w:t>размещен</w:t>
      </w:r>
      <w:proofErr w:type="gramEnd"/>
      <w:r w:rsidR="0094785C" w:rsidRPr="005156D5">
        <w:rPr>
          <w:rFonts w:ascii="Times New Roman" w:hAnsi="Times New Roman"/>
          <w:sz w:val="24"/>
          <w:szCs w:val="24"/>
        </w:rPr>
        <w:t xml:space="preserve"> а единой информационной системе </w:t>
      </w:r>
      <w:r w:rsidR="0094785C" w:rsidRPr="005156D5">
        <w:rPr>
          <w:rFonts w:ascii="Times New Roman" w:hAnsi="Times New Roman"/>
          <w:sz w:val="24"/>
          <w:szCs w:val="24"/>
          <w:u w:val="single"/>
        </w:rPr>
        <w:t>25.08.2020</w:t>
      </w:r>
      <w:r w:rsidR="0094785C" w:rsidRPr="005156D5">
        <w:rPr>
          <w:rFonts w:ascii="Times New Roman" w:hAnsi="Times New Roman"/>
          <w:sz w:val="24"/>
          <w:szCs w:val="24"/>
        </w:rPr>
        <w:t>);</w:t>
      </w:r>
    </w:p>
    <w:p w:rsidR="00E078FE" w:rsidRPr="005156D5" w:rsidRDefault="0094785C" w:rsidP="00064D63">
      <w:pPr>
        <w:spacing w:after="0" w:line="240" w:lineRule="auto"/>
        <w:ind w:firstLine="720"/>
        <w:jc w:val="both"/>
        <w:rPr>
          <w:rFonts w:ascii="Times New Roman" w:hAnsi="Times New Roman"/>
          <w:sz w:val="24"/>
          <w:szCs w:val="24"/>
        </w:rPr>
      </w:pPr>
      <w:r w:rsidRPr="005156D5">
        <w:rPr>
          <w:rFonts w:ascii="Times New Roman" w:hAnsi="Times New Roman"/>
          <w:sz w:val="24"/>
          <w:szCs w:val="24"/>
        </w:rPr>
        <w:t xml:space="preserve">8) </w:t>
      </w:r>
      <w:r w:rsidR="00CD0FED" w:rsidRPr="005156D5">
        <w:rPr>
          <w:rFonts w:ascii="Times New Roman" w:hAnsi="Times New Roman"/>
          <w:sz w:val="24"/>
          <w:szCs w:val="24"/>
        </w:rPr>
        <w:t xml:space="preserve">№ 0139300027720000181 от 07.08.2020 на сумму 981 548,40 руб., заключенного с ООО Стройиндустрия-НК (Акт о приемке выполненных работ № 1 от 10.08.2020 на сумму 981 548,40 руб. получен 21.08.2020, а размещен в единой информационной системе </w:t>
      </w:r>
      <w:r w:rsidR="00CD0FED" w:rsidRPr="005156D5">
        <w:rPr>
          <w:rFonts w:ascii="Times New Roman" w:hAnsi="Times New Roman"/>
          <w:sz w:val="24"/>
          <w:szCs w:val="24"/>
          <w:u w:val="single"/>
        </w:rPr>
        <w:t>22.09.2020</w:t>
      </w:r>
      <w:r w:rsidR="00CD0FED" w:rsidRPr="005156D5">
        <w:rPr>
          <w:rFonts w:ascii="Times New Roman" w:hAnsi="Times New Roman"/>
          <w:sz w:val="24"/>
          <w:szCs w:val="24"/>
        </w:rPr>
        <w:t>)</w:t>
      </w:r>
      <w:r w:rsidR="00E078FE" w:rsidRPr="005156D5">
        <w:rPr>
          <w:rFonts w:ascii="Times New Roman" w:hAnsi="Times New Roman"/>
          <w:sz w:val="24"/>
          <w:szCs w:val="24"/>
        </w:rPr>
        <w:t>.</w:t>
      </w:r>
    </w:p>
    <w:p w:rsidR="00E078FE" w:rsidRPr="005156D5" w:rsidRDefault="00E078FE" w:rsidP="00E078FE">
      <w:pPr>
        <w:spacing w:after="0" w:line="240" w:lineRule="auto"/>
        <w:ind w:firstLine="720"/>
        <w:jc w:val="both"/>
        <w:rPr>
          <w:rFonts w:ascii="Times New Roman" w:hAnsi="Times New Roman"/>
          <w:sz w:val="24"/>
          <w:szCs w:val="24"/>
        </w:rPr>
      </w:pPr>
      <w:r w:rsidRPr="005156D5">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должностное </w:t>
      </w:r>
      <w:r w:rsidRPr="005156D5">
        <w:rPr>
          <w:rFonts w:ascii="Times New Roman" w:hAnsi="Times New Roman"/>
          <w:sz w:val="24"/>
          <w:szCs w:val="24"/>
        </w:rPr>
        <w:lastRenderedPageBreak/>
        <w:t xml:space="preserve">лицо, имеющее право действовать от имени Заказчика, электронной подписью которого подписаны соответствующие информация и документы. </w:t>
      </w:r>
    </w:p>
    <w:p w:rsidR="00E078FE" w:rsidRPr="005156D5" w:rsidRDefault="00E078FE" w:rsidP="00E078FE">
      <w:pPr>
        <w:spacing w:after="0" w:line="240" w:lineRule="auto"/>
        <w:ind w:firstLine="720"/>
        <w:jc w:val="both"/>
        <w:rPr>
          <w:rFonts w:ascii="Times New Roman" w:hAnsi="Times New Roman"/>
          <w:spacing w:val="-4"/>
          <w:sz w:val="24"/>
          <w:szCs w:val="24"/>
        </w:rPr>
      </w:pPr>
      <w:proofErr w:type="gramStart"/>
      <w:r w:rsidRPr="005156D5">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5156D5">
        <w:rPr>
          <w:rFonts w:ascii="Times New Roman" w:hAnsi="Times New Roman"/>
          <w:spacing w:val="-4"/>
          <w:sz w:val="24"/>
          <w:szCs w:val="24"/>
        </w:rPr>
        <w:t xml:space="preserve">ч.2 ст.7.31 </w:t>
      </w:r>
      <w:r w:rsidRPr="005156D5">
        <w:rPr>
          <w:rFonts w:ascii="Times New Roman" w:hAnsi="Times New Roman"/>
          <w:bCs/>
          <w:spacing w:val="-4"/>
          <w:sz w:val="24"/>
          <w:szCs w:val="24"/>
        </w:rPr>
        <w:t xml:space="preserve">КОАП РФ, в соответствии </w:t>
      </w:r>
      <w:r w:rsidRPr="005156D5">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5156D5">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202630" w:rsidRPr="005156D5" w:rsidRDefault="00202630" w:rsidP="008135AD">
      <w:pPr>
        <w:spacing w:after="0" w:line="240" w:lineRule="auto"/>
        <w:jc w:val="both"/>
        <w:rPr>
          <w:rFonts w:ascii="Times New Roman" w:hAnsi="Times New Roman"/>
          <w:bCs/>
          <w:spacing w:val="-4"/>
          <w:sz w:val="24"/>
          <w:szCs w:val="24"/>
          <w:u w:val="single"/>
        </w:rPr>
      </w:pPr>
    </w:p>
    <w:p w:rsidR="00FF62B5" w:rsidRPr="005156D5" w:rsidRDefault="009D234F" w:rsidP="00FF62B5">
      <w:pPr>
        <w:spacing w:after="0" w:line="240" w:lineRule="auto"/>
        <w:ind w:firstLine="709"/>
        <w:jc w:val="both"/>
        <w:rPr>
          <w:rFonts w:ascii="Times New Roman" w:hAnsi="Times New Roman"/>
          <w:spacing w:val="-4"/>
          <w:sz w:val="24"/>
          <w:szCs w:val="24"/>
        </w:rPr>
      </w:pPr>
      <w:r w:rsidRPr="005156D5">
        <w:rPr>
          <w:rFonts w:ascii="Times New Roman" w:hAnsi="Times New Roman"/>
          <w:spacing w:val="-4"/>
          <w:sz w:val="24"/>
          <w:szCs w:val="24"/>
        </w:rPr>
        <w:t>7.4.</w:t>
      </w:r>
      <w:r w:rsidR="0019311F" w:rsidRPr="005156D5">
        <w:rPr>
          <w:rFonts w:ascii="Times New Roman" w:hAnsi="Times New Roman"/>
          <w:spacing w:val="-4"/>
          <w:sz w:val="24"/>
          <w:szCs w:val="24"/>
        </w:rPr>
        <w:t>3</w:t>
      </w:r>
      <w:r w:rsidRPr="005156D5">
        <w:rPr>
          <w:rFonts w:ascii="Times New Roman" w:hAnsi="Times New Roman"/>
          <w:spacing w:val="-4"/>
          <w:sz w:val="24"/>
          <w:szCs w:val="24"/>
        </w:rPr>
        <w:t xml:space="preserve">. </w:t>
      </w:r>
      <w:r w:rsidR="00901FD7" w:rsidRPr="005156D5">
        <w:rPr>
          <w:rFonts w:ascii="Times New Roman" w:hAnsi="Times New Roman"/>
          <w:spacing w:val="-4"/>
          <w:sz w:val="24"/>
          <w:szCs w:val="24"/>
        </w:rPr>
        <w:t xml:space="preserve">В нарушение ч.7 ст.94 </w:t>
      </w:r>
      <w:r w:rsidR="00901FD7" w:rsidRPr="005156D5">
        <w:rPr>
          <w:rFonts w:ascii="Times New Roman" w:hAnsi="Times New Roman"/>
          <w:bCs/>
          <w:spacing w:val="-4"/>
          <w:sz w:val="24"/>
          <w:szCs w:val="24"/>
        </w:rPr>
        <w:t>Закона от 05.04.2013 г. № 44-ФЗ</w:t>
      </w:r>
      <w:r w:rsidR="00901FD7" w:rsidRPr="005156D5">
        <w:rPr>
          <w:rFonts w:ascii="Times New Roman" w:hAnsi="Times New Roman"/>
          <w:spacing w:val="-4"/>
          <w:sz w:val="24"/>
          <w:szCs w:val="24"/>
        </w:rPr>
        <w:t xml:space="preserve"> Заказчик осуществил приемку товара в сроки, отличающиеся от сроков, указанных в контракте:</w:t>
      </w:r>
    </w:p>
    <w:p w:rsidR="00FF62B5" w:rsidRPr="005156D5" w:rsidRDefault="00AC3A43" w:rsidP="00FF62B5">
      <w:pPr>
        <w:spacing w:after="0" w:line="240" w:lineRule="auto"/>
        <w:ind w:firstLine="709"/>
        <w:jc w:val="both"/>
        <w:rPr>
          <w:rFonts w:ascii="Times New Roman" w:hAnsi="Times New Roman"/>
          <w:spacing w:val="-4"/>
          <w:sz w:val="24"/>
          <w:szCs w:val="24"/>
        </w:rPr>
      </w:pPr>
      <w:r w:rsidRPr="005156D5">
        <w:rPr>
          <w:rFonts w:ascii="Times New Roman" w:hAnsi="Times New Roman"/>
          <w:spacing w:val="-4"/>
          <w:sz w:val="24"/>
          <w:szCs w:val="24"/>
        </w:rPr>
        <w:t xml:space="preserve">1) </w:t>
      </w:r>
      <w:r w:rsidR="00901FD7" w:rsidRPr="005156D5">
        <w:rPr>
          <w:rFonts w:ascii="Times New Roman" w:hAnsi="Times New Roman"/>
          <w:spacing w:val="-4"/>
          <w:sz w:val="24"/>
          <w:szCs w:val="24"/>
        </w:rPr>
        <w:t xml:space="preserve"> </w:t>
      </w:r>
      <w:r w:rsidR="00F21BCA" w:rsidRPr="005156D5">
        <w:rPr>
          <w:rFonts w:ascii="Times New Roman" w:hAnsi="Times New Roman"/>
          <w:spacing w:val="-4"/>
          <w:sz w:val="24"/>
          <w:szCs w:val="24"/>
        </w:rPr>
        <w:t xml:space="preserve">Поставщик нарушил пункт </w:t>
      </w:r>
      <w:r w:rsidR="007D74F8" w:rsidRPr="005156D5">
        <w:rPr>
          <w:rFonts w:ascii="Times New Roman" w:hAnsi="Times New Roman"/>
          <w:spacing w:val="-4"/>
          <w:sz w:val="24"/>
          <w:szCs w:val="24"/>
        </w:rPr>
        <w:t>1</w:t>
      </w:r>
      <w:r w:rsidR="00784F67" w:rsidRPr="005156D5">
        <w:rPr>
          <w:rFonts w:ascii="Times New Roman" w:hAnsi="Times New Roman"/>
          <w:spacing w:val="-4"/>
          <w:sz w:val="24"/>
          <w:szCs w:val="24"/>
        </w:rPr>
        <w:t>.</w:t>
      </w:r>
      <w:r w:rsidR="00FF62B5" w:rsidRPr="005156D5">
        <w:rPr>
          <w:rFonts w:ascii="Times New Roman" w:hAnsi="Times New Roman"/>
          <w:spacing w:val="-4"/>
          <w:sz w:val="24"/>
          <w:szCs w:val="24"/>
        </w:rPr>
        <w:t>2</w:t>
      </w:r>
      <w:r w:rsidR="00784F67" w:rsidRPr="005156D5">
        <w:rPr>
          <w:rFonts w:ascii="Times New Roman" w:hAnsi="Times New Roman"/>
          <w:spacing w:val="-4"/>
          <w:sz w:val="24"/>
          <w:szCs w:val="24"/>
        </w:rPr>
        <w:t>.</w:t>
      </w:r>
      <w:r w:rsidR="00B516B6" w:rsidRPr="005156D5">
        <w:rPr>
          <w:rFonts w:ascii="Times New Roman" w:hAnsi="Times New Roman"/>
          <w:spacing w:val="-4"/>
          <w:sz w:val="24"/>
          <w:szCs w:val="24"/>
        </w:rPr>
        <w:t xml:space="preserve"> </w:t>
      </w:r>
      <w:r w:rsidR="00FF62B5" w:rsidRPr="005156D5">
        <w:rPr>
          <w:rFonts w:ascii="Times New Roman" w:hAnsi="Times New Roman"/>
          <w:spacing w:val="-4"/>
          <w:sz w:val="24"/>
          <w:szCs w:val="24"/>
        </w:rPr>
        <w:t>муниципального контракта</w:t>
      </w:r>
      <w:r w:rsidR="00B516B6" w:rsidRPr="005156D5">
        <w:rPr>
          <w:rFonts w:ascii="Times New Roman" w:hAnsi="Times New Roman"/>
          <w:spacing w:val="-4"/>
          <w:sz w:val="24"/>
          <w:szCs w:val="24"/>
        </w:rPr>
        <w:t xml:space="preserve"> </w:t>
      </w:r>
      <w:r w:rsidR="00784F67" w:rsidRPr="005156D5">
        <w:rPr>
          <w:rFonts w:ascii="Times New Roman" w:hAnsi="Times New Roman"/>
          <w:spacing w:val="-4"/>
          <w:sz w:val="24"/>
          <w:szCs w:val="24"/>
        </w:rPr>
        <w:t xml:space="preserve">№ </w:t>
      </w:r>
      <w:r w:rsidR="00FF62B5" w:rsidRPr="005156D5">
        <w:rPr>
          <w:rFonts w:ascii="Times New Roman" w:hAnsi="Times New Roman"/>
          <w:spacing w:val="-4"/>
          <w:sz w:val="24"/>
          <w:szCs w:val="24"/>
        </w:rPr>
        <w:t>0139300027720000323</w:t>
      </w:r>
      <w:r w:rsidR="00B516B6" w:rsidRPr="002E5AD8">
        <w:rPr>
          <w:rFonts w:ascii="Times New Roman" w:hAnsi="Times New Roman"/>
          <w:color w:val="7030A0"/>
          <w:spacing w:val="-4"/>
          <w:sz w:val="24"/>
          <w:szCs w:val="24"/>
        </w:rPr>
        <w:t xml:space="preserve"> </w:t>
      </w:r>
      <w:r w:rsidR="00B516B6" w:rsidRPr="005156D5">
        <w:rPr>
          <w:rFonts w:ascii="Times New Roman" w:hAnsi="Times New Roman"/>
          <w:spacing w:val="-4"/>
          <w:sz w:val="24"/>
          <w:szCs w:val="24"/>
        </w:rPr>
        <w:t xml:space="preserve">от </w:t>
      </w:r>
      <w:r w:rsidR="00FF62B5" w:rsidRPr="005156D5">
        <w:rPr>
          <w:rFonts w:ascii="Times New Roman" w:hAnsi="Times New Roman"/>
          <w:spacing w:val="-4"/>
          <w:sz w:val="24"/>
          <w:szCs w:val="24"/>
        </w:rPr>
        <w:t>21</w:t>
      </w:r>
      <w:r w:rsidR="00B516B6" w:rsidRPr="005156D5">
        <w:rPr>
          <w:rFonts w:ascii="Times New Roman" w:hAnsi="Times New Roman"/>
          <w:spacing w:val="-4"/>
          <w:sz w:val="24"/>
          <w:szCs w:val="24"/>
        </w:rPr>
        <w:t>.</w:t>
      </w:r>
      <w:r w:rsidR="00FF62B5" w:rsidRPr="005156D5">
        <w:rPr>
          <w:rFonts w:ascii="Times New Roman" w:hAnsi="Times New Roman"/>
          <w:spacing w:val="-4"/>
          <w:sz w:val="24"/>
          <w:szCs w:val="24"/>
        </w:rPr>
        <w:t>12</w:t>
      </w:r>
      <w:r w:rsidR="00B516B6" w:rsidRPr="005156D5">
        <w:rPr>
          <w:rFonts w:ascii="Times New Roman" w:hAnsi="Times New Roman"/>
          <w:spacing w:val="-4"/>
          <w:sz w:val="24"/>
          <w:szCs w:val="24"/>
        </w:rPr>
        <w:t>.2020</w:t>
      </w:r>
      <w:r w:rsidR="00FF62B5" w:rsidRPr="005156D5">
        <w:rPr>
          <w:rFonts w:ascii="Times New Roman" w:hAnsi="Times New Roman"/>
          <w:spacing w:val="-4"/>
          <w:sz w:val="24"/>
          <w:szCs w:val="24"/>
        </w:rPr>
        <w:t xml:space="preserve"> на</w:t>
      </w:r>
      <w:r w:rsidR="00FF62B5" w:rsidRPr="005156D5">
        <w:rPr>
          <w:rFonts w:eastAsia="Calibri"/>
          <w:b/>
          <w:shd w:val="clear" w:color="auto" w:fill="FFFFFF"/>
          <w:lang w:eastAsia="en-US"/>
        </w:rPr>
        <w:t xml:space="preserve"> </w:t>
      </w:r>
      <w:r w:rsidR="00FF62B5" w:rsidRPr="005156D5">
        <w:rPr>
          <w:rFonts w:ascii="Times New Roman" w:eastAsia="Calibri" w:hAnsi="Times New Roman"/>
          <w:sz w:val="24"/>
          <w:szCs w:val="24"/>
          <w:shd w:val="clear" w:color="auto" w:fill="FFFFFF"/>
          <w:lang w:eastAsia="en-US"/>
        </w:rPr>
        <w:t xml:space="preserve">Поставку одноступенчатых центробежных насосов, для объектов коммунальной инфраструктуры Новокузнецкого муниципального района, </w:t>
      </w:r>
      <w:r w:rsidR="00B516B6" w:rsidRPr="005156D5">
        <w:rPr>
          <w:rFonts w:ascii="Times New Roman" w:hAnsi="Times New Roman"/>
          <w:spacing w:val="-4"/>
          <w:sz w:val="24"/>
          <w:szCs w:val="24"/>
        </w:rPr>
        <w:t xml:space="preserve"> где указан</w:t>
      </w:r>
      <w:r w:rsidR="00784F67" w:rsidRPr="005156D5">
        <w:rPr>
          <w:rFonts w:ascii="Times New Roman" w:hAnsi="Times New Roman"/>
          <w:spacing w:val="-4"/>
          <w:sz w:val="24"/>
          <w:szCs w:val="24"/>
        </w:rPr>
        <w:t xml:space="preserve">о, что </w:t>
      </w:r>
      <w:r w:rsidR="00B516B6" w:rsidRPr="005156D5">
        <w:rPr>
          <w:rFonts w:ascii="Times New Roman" w:hAnsi="Times New Roman"/>
          <w:spacing w:val="-4"/>
          <w:sz w:val="24"/>
          <w:szCs w:val="24"/>
        </w:rPr>
        <w:t>«</w:t>
      </w:r>
      <w:r w:rsidR="007D74F8" w:rsidRPr="005156D5">
        <w:rPr>
          <w:rFonts w:ascii="Times New Roman" w:hAnsi="Times New Roman"/>
          <w:spacing w:val="-4"/>
          <w:sz w:val="24"/>
          <w:szCs w:val="24"/>
        </w:rPr>
        <w:t xml:space="preserve">Срок </w:t>
      </w:r>
      <w:r w:rsidR="00FF62B5" w:rsidRPr="005156D5">
        <w:rPr>
          <w:rFonts w:ascii="Times New Roman" w:hAnsi="Times New Roman"/>
          <w:spacing w:val="-4"/>
          <w:sz w:val="24"/>
          <w:szCs w:val="24"/>
        </w:rPr>
        <w:t>поставки</w:t>
      </w:r>
      <w:r w:rsidR="007D74F8" w:rsidRPr="005156D5">
        <w:rPr>
          <w:rFonts w:ascii="Times New Roman" w:hAnsi="Times New Roman"/>
          <w:spacing w:val="-4"/>
          <w:sz w:val="24"/>
          <w:szCs w:val="24"/>
        </w:rPr>
        <w:t xml:space="preserve">: </w:t>
      </w:r>
      <w:r w:rsidR="00FF62B5" w:rsidRPr="005156D5">
        <w:rPr>
          <w:rFonts w:ascii="Times New Roman" w:eastAsia="Calibri" w:hAnsi="Times New Roman"/>
          <w:sz w:val="24"/>
          <w:szCs w:val="24"/>
          <w:lang w:eastAsia="en-US"/>
        </w:rPr>
        <w:t>В течение 5 календарных дней с даты заключения Контракта</w:t>
      </w:r>
      <w:proofErr w:type="gramStart"/>
      <w:r w:rsidR="00FF62B5" w:rsidRPr="005156D5">
        <w:rPr>
          <w:rFonts w:ascii="Times New Roman" w:eastAsia="Calibri" w:hAnsi="Times New Roman"/>
          <w:sz w:val="24"/>
          <w:szCs w:val="24"/>
          <w:lang w:eastAsia="en-US"/>
        </w:rPr>
        <w:t>.</w:t>
      </w:r>
      <w:r w:rsidR="00784F67" w:rsidRPr="005156D5">
        <w:rPr>
          <w:rFonts w:ascii="Times New Roman" w:hAnsi="Times New Roman"/>
          <w:spacing w:val="-4"/>
          <w:sz w:val="24"/>
          <w:szCs w:val="24"/>
        </w:rPr>
        <w:t>»,</w:t>
      </w:r>
      <w:r w:rsidR="00FF62B5" w:rsidRPr="005156D5">
        <w:rPr>
          <w:rFonts w:ascii="Times New Roman" w:hAnsi="Times New Roman"/>
          <w:spacing w:val="-4"/>
          <w:sz w:val="24"/>
          <w:szCs w:val="24"/>
        </w:rPr>
        <w:t xml:space="preserve"> </w:t>
      </w:r>
      <w:proofErr w:type="gramEnd"/>
      <w:r w:rsidR="002E5AD8" w:rsidRPr="005156D5">
        <w:rPr>
          <w:rFonts w:ascii="Times New Roman" w:hAnsi="Times New Roman"/>
          <w:spacing w:val="-4"/>
          <w:sz w:val="24"/>
          <w:szCs w:val="24"/>
        </w:rPr>
        <w:t>осуществив доставку товара</w:t>
      </w:r>
      <w:r w:rsidR="00FF62B5" w:rsidRPr="005156D5">
        <w:rPr>
          <w:rFonts w:ascii="Times New Roman" w:hAnsi="Times New Roman"/>
          <w:spacing w:val="-4"/>
          <w:sz w:val="24"/>
          <w:szCs w:val="24"/>
        </w:rPr>
        <w:t xml:space="preserve"> </w:t>
      </w:r>
      <w:r w:rsidR="00FF62B5" w:rsidRPr="005156D5">
        <w:rPr>
          <w:rFonts w:ascii="Times New Roman" w:hAnsi="Times New Roman"/>
          <w:spacing w:val="-4"/>
          <w:sz w:val="24"/>
          <w:szCs w:val="24"/>
          <w:u w:val="single"/>
        </w:rPr>
        <w:t>03</w:t>
      </w:r>
      <w:r w:rsidR="00784F67" w:rsidRPr="005156D5">
        <w:rPr>
          <w:rFonts w:ascii="Times New Roman" w:hAnsi="Times New Roman"/>
          <w:spacing w:val="-4"/>
          <w:sz w:val="24"/>
          <w:szCs w:val="24"/>
          <w:u w:val="single"/>
        </w:rPr>
        <w:t>.0</w:t>
      </w:r>
      <w:r w:rsidR="00FF62B5" w:rsidRPr="005156D5">
        <w:rPr>
          <w:rFonts w:ascii="Times New Roman" w:hAnsi="Times New Roman"/>
          <w:spacing w:val="-4"/>
          <w:sz w:val="24"/>
          <w:szCs w:val="24"/>
          <w:u w:val="single"/>
        </w:rPr>
        <w:t>2.2021</w:t>
      </w:r>
      <w:r w:rsidR="00F21BCA" w:rsidRPr="005156D5">
        <w:rPr>
          <w:rFonts w:ascii="Times New Roman" w:hAnsi="Times New Roman"/>
          <w:spacing w:val="-4"/>
          <w:sz w:val="24"/>
          <w:szCs w:val="24"/>
          <w:u w:val="single"/>
        </w:rPr>
        <w:t>г</w:t>
      </w:r>
      <w:r w:rsidR="00F21BCA" w:rsidRPr="005156D5">
        <w:rPr>
          <w:rFonts w:ascii="Times New Roman" w:hAnsi="Times New Roman"/>
          <w:spacing w:val="-4"/>
          <w:sz w:val="24"/>
          <w:szCs w:val="24"/>
        </w:rPr>
        <w:t>.</w:t>
      </w:r>
      <w:r w:rsidR="00784F67" w:rsidRPr="005156D5">
        <w:rPr>
          <w:rFonts w:ascii="Times New Roman" w:hAnsi="Times New Roman"/>
          <w:spacing w:val="-4"/>
          <w:sz w:val="24"/>
          <w:szCs w:val="24"/>
        </w:rPr>
        <w:t xml:space="preserve">, согласно </w:t>
      </w:r>
      <w:r w:rsidR="00FF62B5" w:rsidRPr="005156D5">
        <w:rPr>
          <w:rFonts w:ascii="Times New Roman" w:hAnsi="Times New Roman"/>
          <w:spacing w:val="-4"/>
          <w:sz w:val="24"/>
          <w:szCs w:val="24"/>
        </w:rPr>
        <w:t>Товарной накладной № 59 от 25</w:t>
      </w:r>
      <w:r w:rsidR="007D74F8" w:rsidRPr="005156D5">
        <w:rPr>
          <w:rFonts w:ascii="Times New Roman" w:hAnsi="Times New Roman"/>
          <w:spacing w:val="-4"/>
          <w:sz w:val="24"/>
          <w:szCs w:val="24"/>
        </w:rPr>
        <w:t>.</w:t>
      </w:r>
      <w:r w:rsidR="00FF62B5" w:rsidRPr="005156D5">
        <w:rPr>
          <w:rFonts w:ascii="Times New Roman" w:hAnsi="Times New Roman"/>
          <w:spacing w:val="-4"/>
          <w:sz w:val="24"/>
          <w:szCs w:val="24"/>
        </w:rPr>
        <w:t>12</w:t>
      </w:r>
      <w:r w:rsidR="00B516B6" w:rsidRPr="005156D5">
        <w:rPr>
          <w:rFonts w:ascii="Times New Roman" w:hAnsi="Times New Roman"/>
          <w:spacing w:val="-4"/>
          <w:sz w:val="24"/>
          <w:szCs w:val="24"/>
        </w:rPr>
        <w:t xml:space="preserve">.2020 на сумму </w:t>
      </w:r>
      <w:r w:rsidR="00FF62B5" w:rsidRPr="005156D5">
        <w:rPr>
          <w:rFonts w:ascii="Times New Roman" w:hAnsi="Times New Roman"/>
          <w:spacing w:val="-4"/>
          <w:sz w:val="24"/>
          <w:szCs w:val="24"/>
        </w:rPr>
        <w:t>1 167</w:t>
      </w:r>
      <w:r w:rsidR="00B516B6" w:rsidRPr="005156D5">
        <w:rPr>
          <w:rFonts w:ascii="Times New Roman" w:hAnsi="Times New Roman"/>
          <w:spacing w:val="-4"/>
          <w:sz w:val="24"/>
          <w:szCs w:val="24"/>
        </w:rPr>
        <w:t> </w:t>
      </w:r>
      <w:r w:rsidR="00FF62B5" w:rsidRPr="005156D5">
        <w:rPr>
          <w:rFonts w:ascii="Times New Roman" w:hAnsi="Times New Roman"/>
          <w:spacing w:val="-4"/>
          <w:sz w:val="24"/>
          <w:szCs w:val="24"/>
        </w:rPr>
        <w:t>0</w:t>
      </w:r>
      <w:r w:rsidR="007D74F8" w:rsidRPr="005156D5">
        <w:rPr>
          <w:rFonts w:ascii="Times New Roman" w:hAnsi="Times New Roman"/>
          <w:spacing w:val="-4"/>
          <w:sz w:val="24"/>
          <w:szCs w:val="24"/>
        </w:rPr>
        <w:t>00</w:t>
      </w:r>
      <w:r w:rsidR="00B516B6" w:rsidRPr="005156D5">
        <w:rPr>
          <w:rFonts w:ascii="Times New Roman" w:hAnsi="Times New Roman"/>
          <w:spacing w:val="-4"/>
          <w:sz w:val="24"/>
          <w:szCs w:val="24"/>
        </w:rPr>
        <w:t>,</w:t>
      </w:r>
      <w:r w:rsidR="00784F67" w:rsidRPr="005156D5">
        <w:rPr>
          <w:rFonts w:ascii="Times New Roman" w:hAnsi="Times New Roman"/>
          <w:spacing w:val="-4"/>
          <w:sz w:val="24"/>
          <w:szCs w:val="24"/>
        </w:rPr>
        <w:t>0</w:t>
      </w:r>
      <w:r w:rsidR="00FF62B5" w:rsidRPr="005156D5">
        <w:rPr>
          <w:rFonts w:ascii="Times New Roman" w:hAnsi="Times New Roman"/>
          <w:spacing w:val="-4"/>
          <w:sz w:val="24"/>
          <w:szCs w:val="24"/>
        </w:rPr>
        <w:t>0 руб.</w:t>
      </w:r>
      <w:r w:rsidR="00B516B6" w:rsidRPr="005156D5">
        <w:rPr>
          <w:rFonts w:ascii="Times New Roman" w:hAnsi="Times New Roman"/>
          <w:spacing w:val="-4"/>
          <w:sz w:val="24"/>
          <w:szCs w:val="24"/>
        </w:rPr>
        <w:t xml:space="preserve"> </w:t>
      </w:r>
    </w:p>
    <w:p w:rsidR="00703A17" w:rsidRPr="005156D5" w:rsidRDefault="00FF62B5" w:rsidP="00703A17">
      <w:pPr>
        <w:spacing w:after="0" w:line="240" w:lineRule="auto"/>
        <w:ind w:firstLine="709"/>
        <w:jc w:val="both"/>
        <w:rPr>
          <w:rFonts w:ascii="Times New Roman" w:hAnsi="Times New Roman"/>
          <w:spacing w:val="-4"/>
          <w:sz w:val="24"/>
          <w:szCs w:val="24"/>
        </w:rPr>
      </w:pPr>
      <w:r w:rsidRPr="005156D5">
        <w:rPr>
          <w:rFonts w:ascii="Times New Roman" w:hAnsi="Times New Roman"/>
          <w:spacing w:val="-4"/>
          <w:sz w:val="24"/>
          <w:szCs w:val="24"/>
        </w:rPr>
        <w:t>Также Заказчик не проводил претензионные работы</w:t>
      </w:r>
      <w:r w:rsidR="00AC3A43" w:rsidRPr="005156D5">
        <w:rPr>
          <w:rFonts w:ascii="Times New Roman" w:hAnsi="Times New Roman"/>
          <w:spacing w:val="-4"/>
          <w:sz w:val="24"/>
          <w:szCs w:val="24"/>
        </w:rPr>
        <w:t>, тогда как оформление претензии Заказчиком к нарушению существенных условий контракта Поставщиком является его обязанностью.</w:t>
      </w:r>
    </w:p>
    <w:p w:rsidR="00703A17" w:rsidRPr="005156D5" w:rsidRDefault="00E001D8" w:rsidP="00703A17">
      <w:pPr>
        <w:spacing w:after="0" w:line="240" w:lineRule="auto"/>
        <w:ind w:firstLine="709"/>
        <w:jc w:val="both"/>
        <w:rPr>
          <w:rFonts w:ascii="Times New Roman" w:hAnsi="Times New Roman"/>
          <w:spacing w:val="-4"/>
          <w:sz w:val="24"/>
          <w:szCs w:val="24"/>
        </w:rPr>
      </w:pPr>
      <w:r w:rsidRPr="005156D5">
        <w:rPr>
          <w:rFonts w:ascii="Times New Roman" w:hAnsi="Times New Roman"/>
          <w:spacing w:val="-4"/>
          <w:sz w:val="24"/>
          <w:szCs w:val="24"/>
        </w:rPr>
        <w:t xml:space="preserve"> </w:t>
      </w:r>
      <w:r w:rsidR="00703A17" w:rsidRPr="005156D5">
        <w:rPr>
          <w:rFonts w:ascii="Times New Roman" w:hAnsi="Times New Roman"/>
          <w:spacing w:val="-4"/>
          <w:sz w:val="24"/>
          <w:szCs w:val="24"/>
        </w:rPr>
        <w:t xml:space="preserve">2) </w:t>
      </w:r>
      <w:r w:rsidRPr="005156D5">
        <w:rPr>
          <w:rFonts w:ascii="Times New Roman" w:hAnsi="Times New Roman"/>
          <w:spacing w:val="-4"/>
          <w:sz w:val="24"/>
          <w:szCs w:val="24"/>
        </w:rPr>
        <w:t>Поставщик нарушил пункт 1.</w:t>
      </w:r>
      <w:r w:rsidR="00703A17" w:rsidRPr="005156D5">
        <w:rPr>
          <w:rFonts w:ascii="Times New Roman" w:hAnsi="Times New Roman"/>
          <w:spacing w:val="-4"/>
          <w:sz w:val="24"/>
          <w:szCs w:val="24"/>
        </w:rPr>
        <w:t>2</w:t>
      </w:r>
      <w:r w:rsidRPr="005156D5">
        <w:rPr>
          <w:rFonts w:ascii="Times New Roman" w:hAnsi="Times New Roman"/>
          <w:spacing w:val="-4"/>
          <w:sz w:val="24"/>
          <w:szCs w:val="24"/>
        </w:rPr>
        <w:t xml:space="preserve">. </w:t>
      </w:r>
      <w:r w:rsidR="00703A17" w:rsidRPr="005156D5">
        <w:rPr>
          <w:rFonts w:ascii="Times New Roman" w:hAnsi="Times New Roman"/>
          <w:spacing w:val="-4"/>
          <w:sz w:val="24"/>
          <w:szCs w:val="24"/>
        </w:rPr>
        <w:t>муниципального контракта</w:t>
      </w:r>
      <w:r w:rsidRPr="005156D5">
        <w:rPr>
          <w:rFonts w:ascii="Times New Roman" w:hAnsi="Times New Roman"/>
          <w:spacing w:val="-4"/>
          <w:sz w:val="24"/>
          <w:szCs w:val="24"/>
        </w:rPr>
        <w:t xml:space="preserve"> № </w:t>
      </w:r>
      <w:r w:rsidR="00703A17" w:rsidRPr="005156D5">
        <w:rPr>
          <w:rFonts w:ascii="Times New Roman" w:hAnsi="Times New Roman"/>
          <w:spacing w:val="-4"/>
          <w:sz w:val="24"/>
          <w:szCs w:val="24"/>
        </w:rPr>
        <w:t>0139300027720000209 от 14</w:t>
      </w:r>
      <w:r w:rsidRPr="005156D5">
        <w:rPr>
          <w:rFonts w:ascii="Times New Roman" w:hAnsi="Times New Roman"/>
          <w:spacing w:val="-4"/>
          <w:sz w:val="24"/>
          <w:szCs w:val="24"/>
        </w:rPr>
        <w:t>.09.2020</w:t>
      </w:r>
      <w:r w:rsidR="00703A17" w:rsidRPr="005156D5">
        <w:rPr>
          <w:rFonts w:ascii="Times New Roman" w:hAnsi="Times New Roman"/>
          <w:spacing w:val="-4"/>
          <w:sz w:val="24"/>
          <w:szCs w:val="24"/>
        </w:rPr>
        <w:t xml:space="preserve"> на </w:t>
      </w:r>
      <w:r w:rsidR="00703A17" w:rsidRPr="005156D5">
        <w:rPr>
          <w:rFonts w:ascii="Times New Roman" w:eastAsia="Calibri" w:hAnsi="Times New Roman"/>
          <w:sz w:val="24"/>
          <w:szCs w:val="24"/>
          <w:shd w:val="clear" w:color="auto" w:fill="FFFFFF"/>
          <w:lang w:eastAsia="en-US"/>
        </w:rPr>
        <w:t>Поставку теплоизоляционных материалов и комплектующих, для объектов коммунальной инфраструктуры Новокузнецкого муниципального района,</w:t>
      </w:r>
      <w:r w:rsidRPr="005156D5">
        <w:rPr>
          <w:rFonts w:ascii="Times New Roman" w:hAnsi="Times New Roman"/>
          <w:spacing w:val="-4"/>
          <w:sz w:val="24"/>
          <w:szCs w:val="24"/>
        </w:rPr>
        <w:t xml:space="preserve"> где указано, что «Срок </w:t>
      </w:r>
      <w:r w:rsidR="00703A17" w:rsidRPr="005156D5">
        <w:rPr>
          <w:rFonts w:ascii="Times New Roman" w:hAnsi="Times New Roman"/>
          <w:spacing w:val="-4"/>
          <w:sz w:val="24"/>
          <w:szCs w:val="24"/>
        </w:rPr>
        <w:t>поставки</w:t>
      </w:r>
      <w:r w:rsidRPr="005156D5">
        <w:rPr>
          <w:rFonts w:ascii="Times New Roman" w:hAnsi="Times New Roman"/>
          <w:spacing w:val="-4"/>
          <w:sz w:val="24"/>
          <w:szCs w:val="24"/>
        </w:rPr>
        <w:t>:</w:t>
      </w:r>
      <w:r w:rsidR="00703A17" w:rsidRPr="005156D5">
        <w:rPr>
          <w:rFonts w:ascii="Times New Roman" w:hAnsi="Times New Roman"/>
          <w:spacing w:val="-4"/>
          <w:sz w:val="24"/>
          <w:szCs w:val="24"/>
        </w:rPr>
        <w:t xml:space="preserve"> </w:t>
      </w:r>
      <w:r w:rsidR="00703A17" w:rsidRPr="005156D5">
        <w:rPr>
          <w:rFonts w:ascii="Times New Roman" w:eastAsia="Calibri" w:hAnsi="Times New Roman"/>
          <w:sz w:val="24"/>
          <w:szCs w:val="24"/>
          <w:lang w:eastAsia="en-US"/>
        </w:rPr>
        <w:t>В течение 14 календарных дней с даты заключения Контракта</w:t>
      </w:r>
      <w:proofErr w:type="gramStart"/>
      <w:r w:rsidR="00703A17" w:rsidRPr="005156D5">
        <w:rPr>
          <w:rFonts w:ascii="Times New Roman" w:eastAsia="Calibri" w:hAnsi="Times New Roman"/>
          <w:sz w:val="24"/>
          <w:szCs w:val="24"/>
          <w:lang w:eastAsia="en-US"/>
        </w:rPr>
        <w:t xml:space="preserve">.», </w:t>
      </w:r>
      <w:proofErr w:type="gramEnd"/>
      <w:r w:rsidR="002E5AD8" w:rsidRPr="005156D5">
        <w:rPr>
          <w:rFonts w:ascii="Times New Roman" w:hAnsi="Times New Roman"/>
          <w:spacing w:val="-4"/>
          <w:sz w:val="24"/>
          <w:szCs w:val="24"/>
        </w:rPr>
        <w:t>осуществив доставку</w:t>
      </w:r>
      <w:r w:rsidR="00703A17" w:rsidRPr="005156D5">
        <w:rPr>
          <w:rFonts w:ascii="Times New Roman" w:hAnsi="Times New Roman"/>
          <w:spacing w:val="-4"/>
          <w:sz w:val="24"/>
          <w:szCs w:val="24"/>
        </w:rPr>
        <w:t xml:space="preserve"> товар</w:t>
      </w:r>
      <w:r w:rsidR="002E5AD8" w:rsidRPr="005156D5">
        <w:rPr>
          <w:rFonts w:ascii="Times New Roman" w:hAnsi="Times New Roman"/>
          <w:spacing w:val="-4"/>
          <w:sz w:val="24"/>
          <w:szCs w:val="24"/>
        </w:rPr>
        <w:t>а</w:t>
      </w:r>
      <w:r w:rsidR="00703A17" w:rsidRPr="005156D5">
        <w:rPr>
          <w:rFonts w:ascii="Times New Roman" w:hAnsi="Times New Roman"/>
          <w:spacing w:val="-4"/>
          <w:sz w:val="24"/>
          <w:szCs w:val="24"/>
        </w:rPr>
        <w:t xml:space="preserve"> </w:t>
      </w:r>
      <w:r w:rsidR="00703A17" w:rsidRPr="005156D5">
        <w:rPr>
          <w:rFonts w:ascii="Times New Roman" w:hAnsi="Times New Roman"/>
          <w:spacing w:val="-4"/>
          <w:sz w:val="24"/>
          <w:szCs w:val="24"/>
          <w:u w:val="single"/>
        </w:rPr>
        <w:t>12.10.2020г</w:t>
      </w:r>
      <w:r w:rsidR="00703A17" w:rsidRPr="005156D5">
        <w:rPr>
          <w:rFonts w:ascii="Times New Roman" w:hAnsi="Times New Roman"/>
          <w:spacing w:val="-4"/>
          <w:sz w:val="24"/>
          <w:szCs w:val="24"/>
        </w:rPr>
        <w:t xml:space="preserve">., согласно УПД № 48 от 01.10.2020 на сумму 959 155,72 руб. </w:t>
      </w:r>
    </w:p>
    <w:p w:rsidR="00703A17" w:rsidRPr="005156D5" w:rsidRDefault="00703A17" w:rsidP="00703A17">
      <w:pPr>
        <w:spacing w:after="0" w:line="240" w:lineRule="auto"/>
        <w:ind w:firstLine="709"/>
        <w:jc w:val="both"/>
        <w:rPr>
          <w:rFonts w:ascii="Times New Roman" w:hAnsi="Times New Roman"/>
          <w:spacing w:val="-4"/>
          <w:sz w:val="24"/>
          <w:szCs w:val="24"/>
        </w:rPr>
      </w:pPr>
      <w:r w:rsidRPr="005156D5">
        <w:rPr>
          <w:rFonts w:ascii="Times New Roman" w:hAnsi="Times New Roman"/>
          <w:spacing w:val="-4"/>
          <w:sz w:val="24"/>
          <w:szCs w:val="24"/>
        </w:rPr>
        <w:t>Также Заказчик не проводил претензионные работы, тогда как оформление претензии Заказчиком к нарушению существенных условий контракта Поставщиком является его обязанностью.</w:t>
      </w:r>
    </w:p>
    <w:p w:rsidR="00E20C64" w:rsidRPr="005156D5" w:rsidRDefault="00966A7E" w:rsidP="00E20C64">
      <w:pPr>
        <w:tabs>
          <w:tab w:val="left" w:pos="709"/>
        </w:tabs>
        <w:spacing w:after="0" w:line="240" w:lineRule="auto"/>
        <w:ind w:firstLine="567"/>
        <w:jc w:val="both"/>
        <w:rPr>
          <w:rFonts w:ascii="Times New Roman" w:hAnsi="Times New Roman"/>
          <w:sz w:val="24"/>
          <w:szCs w:val="24"/>
        </w:rPr>
      </w:pPr>
      <w:r w:rsidRPr="005156D5">
        <w:rPr>
          <w:rFonts w:ascii="Times New Roman" w:hAnsi="Times New Roman"/>
          <w:spacing w:val="-4"/>
          <w:sz w:val="24"/>
          <w:szCs w:val="24"/>
        </w:rPr>
        <w:t xml:space="preserve"> </w:t>
      </w:r>
      <w:r w:rsidR="00E20C64" w:rsidRPr="005156D5">
        <w:rPr>
          <w:rFonts w:ascii="Times New Roman" w:hAnsi="Times New Roman"/>
          <w:spacing w:val="-4"/>
          <w:sz w:val="24"/>
          <w:szCs w:val="24"/>
        </w:rPr>
        <w:t>3)</w:t>
      </w:r>
      <w:r w:rsidRPr="005156D5">
        <w:rPr>
          <w:rFonts w:ascii="Times New Roman" w:hAnsi="Times New Roman"/>
          <w:spacing w:val="-4"/>
          <w:sz w:val="24"/>
          <w:szCs w:val="24"/>
        </w:rPr>
        <w:t xml:space="preserve"> Поставщик нарушил пункт 1.3. </w:t>
      </w:r>
      <w:r w:rsidR="00E20C64" w:rsidRPr="005156D5">
        <w:rPr>
          <w:rFonts w:ascii="Times New Roman" w:hAnsi="Times New Roman"/>
          <w:spacing w:val="-4"/>
          <w:sz w:val="24"/>
          <w:szCs w:val="24"/>
        </w:rPr>
        <w:t>муниципального контракта</w:t>
      </w:r>
      <w:r w:rsidRPr="005156D5">
        <w:rPr>
          <w:rFonts w:ascii="Times New Roman" w:hAnsi="Times New Roman"/>
          <w:spacing w:val="-4"/>
          <w:sz w:val="24"/>
          <w:szCs w:val="24"/>
        </w:rPr>
        <w:t xml:space="preserve"> № </w:t>
      </w:r>
      <w:r w:rsidR="00E20C64" w:rsidRPr="005156D5">
        <w:rPr>
          <w:rFonts w:ascii="Times New Roman" w:hAnsi="Times New Roman"/>
          <w:spacing w:val="-4"/>
          <w:sz w:val="24"/>
          <w:szCs w:val="24"/>
        </w:rPr>
        <w:t>0139300027720000103 от 16.06</w:t>
      </w:r>
      <w:r w:rsidRPr="005156D5">
        <w:rPr>
          <w:rFonts w:ascii="Times New Roman" w:hAnsi="Times New Roman"/>
          <w:spacing w:val="-4"/>
          <w:sz w:val="24"/>
          <w:szCs w:val="24"/>
        </w:rPr>
        <w:t xml:space="preserve">.2020 </w:t>
      </w:r>
      <w:r w:rsidR="00E20C64" w:rsidRPr="005156D5">
        <w:rPr>
          <w:rFonts w:ascii="Times New Roman" w:hAnsi="Times New Roman"/>
          <w:spacing w:val="-4"/>
          <w:sz w:val="24"/>
          <w:szCs w:val="24"/>
        </w:rPr>
        <w:t>на</w:t>
      </w:r>
      <w:r w:rsidR="00E20C64" w:rsidRPr="005156D5">
        <w:rPr>
          <w:b/>
        </w:rPr>
        <w:t xml:space="preserve"> </w:t>
      </w:r>
      <w:r w:rsidR="00E20C64" w:rsidRPr="005156D5">
        <w:rPr>
          <w:rFonts w:ascii="Times New Roman" w:hAnsi="Times New Roman"/>
          <w:sz w:val="24"/>
          <w:szCs w:val="24"/>
        </w:rPr>
        <w:t xml:space="preserve">Устройство металлических барьерных ограждений и укрепление обочин на  автомобильной дороге "от дорожного знака 5.24.1 "Окончание населенного пункта" до пос. </w:t>
      </w:r>
      <w:proofErr w:type="spellStart"/>
      <w:r w:rsidR="00E20C64" w:rsidRPr="005156D5">
        <w:rPr>
          <w:rFonts w:ascii="Times New Roman" w:hAnsi="Times New Roman"/>
          <w:sz w:val="24"/>
          <w:szCs w:val="24"/>
        </w:rPr>
        <w:t>Староабашево</w:t>
      </w:r>
      <w:proofErr w:type="spellEnd"/>
      <w:r w:rsidR="00E20C64" w:rsidRPr="005156D5">
        <w:rPr>
          <w:rFonts w:ascii="Times New Roman" w:hAnsi="Times New Roman"/>
          <w:sz w:val="24"/>
          <w:szCs w:val="24"/>
        </w:rPr>
        <w:t xml:space="preserve">" Новокузнецкого муниципального района, </w:t>
      </w:r>
      <w:r w:rsidR="00E20C64" w:rsidRPr="005156D5">
        <w:rPr>
          <w:b/>
        </w:rPr>
        <w:t xml:space="preserve"> </w:t>
      </w:r>
      <w:r w:rsidRPr="005156D5">
        <w:rPr>
          <w:rFonts w:ascii="Times New Roman" w:hAnsi="Times New Roman"/>
          <w:spacing w:val="-4"/>
          <w:sz w:val="24"/>
          <w:szCs w:val="24"/>
        </w:rPr>
        <w:t xml:space="preserve">где указано, что </w:t>
      </w:r>
      <w:r w:rsidR="00E20C64" w:rsidRPr="005156D5">
        <w:rPr>
          <w:rFonts w:ascii="Times New Roman" w:hAnsi="Times New Roman"/>
          <w:spacing w:val="-4"/>
          <w:sz w:val="24"/>
          <w:szCs w:val="24"/>
        </w:rPr>
        <w:t>«</w:t>
      </w:r>
      <w:r w:rsidR="00E20C64" w:rsidRPr="005156D5">
        <w:rPr>
          <w:rFonts w:ascii="Times New Roman" w:hAnsi="Times New Roman"/>
          <w:sz w:val="24"/>
          <w:szCs w:val="24"/>
        </w:rPr>
        <w:t xml:space="preserve">Срок выполнения работ: </w:t>
      </w:r>
    </w:p>
    <w:p w:rsidR="00E20C64" w:rsidRPr="005156D5" w:rsidRDefault="00E20C64" w:rsidP="00E20C64">
      <w:pPr>
        <w:tabs>
          <w:tab w:val="left" w:pos="709"/>
        </w:tabs>
        <w:spacing w:after="0" w:line="240" w:lineRule="auto"/>
        <w:ind w:firstLine="567"/>
        <w:jc w:val="both"/>
        <w:rPr>
          <w:rFonts w:ascii="Times New Roman" w:hAnsi="Times New Roman"/>
          <w:spacing w:val="-4"/>
          <w:sz w:val="24"/>
          <w:szCs w:val="24"/>
        </w:rPr>
      </w:pPr>
      <w:r w:rsidRPr="005156D5">
        <w:rPr>
          <w:rFonts w:ascii="Times New Roman" w:hAnsi="Times New Roman"/>
          <w:sz w:val="24"/>
          <w:szCs w:val="24"/>
        </w:rPr>
        <w:t xml:space="preserve">- начало выполнения работы – не позднее следующего рабочего дня </w:t>
      </w:r>
      <w:proofErr w:type="gramStart"/>
      <w:r w:rsidRPr="005156D5">
        <w:rPr>
          <w:rFonts w:ascii="Times New Roman" w:hAnsi="Times New Roman"/>
          <w:sz w:val="24"/>
          <w:szCs w:val="24"/>
        </w:rPr>
        <w:t>с даты заключения</w:t>
      </w:r>
      <w:proofErr w:type="gramEnd"/>
      <w:r w:rsidRPr="005156D5">
        <w:rPr>
          <w:rFonts w:ascii="Times New Roman" w:hAnsi="Times New Roman"/>
          <w:sz w:val="24"/>
          <w:szCs w:val="24"/>
        </w:rPr>
        <w:t xml:space="preserve"> Контракта.</w:t>
      </w:r>
    </w:p>
    <w:p w:rsidR="00966A7E" w:rsidRPr="005156D5" w:rsidRDefault="00E20C64" w:rsidP="00E20C64">
      <w:pPr>
        <w:tabs>
          <w:tab w:val="left" w:pos="709"/>
        </w:tabs>
        <w:spacing w:after="0" w:line="240" w:lineRule="auto"/>
        <w:ind w:firstLine="567"/>
        <w:jc w:val="both"/>
        <w:rPr>
          <w:rFonts w:ascii="Times New Roman" w:hAnsi="Times New Roman"/>
          <w:spacing w:val="-4"/>
          <w:sz w:val="24"/>
          <w:szCs w:val="24"/>
        </w:rPr>
      </w:pPr>
      <w:r w:rsidRPr="005156D5">
        <w:rPr>
          <w:rFonts w:ascii="Times New Roman" w:hAnsi="Times New Roman"/>
          <w:sz w:val="24"/>
          <w:szCs w:val="24"/>
        </w:rPr>
        <w:t>- срок завершения работы – в течение 7 рабочих дней  с даты заключения Контракта</w:t>
      </w:r>
      <w:proofErr w:type="gramStart"/>
      <w:r w:rsidRPr="005156D5">
        <w:rPr>
          <w:rFonts w:ascii="Times New Roman" w:hAnsi="Times New Roman"/>
          <w:sz w:val="24"/>
          <w:szCs w:val="24"/>
        </w:rPr>
        <w:t>.»,</w:t>
      </w:r>
      <w:r w:rsidRPr="005156D5">
        <w:rPr>
          <w:rFonts w:ascii="Times New Roman" w:hAnsi="Times New Roman"/>
          <w:spacing w:val="-4"/>
          <w:sz w:val="24"/>
          <w:szCs w:val="24"/>
        </w:rPr>
        <w:t xml:space="preserve"> </w:t>
      </w:r>
      <w:proofErr w:type="gramEnd"/>
      <w:r w:rsidRPr="005156D5">
        <w:rPr>
          <w:rFonts w:ascii="Times New Roman" w:hAnsi="Times New Roman"/>
          <w:spacing w:val="-4"/>
          <w:sz w:val="24"/>
          <w:szCs w:val="24"/>
        </w:rPr>
        <w:t>сдав работы</w:t>
      </w:r>
      <w:r w:rsidR="00966A7E" w:rsidRPr="005156D5">
        <w:rPr>
          <w:rFonts w:ascii="Times New Roman" w:hAnsi="Times New Roman"/>
          <w:spacing w:val="-4"/>
          <w:sz w:val="24"/>
          <w:szCs w:val="24"/>
        </w:rPr>
        <w:t xml:space="preserve"> </w:t>
      </w:r>
      <w:r w:rsidRPr="005156D5">
        <w:rPr>
          <w:rFonts w:ascii="Times New Roman" w:hAnsi="Times New Roman"/>
          <w:spacing w:val="-4"/>
          <w:sz w:val="24"/>
          <w:szCs w:val="24"/>
          <w:u w:val="single"/>
        </w:rPr>
        <w:t>26.06</w:t>
      </w:r>
      <w:r w:rsidR="00966A7E" w:rsidRPr="005156D5">
        <w:rPr>
          <w:rFonts w:ascii="Times New Roman" w:hAnsi="Times New Roman"/>
          <w:spacing w:val="-4"/>
          <w:sz w:val="24"/>
          <w:szCs w:val="24"/>
          <w:u w:val="single"/>
        </w:rPr>
        <w:t>.2020г</w:t>
      </w:r>
      <w:r w:rsidR="00966A7E" w:rsidRPr="005156D5">
        <w:rPr>
          <w:rFonts w:ascii="Times New Roman" w:hAnsi="Times New Roman"/>
          <w:spacing w:val="-4"/>
          <w:sz w:val="24"/>
          <w:szCs w:val="24"/>
        </w:rPr>
        <w:t xml:space="preserve">., согласно Акта </w:t>
      </w:r>
      <w:r w:rsidRPr="005156D5">
        <w:rPr>
          <w:rFonts w:ascii="Times New Roman" w:hAnsi="Times New Roman"/>
          <w:spacing w:val="-4"/>
          <w:sz w:val="24"/>
          <w:szCs w:val="24"/>
        </w:rPr>
        <w:t>о приемке выполненных работ № 16 от 26.06</w:t>
      </w:r>
      <w:r w:rsidR="00966A7E" w:rsidRPr="005156D5">
        <w:rPr>
          <w:rFonts w:ascii="Times New Roman" w:hAnsi="Times New Roman"/>
          <w:spacing w:val="-4"/>
          <w:sz w:val="24"/>
          <w:szCs w:val="24"/>
        </w:rPr>
        <w:t>.2020 на сумму</w:t>
      </w:r>
      <w:r w:rsidRPr="005156D5">
        <w:rPr>
          <w:rFonts w:ascii="Times New Roman" w:hAnsi="Times New Roman"/>
          <w:spacing w:val="-4"/>
          <w:sz w:val="24"/>
          <w:szCs w:val="24"/>
        </w:rPr>
        <w:t xml:space="preserve"> 5 753</w:t>
      </w:r>
      <w:r w:rsidR="00966A7E" w:rsidRPr="005156D5">
        <w:rPr>
          <w:rFonts w:ascii="Times New Roman" w:hAnsi="Times New Roman"/>
          <w:spacing w:val="-4"/>
          <w:sz w:val="24"/>
          <w:szCs w:val="24"/>
        </w:rPr>
        <w:t> </w:t>
      </w:r>
      <w:r w:rsidRPr="005156D5">
        <w:rPr>
          <w:rFonts w:ascii="Times New Roman" w:hAnsi="Times New Roman"/>
          <w:spacing w:val="-4"/>
          <w:sz w:val="24"/>
          <w:szCs w:val="24"/>
        </w:rPr>
        <w:t>598</w:t>
      </w:r>
      <w:r w:rsidR="00966A7E" w:rsidRPr="005156D5">
        <w:rPr>
          <w:rFonts w:ascii="Times New Roman" w:hAnsi="Times New Roman"/>
          <w:spacing w:val="-4"/>
          <w:sz w:val="24"/>
          <w:szCs w:val="24"/>
        </w:rPr>
        <w:t>,</w:t>
      </w:r>
      <w:r w:rsidRPr="005156D5">
        <w:rPr>
          <w:rFonts w:ascii="Times New Roman" w:hAnsi="Times New Roman"/>
          <w:spacing w:val="-4"/>
          <w:sz w:val="24"/>
          <w:szCs w:val="24"/>
        </w:rPr>
        <w:t>73</w:t>
      </w:r>
      <w:r w:rsidR="00966A7E" w:rsidRPr="005156D5">
        <w:rPr>
          <w:rFonts w:ascii="Times New Roman" w:hAnsi="Times New Roman"/>
          <w:spacing w:val="-4"/>
          <w:sz w:val="24"/>
          <w:szCs w:val="24"/>
        </w:rPr>
        <w:t xml:space="preserve"> руб. </w:t>
      </w:r>
    </w:p>
    <w:p w:rsidR="00E20C64" w:rsidRPr="005156D5" w:rsidRDefault="00E20C64" w:rsidP="00E20C64">
      <w:pPr>
        <w:spacing w:after="0" w:line="240" w:lineRule="auto"/>
        <w:ind w:firstLine="709"/>
        <w:jc w:val="both"/>
        <w:rPr>
          <w:rFonts w:ascii="Times New Roman" w:hAnsi="Times New Roman"/>
          <w:spacing w:val="-4"/>
          <w:sz w:val="24"/>
          <w:szCs w:val="24"/>
        </w:rPr>
      </w:pPr>
      <w:r w:rsidRPr="005156D5">
        <w:rPr>
          <w:rFonts w:ascii="Times New Roman" w:hAnsi="Times New Roman"/>
          <w:spacing w:val="-4"/>
          <w:sz w:val="24"/>
          <w:szCs w:val="24"/>
        </w:rPr>
        <w:t>Также Заказчик не проводил претензионные работы, тогда как оформление претензии Заказчиком к нарушению существенных условий контракта Поставщиком является его обязанностью.</w:t>
      </w:r>
    </w:p>
    <w:p w:rsidR="00B516B6" w:rsidRPr="005156D5" w:rsidRDefault="00B516B6" w:rsidP="001104EC">
      <w:pPr>
        <w:spacing w:after="0" w:line="240" w:lineRule="auto"/>
        <w:jc w:val="both"/>
        <w:rPr>
          <w:rFonts w:ascii="Times New Roman" w:hAnsi="Times New Roman"/>
          <w:bCs/>
          <w:spacing w:val="-4"/>
          <w:sz w:val="24"/>
          <w:szCs w:val="24"/>
        </w:rPr>
      </w:pPr>
    </w:p>
    <w:p w:rsidR="003673CF" w:rsidRPr="005156D5" w:rsidRDefault="003673CF" w:rsidP="003673CF">
      <w:pPr>
        <w:spacing w:after="0" w:line="240" w:lineRule="auto"/>
        <w:ind w:firstLine="708"/>
        <w:contextualSpacing/>
        <w:jc w:val="both"/>
        <w:rPr>
          <w:rFonts w:ascii="Times New Roman" w:hAnsi="Times New Roman"/>
          <w:sz w:val="24"/>
          <w:szCs w:val="24"/>
          <w:shd w:val="clear" w:color="auto" w:fill="FFFFFF"/>
        </w:rPr>
      </w:pPr>
      <w:r w:rsidRPr="005156D5">
        <w:rPr>
          <w:rFonts w:ascii="Times New Roman" w:hAnsi="Times New Roman"/>
          <w:sz w:val="24"/>
          <w:szCs w:val="24"/>
        </w:rPr>
        <w:t>7.</w:t>
      </w:r>
      <w:r w:rsidR="00D133C2" w:rsidRPr="005156D5">
        <w:rPr>
          <w:rFonts w:ascii="Times New Roman" w:hAnsi="Times New Roman"/>
          <w:sz w:val="24"/>
          <w:szCs w:val="24"/>
        </w:rPr>
        <w:t>4</w:t>
      </w:r>
      <w:r w:rsidRPr="005156D5">
        <w:rPr>
          <w:rFonts w:ascii="Times New Roman" w:hAnsi="Times New Roman"/>
          <w:sz w:val="24"/>
          <w:szCs w:val="24"/>
        </w:rPr>
        <w:t>.</w:t>
      </w:r>
      <w:r w:rsidR="0019311F" w:rsidRPr="005156D5">
        <w:rPr>
          <w:rFonts w:ascii="Times New Roman" w:hAnsi="Times New Roman"/>
          <w:sz w:val="24"/>
          <w:szCs w:val="24"/>
        </w:rPr>
        <w:t>4</w:t>
      </w:r>
      <w:r w:rsidRPr="005156D5">
        <w:rPr>
          <w:rFonts w:ascii="Times New Roman" w:hAnsi="Times New Roman"/>
          <w:sz w:val="24"/>
          <w:szCs w:val="24"/>
        </w:rPr>
        <w:t xml:space="preserve">. Согласно ч.13.1 ст.34 </w:t>
      </w:r>
      <w:r w:rsidRPr="005156D5">
        <w:rPr>
          <w:rFonts w:ascii="Times New Roman" w:hAnsi="Times New Roman"/>
          <w:bCs/>
          <w:spacing w:val="-4"/>
          <w:sz w:val="24"/>
          <w:szCs w:val="24"/>
        </w:rPr>
        <w:t>Закона от 05.04.2013 г. № 44-ФЗ</w:t>
      </w:r>
      <w:r w:rsidRPr="005156D5">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5156D5">
        <w:rPr>
          <w:rFonts w:ascii="Times New Roman" w:hAnsi="Times New Roman"/>
          <w:sz w:val="24"/>
          <w:szCs w:val="24"/>
          <w:u w:val="single"/>
        </w:rPr>
        <w:t>не более тридцати дней,</w:t>
      </w:r>
      <w:r w:rsidR="009356E5" w:rsidRPr="005156D5">
        <w:rPr>
          <w:rFonts w:ascii="Times New Roman" w:hAnsi="Times New Roman"/>
          <w:sz w:val="24"/>
          <w:szCs w:val="24"/>
        </w:rPr>
        <w:t xml:space="preserve"> </w:t>
      </w:r>
      <w:proofErr w:type="gramStart"/>
      <w:r w:rsidR="009356E5" w:rsidRPr="005156D5">
        <w:rPr>
          <w:rFonts w:ascii="Times New Roman" w:hAnsi="Times New Roman"/>
          <w:sz w:val="24"/>
          <w:szCs w:val="24"/>
        </w:rPr>
        <w:t>с даты подписания</w:t>
      </w:r>
      <w:proofErr w:type="gramEnd"/>
      <w:r w:rsidR="009356E5" w:rsidRPr="005156D5">
        <w:rPr>
          <w:rFonts w:ascii="Times New Roman" w:hAnsi="Times New Roman"/>
          <w:sz w:val="24"/>
          <w:szCs w:val="24"/>
        </w:rPr>
        <w:t xml:space="preserve"> З</w:t>
      </w:r>
      <w:r w:rsidRPr="005156D5">
        <w:rPr>
          <w:rFonts w:ascii="Times New Roman" w:hAnsi="Times New Roman"/>
          <w:sz w:val="24"/>
          <w:szCs w:val="24"/>
        </w:rPr>
        <w:t xml:space="preserve">аказчиком документа о приемке. </w:t>
      </w:r>
    </w:p>
    <w:p w:rsidR="003673CF" w:rsidRPr="005156D5" w:rsidRDefault="003673CF" w:rsidP="003673CF">
      <w:pPr>
        <w:spacing w:after="0" w:line="240" w:lineRule="auto"/>
        <w:ind w:firstLine="539"/>
        <w:jc w:val="both"/>
        <w:rPr>
          <w:rFonts w:ascii="Times New Roman" w:hAnsi="Times New Roman"/>
          <w:bCs/>
          <w:spacing w:val="-4"/>
          <w:sz w:val="24"/>
          <w:szCs w:val="24"/>
        </w:rPr>
      </w:pPr>
      <w:r w:rsidRPr="005156D5">
        <w:rPr>
          <w:rFonts w:ascii="Times New Roman" w:hAnsi="Times New Roman"/>
          <w:sz w:val="24"/>
          <w:szCs w:val="24"/>
        </w:rPr>
        <w:t xml:space="preserve">В законодательстве нет понятия «банковский день», поэтому ч.13.1 ст.34 </w:t>
      </w:r>
      <w:r w:rsidRPr="005156D5">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5156D5">
        <w:rPr>
          <w:rFonts w:ascii="Times New Roman" w:hAnsi="Times New Roman"/>
          <w:bCs/>
          <w:spacing w:val="-4"/>
          <w:sz w:val="24"/>
          <w:szCs w:val="24"/>
          <w:u w:val="single"/>
        </w:rPr>
        <w:t>календарных днях</w:t>
      </w:r>
      <w:r w:rsidRPr="005156D5">
        <w:rPr>
          <w:rFonts w:ascii="Times New Roman" w:hAnsi="Times New Roman"/>
          <w:bCs/>
          <w:spacing w:val="-4"/>
          <w:sz w:val="24"/>
          <w:szCs w:val="24"/>
        </w:rPr>
        <w:t xml:space="preserve">. </w:t>
      </w:r>
    </w:p>
    <w:p w:rsidR="003673CF" w:rsidRPr="005156D5" w:rsidRDefault="003673CF" w:rsidP="003673CF">
      <w:pPr>
        <w:spacing w:after="0" w:line="240" w:lineRule="auto"/>
        <w:ind w:firstLine="539"/>
        <w:jc w:val="both"/>
        <w:rPr>
          <w:rFonts w:ascii="Times New Roman" w:hAnsi="Times New Roman"/>
          <w:bCs/>
          <w:spacing w:val="-4"/>
          <w:sz w:val="24"/>
          <w:szCs w:val="24"/>
        </w:rPr>
      </w:pPr>
      <w:r w:rsidRPr="005156D5">
        <w:rPr>
          <w:rFonts w:ascii="Times New Roman" w:hAnsi="Times New Roman"/>
          <w:bCs/>
          <w:spacing w:val="-4"/>
          <w:sz w:val="24"/>
          <w:szCs w:val="24"/>
        </w:rPr>
        <w:lastRenderedPageBreak/>
        <w:t>Однако</w:t>
      </w:r>
      <w:proofErr w:type="gramStart"/>
      <w:r w:rsidRPr="005156D5">
        <w:rPr>
          <w:rFonts w:ascii="Times New Roman" w:hAnsi="Times New Roman"/>
          <w:bCs/>
          <w:spacing w:val="-4"/>
          <w:sz w:val="24"/>
          <w:szCs w:val="24"/>
        </w:rPr>
        <w:t>,</w:t>
      </w:r>
      <w:proofErr w:type="gramEnd"/>
      <w:r w:rsidRPr="005156D5">
        <w:rPr>
          <w:rFonts w:ascii="Times New Roman" w:hAnsi="Times New Roman"/>
          <w:bCs/>
          <w:spacing w:val="-4"/>
          <w:sz w:val="24"/>
          <w:szCs w:val="24"/>
        </w:rPr>
        <w:t xml:space="preserve"> </w:t>
      </w:r>
      <w:r w:rsidR="00BD03FD" w:rsidRPr="005156D5">
        <w:rPr>
          <w:rFonts w:ascii="Times New Roman" w:hAnsi="Times New Roman"/>
          <w:bCs/>
          <w:spacing w:val="-4"/>
          <w:sz w:val="24"/>
          <w:szCs w:val="24"/>
        </w:rPr>
        <w:t>Комитет</w:t>
      </w:r>
      <w:r w:rsidR="007707E6" w:rsidRPr="005156D5">
        <w:rPr>
          <w:rFonts w:ascii="Times New Roman" w:hAnsi="Times New Roman"/>
          <w:bCs/>
          <w:spacing w:val="-4"/>
          <w:sz w:val="24"/>
          <w:szCs w:val="24"/>
        </w:rPr>
        <w:t xml:space="preserve"> </w:t>
      </w:r>
      <w:r w:rsidRPr="005156D5">
        <w:rPr>
          <w:rFonts w:ascii="Times New Roman" w:hAnsi="Times New Roman"/>
          <w:bCs/>
          <w:spacing w:val="-4"/>
          <w:sz w:val="24"/>
          <w:szCs w:val="24"/>
        </w:rPr>
        <w:t>в течение 2020 года заключал договора со сроком перечисления денежных средств на расчетный счет Исполнителя в течение</w:t>
      </w:r>
      <w:r w:rsidR="00C82E8E" w:rsidRPr="005156D5">
        <w:rPr>
          <w:rFonts w:ascii="Times New Roman" w:hAnsi="Times New Roman"/>
          <w:bCs/>
          <w:spacing w:val="-4"/>
          <w:sz w:val="24"/>
          <w:szCs w:val="24"/>
        </w:rPr>
        <w:t xml:space="preserve"> </w:t>
      </w:r>
      <w:r w:rsidR="00BD03FD" w:rsidRPr="005156D5">
        <w:rPr>
          <w:rFonts w:ascii="Times New Roman" w:hAnsi="Times New Roman"/>
          <w:bCs/>
          <w:spacing w:val="-4"/>
          <w:sz w:val="24"/>
          <w:szCs w:val="24"/>
        </w:rPr>
        <w:t>5</w:t>
      </w:r>
      <w:r w:rsidR="007707E6" w:rsidRPr="005156D5">
        <w:rPr>
          <w:rFonts w:ascii="Times New Roman" w:hAnsi="Times New Roman"/>
          <w:bCs/>
          <w:spacing w:val="-4"/>
          <w:sz w:val="24"/>
          <w:szCs w:val="24"/>
        </w:rPr>
        <w:t>-</w:t>
      </w:r>
      <w:r w:rsidR="00BD03FD" w:rsidRPr="005156D5">
        <w:rPr>
          <w:rFonts w:ascii="Times New Roman" w:hAnsi="Times New Roman"/>
          <w:bCs/>
          <w:spacing w:val="-4"/>
          <w:sz w:val="24"/>
          <w:szCs w:val="24"/>
        </w:rPr>
        <w:t>ти</w:t>
      </w:r>
      <w:r w:rsidR="00D52B4B" w:rsidRPr="005156D5">
        <w:rPr>
          <w:rFonts w:ascii="Times New Roman" w:hAnsi="Times New Roman"/>
          <w:bCs/>
          <w:spacing w:val="-4"/>
          <w:sz w:val="24"/>
          <w:szCs w:val="24"/>
        </w:rPr>
        <w:t xml:space="preserve">, 10-ти, 15-ти </w:t>
      </w:r>
      <w:r w:rsidR="003E156D" w:rsidRPr="005156D5">
        <w:rPr>
          <w:rFonts w:ascii="Times New Roman" w:hAnsi="Times New Roman"/>
          <w:bCs/>
          <w:spacing w:val="-4"/>
          <w:sz w:val="24"/>
          <w:szCs w:val="24"/>
        </w:rPr>
        <w:t xml:space="preserve"> </w:t>
      </w:r>
      <w:r w:rsidRPr="005156D5">
        <w:rPr>
          <w:rFonts w:ascii="Times New Roman" w:hAnsi="Times New Roman"/>
          <w:bCs/>
          <w:spacing w:val="-4"/>
          <w:sz w:val="24"/>
          <w:szCs w:val="24"/>
          <w:u w:val="single"/>
        </w:rPr>
        <w:t>банковских дней</w:t>
      </w:r>
      <w:r w:rsidR="007707E6" w:rsidRPr="005156D5">
        <w:rPr>
          <w:rFonts w:ascii="Times New Roman" w:hAnsi="Times New Roman"/>
          <w:bCs/>
          <w:spacing w:val="-4"/>
          <w:sz w:val="24"/>
          <w:szCs w:val="24"/>
        </w:rPr>
        <w:t xml:space="preserve"> с момента выставления счета на оплату </w:t>
      </w:r>
      <w:r w:rsidRPr="005156D5">
        <w:rPr>
          <w:rFonts w:ascii="Times New Roman" w:hAnsi="Times New Roman"/>
          <w:bCs/>
          <w:spacing w:val="-4"/>
          <w:sz w:val="24"/>
          <w:szCs w:val="24"/>
        </w:rPr>
        <w:t>(Приложение №</w:t>
      </w:r>
      <w:r w:rsidR="00D133C2" w:rsidRPr="005156D5">
        <w:rPr>
          <w:rFonts w:ascii="Times New Roman" w:hAnsi="Times New Roman"/>
          <w:bCs/>
          <w:spacing w:val="-4"/>
          <w:sz w:val="24"/>
          <w:szCs w:val="24"/>
        </w:rPr>
        <w:t xml:space="preserve"> </w:t>
      </w:r>
      <w:r w:rsidR="00C063CD">
        <w:rPr>
          <w:rFonts w:ascii="Times New Roman" w:hAnsi="Times New Roman"/>
          <w:bCs/>
          <w:spacing w:val="-4"/>
          <w:sz w:val="24"/>
          <w:szCs w:val="24"/>
        </w:rPr>
        <w:t>5</w:t>
      </w:r>
      <w:r w:rsidRPr="005156D5">
        <w:rPr>
          <w:rFonts w:ascii="Times New Roman" w:hAnsi="Times New Roman"/>
          <w:bCs/>
          <w:spacing w:val="-4"/>
          <w:sz w:val="24"/>
          <w:szCs w:val="24"/>
        </w:rPr>
        <w:t>):</w:t>
      </w:r>
    </w:p>
    <w:p w:rsidR="004A1C41" w:rsidRPr="005156D5" w:rsidRDefault="004A1C41" w:rsidP="003673CF">
      <w:pPr>
        <w:spacing w:after="0" w:line="240" w:lineRule="auto"/>
        <w:ind w:firstLine="539"/>
        <w:jc w:val="both"/>
        <w:rPr>
          <w:rFonts w:ascii="Times New Roman" w:hAnsi="Times New Roman"/>
          <w:bCs/>
          <w:spacing w:val="-4"/>
          <w:sz w:val="24"/>
          <w:szCs w:val="24"/>
        </w:rPr>
      </w:pPr>
    </w:p>
    <w:p w:rsidR="003673CF" w:rsidRPr="005156D5" w:rsidRDefault="00BD03FD" w:rsidP="003673CF">
      <w:pPr>
        <w:spacing w:after="0"/>
        <w:ind w:firstLine="539"/>
        <w:jc w:val="both"/>
        <w:rPr>
          <w:rFonts w:ascii="Times New Roman" w:hAnsi="Times New Roman"/>
          <w:bCs/>
          <w:spacing w:val="-4"/>
          <w:sz w:val="24"/>
          <w:szCs w:val="24"/>
        </w:rPr>
      </w:pPr>
      <w:r w:rsidRPr="005156D5">
        <w:rPr>
          <w:rFonts w:ascii="Times New Roman" w:hAnsi="Times New Roman"/>
          <w:bCs/>
          <w:spacing w:val="-4"/>
          <w:sz w:val="24"/>
          <w:szCs w:val="24"/>
        </w:rPr>
        <w:t>- договор № 3</w:t>
      </w:r>
      <w:r w:rsidR="007707E6" w:rsidRPr="005156D5">
        <w:rPr>
          <w:rFonts w:ascii="Times New Roman" w:hAnsi="Times New Roman"/>
          <w:bCs/>
          <w:spacing w:val="-4"/>
          <w:sz w:val="24"/>
          <w:szCs w:val="24"/>
        </w:rPr>
        <w:t xml:space="preserve"> от 2</w:t>
      </w:r>
      <w:r w:rsidRPr="005156D5">
        <w:rPr>
          <w:rFonts w:ascii="Times New Roman" w:hAnsi="Times New Roman"/>
          <w:bCs/>
          <w:spacing w:val="-4"/>
          <w:sz w:val="24"/>
          <w:szCs w:val="24"/>
        </w:rPr>
        <w:t>8.02</w:t>
      </w:r>
      <w:r w:rsidR="00702880" w:rsidRPr="005156D5">
        <w:rPr>
          <w:rFonts w:ascii="Times New Roman" w:hAnsi="Times New Roman"/>
          <w:bCs/>
          <w:spacing w:val="-4"/>
          <w:sz w:val="24"/>
          <w:szCs w:val="24"/>
        </w:rPr>
        <w:t>.20</w:t>
      </w:r>
      <w:r w:rsidR="007707E6" w:rsidRPr="005156D5">
        <w:rPr>
          <w:rFonts w:ascii="Times New Roman" w:hAnsi="Times New Roman"/>
          <w:bCs/>
          <w:spacing w:val="-4"/>
          <w:sz w:val="24"/>
          <w:szCs w:val="24"/>
        </w:rPr>
        <w:t>20</w:t>
      </w:r>
      <w:r w:rsidR="003673CF" w:rsidRPr="005156D5">
        <w:rPr>
          <w:rFonts w:ascii="Times New Roman" w:hAnsi="Times New Roman"/>
          <w:bCs/>
          <w:spacing w:val="-4"/>
          <w:sz w:val="24"/>
          <w:szCs w:val="24"/>
        </w:rPr>
        <w:t xml:space="preserve"> на сумму </w:t>
      </w:r>
      <w:r w:rsidRPr="005156D5">
        <w:rPr>
          <w:rFonts w:ascii="Times New Roman" w:hAnsi="Times New Roman"/>
          <w:bCs/>
          <w:spacing w:val="-4"/>
          <w:sz w:val="24"/>
          <w:szCs w:val="24"/>
        </w:rPr>
        <w:t>299</w:t>
      </w:r>
      <w:r w:rsidR="003673CF" w:rsidRPr="005156D5">
        <w:rPr>
          <w:rFonts w:ascii="Times New Roman" w:hAnsi="Times New Roman"/>
          <w:bCs/>
          <w:spacing w:val="-4"/>
          <w:sz w:val="24"/>
          <w:szCs w:val="24"/>
        </w:rPr>
        <w:t> </w:t>
      </w:r>
      <w:r w:rsidR="007707E6" w:rsidRPr="005156D5">
        <w:rPr>
          <w:rFonts w:ascii="Times New Roman" w:hAnsi="Times New Roman"/>
          <w:bCs/>
          <w:spacing w:val="-4"/>
          <w:sz w:val="24"/>
          <w:szCs w:val="24"/>
        </w:rPr>
        <w:t>0</w:t>
      </w:r>
      <w:r w:rsidRPr="005156D5">
        <w:rPr>
          <w:rFonts w:ascii="Times New Roman" w:hAnsi="Times New Roman"/>
          <w:bCs/>
          <w:spacing w:val="-4"/>
          <w:sz w:val="24"/>
          <w:szCs w:val="24"/>
        </w:rPr>
        <w:t>0</w:t>
      </w:r>
      <w:r w:rsidR="007707E6" w:rsidRPr="005156D5">
        <w:rPr>
          <w:rFonts w:ascii="Times New Roman" w:hAnsi="Times New Roman"/>
          <w:bCs/>
          <w:spacing w:val="-4"/>
          <w:sz w:val="24"/>
          <w:szCs w:val="24"/>
        </w:rPr>
        <w:t>0</w:t>
      </w:r>
      <w:r w:rsidR="003673CF" w:rsidRPr="005156D5">
        <w:rPr>
          <w:rFonts w:ascii="Times New Roman" w:hAnsi="Times New Roman"/>
          <w:bCs/>
          <w:spacing w:val="-4"/>
          <w:sz w:val="24"/>
          <w:szCs w:val="24"/>
        </w:rPr>
        <w:t>,00 руб.;</w:t>
      </w:r>
    </w:p>
    <w:p w:rsidR="00BD03FD" w:rsidRPr="005156D5" w:rsidRDefault="00BD03FD" w:rsidP="00BD03FD">
      <w:pPr>
        <w:spacing w:after="0"/>
        <w:ind w:firstLine="539"/>
        <w:jc w:val="both"/>
        <w:rPr>
          <w:rFonts w:ascii="Times New Roman" w:hAnsi="Times New Roman"/>
          <w:bCs/>
          <w:spacing w:val="-4"/>
          <w:sz w:val="24"/>
          <w:szCs w:val="24"/>
        </w:rPr>
      </w:pPr>
      <w:r w:rsidRPr="005156D5">
        <w:rPr>
          <w:rFonts w:ascii="Times New Roman" w:hAnsi="Times New Roman"/>
          <w:bCs/>
          <w:spacing w:val="-4"/>
          <w:sz w:val="24"/>
          <w:szCs w:val="24"/>
        </w:rPr>
        <w:t>- договор № 2 от 27.02.2020 на сумму 299 000,00 руб.;</w:t>
      </w:r>
    </w:p>
    <w:p w:rsidR="00E5687C" w:rsidRPr="005156D5" w:rsidRDefault="00E5687C" w:rsidP="00E5687C">
      <w:pPr>
        <w:spacing w:after="0"/>
        <w:ind w:firstLine="539"/>
        <w:jc w:val="both"/>
        <w:rPr>
          <w:rFonts w:ascii="Times New Roman" w:hAnsi="Times New Roman"/>
          <w:bCs/>
          <w:spacing w:val="-4"/>
          <w:sz w:val="24"/>
          <w:szCs w:val="24"/>
        </w:rPr>
      </w:pPr>
      <w:r w:rsidRPr="005156D5">
        <w:rPr>
          <w:rFonts w:ascii="Times New Roman" w:hAnsi="Times New Roman"/>
          <w:bCs/>
          <w:spacing w:val="-4"/>
          <w:sz w:val="24"/>
          <w:szCs w:val="24"/>
        </w:rPr>
        <w:t>- договор № 01/2020 от 26.02.2020 на сумму 299 000,00 руб.;</w:t>
      </w:r>
    </w:p>
    <w:p w:rsidR="00DF10AA" w:rsidRPr="005156D5" w:rsidRDefault="00DF10AA" w:rsidP="00DF10AA">
      <w:pPr>
        <w:spacing w:after="0"/>
        <w:ind w:firstLine="539"/>
        <w:jc w:val="both"/>
        <w:rPr>
          <w:rFonts w:ascii="Times New Roman" w:hAnsi="Times New Roman"/>
          <w:bCs/>
          <w:spacing w:val="-4"/>
          <w:sz w:val="24"/>
          <w:szCs w:val="24"/>
        </w:rPr>
      </w:pPr>
      <w:r w:rsidRPr="005156D5">
        <w:rPr>
          <w:rFonts w:ascii="Times New Roman" w:hAnsi="Times New Roman"/>
          <w:bCs/>
          <w:spacing w:val="-4"/>
          <w:sz w:val="24"/>
          <w:szCs w:val="24"/>
        </w:rPr>
        <w:t>- договор № 36 от 24.07.2020 на сумму 210 000,00 руб.;</w:t>
      </w:r>
    </w:p>
    <w:p w:rsidR="00965A74" w:rsidRPr="005156D5" w:rsidRDefault="00965A74" w:rsidP="00965A74">
      <w:pPr>
        <w:spacing w:after="0"/>
        <w:ind w:firstLine="539"/>
        <w:jc w:val="both"/>
        <w:rPr>
          <w:rFonts w:ascii="Times New Roman" w:hAnsi="Times New Roman"/>
          <w:bCs/>
          <w:spacing w:val="-4"/>
          <w:sz w:val="24"/>
          <w:szCs w:val="24"/>
        </w:rPr>
      </w:pPr>
      <w:r w:rsidRPr="005156D5">
        <w:rPr>
          <w:rFonts w:ascii="Times New Roman" w:hAnsi="Times New Roman"/>
          <w:bCs/>
          <w:spacing w:val="-4"/>
          <w:sz w:val="24"/>
          <w:szCs w:val="24"/>
        </w:rPr>
        <w:t>- договор № 10</w:t>
      </w:r>
      <w:r w:rsidR="00D52B4B" w:rsidRPr="005156D5">
        <w:rPr>
          <w:rFonts w:ascii="Times New Roman" w:hAnsi="Times New Roman"/>
          <w:bCs/>
          <w:spacing w:val="-4"/>
          <w:sz w:val="24"/>
          <w:szCs w:val="24"/>
        </w:rPr>
        <w:t xml:space="preserve"> от 04</w:t>
      </w:r>
      <w:r w:rsidRPr="005156D5">
        <w:rPr>
          <w:rFonts w:ascii="Times New Roman" w:hAnsi="Times New Roman"/>
          <w:bCs/>
          <w:spacing w:val="-4"/>
          <w:sz w:val="24"/>
          <w:szCs w:val="24"/>
        </w:rPr>
        <w:t>.</w:t>
      </w:r>
      <w:r w:rsidR="00D52B4B" w:rsidRPr="005156D5">
        <w:rPr>
          <w:rFonts w:ascii="Times New Roman" w:hAnsi="Times New Roman"/>
          <w:bCs/>
          <w:spacing w:val="-4"/>
          <w:sz w:val="24"/>
          <w:szCs w:val="24"/>
        </w:rPr>
        <w:t>03</w:t>
      </w:r>
      <w:r w:rsidRPr="005156D5">
        <w:rPr>
          <w:rFonts w:ascii="Times New Roman" w:hAnsi="Times New Roman"/>
          <w:bCs/>
          <w:spacing w:val="-4"/>
          <w:sz w:val="24"/>
          <w:szCs w:val="24"/>
        </w:rPr>
        <w:t xml:space="preserve">.2020 на сумму </w:t>
      </w:r>
      <w:r w:rsidR="00D52B4B" w:rsidRPr="005156D5">
        <w:rPr>
          <w:rFonts w:ascii="Times New Roman" w:hAnsi="Times New Roman"/>
          <w:bCs/>
          <w:spacing w:val="-4"/>
          <w:sz w:val="24"/>
          <w:szCs w:val="24"/>
        </w:rPr>
        <w:t>150</w:t>
      </w:r>
      <w:r w:rsidRPr="005156D5">
        <w:rPr>
          <w:rFonts w:ascii="Times New Roman" w:hAnsi="Times New Roman"/>
          <w:bCs/>
          <w:spacing w:val="-4"/>
          <w:sz w:val="24"/>
          <w:szCs w:val="24"/>
        </w:rPr>
        <w:t> 000,00 руб.;</w:t>
      </w:r>
    </w:p>
    <w:p w:rsidR="00D52B4B" w:rsidRPr="005156D5" w:rsidRDefault="00D52B4B" w:rsidP="00D52B4B">
      <w:pPr>
        <w:spacing w:after="0"/>
        <w:ind w:firstLine="539"/>
        <w:jc w:val="both"/>
        <w:rPr>
          <w:rFonts w:ascii="Times New Roman" w:hAnsi="Times New Roman"/>
          <w:bCs/>
          <w:spacing w:val="-4"/>
          <w:sz w:val="24"/>
          <w:szCs w:val="24"/>
        </w:rPr>
      </w:pPr>
      <w:r w:rsidRPr="005156D5">
        <w:rPr>
          <w:rFonts w:ascii="Times New Roman" w:hAnsi="Times New Roman"/>
          <w:bCs/>
          <w:spacing w:val="-4"/>
          <w:sz w:val="24"/>
          <w:szCs w:val="24"/>
        </w:rPr>
        <w:t>- договор № 20-03/20 от 27.04.2020 на сумму 299 143,00 руб.;</w:t>
      </w:r>
    </w:p>
    <w:p w:rsidR="00D52B4B" w:rsidRPr="005156D5" w:rsidRDefault="00D52B4B" w:rsidP="00D52B4B">
      <w:pPr>
        <w:spacing w:after="0"/>
        <w:ind w:firstLine="539"/>
        <w:jc w:val="both"/>
        <w:rPr>
          <w:rFonts w:ascii="Times New Roman" w:hAnsi="Times New Roman"/>
          <w:bCs/>
          <w:spacing w:val="-4"/>
          <w:sz w:val="24"/>
          <w:szCs w:val="24"/>
        </w:rPr>
      </w:pPr>
      <w:r w:rsidRPr="005156D5">
        <w:rPr>
          <w:rFonts w:ascii="Times New Roman" w:hAnsi="Times New Roman"/>
          <w:bCs/>
          <w:spacing w:val="-4"/>
          <w:sz w:val="24"/>
          <w:szCs w:val="24"/>
        </w:rPr>
        <w:t>- договор № 06-11/20 от 18.05.2020 на сумму 140 486,84 руб.;</w:t>
      </w:r>
    </w:p>
    <w:p w:rsidR="00BD03FD" w:rsidRPr="005156D5" w:rsidRDefault="00D52B4B" w:rsidP="00067CEE">
      <w:pPr>
        <w:spacing w:after="0"/>
        <w:ind w:firstLine="539"/>
        <w:jc w:val="both"/>
        <w:rPr>
          <w:rFonts w:ascii="Times New Roman" w:hAnsi="Times New Roman"/>
          <w:bCs/>
          <w:spacing w:val="-4"/>
          <w:sz w:val="24"/>
          <w:szCs w:val="24"/>
        </w:rPr>
      </w:pPr>
      <w:r w:rsidRPr="005156D5">
        <w:rPr>
          <w:rFonts w:ascii="Times New Roman" w:hAnsi="Times New Roman"/>
          <w:bCs/>
          <w:spacing w:val="-4"/>
          <w:sz w:val="24"/>
          <w:szCs w:val="24"/>
        </w:rPr>
        <w:t>- договор № 1/04 от 27.04.2020 на сумму 132 </w:t>
      </w:r>
      <w:r w:rsidR="00504A95" w:rsidRPr="005156D5">
        <w:rPr>
          <w:rFonts w:ascii="Times New Roman" w:hAnsi="Times New Roman"/>
          <w:bCs/>
          <w:spacing w:val="-4"/>
          <w:sz w:val="24"/>
          <w:szCs w:val="24"/>
        </w:rPr>
        <w:t>679</w:t>
      </w:r>
      <w:r w:rsidRPr="005156D5">
        <w:rPr>
          <w:rFonts w:ascii="Times New Roman" w:hAnsi="Times New Roman"/>
          <w:bCs/>
          <w:spacing w:val="-4"/>
          <w:sz w:val="24"/>
          <w:szCs w:val="24"/>
        </w:rPr>
        <w:t>,</w:t>
      </w:r>
      <w:r w:rsidR="00504A95" w:rsidRPr="005156D5">
        <w:rPr>
          <w:rFonts w:ascii="Times New Roman" w:hAnsi="Times New Roman"/>
          <w:bCs/>
          <w:spacing w:val="-4"/>
          <w:sz w:val="24"/>
          <w:szCs w:val="24"/>
        </w:rPr>
        <w:t>12</w:t>
      </w:r>
      <w:r w:rsidR="00F9627E" w:rsidRPr="005156D5">
        <w:rPr>
          <w:rFonts w:ascii="Times New Roman" w:hAnsi="Times New Roman"/>
          <w:bCs/>
          <w:spacing w:val="-4"/>
          <w:sz w:val="24"/>
          <w:szCs w:val="24"/>
        </w:rPr>
        <w:t xml:space="preserve"> руб.</w:t>
      </w:r>
    </w:p>
    <w:p w:rsidR="005842DA" w:rsidRPr="005156D5" w:rsidRDefault="003673CF" w:rsidP="00BC0EAB">
      <w:pPr>
        <w:spacing w:after="0" w:line="240" w:lineRule="auto"/>
        <w:ind w:firstLine="539"/>
        <w:jc w:val="both"/>
        <w:rPr>
          <w:rFonts w:ascii="Times New Roman" w:hAnsi="Times New Roman"/>
          <w:spacing w:val="-4"/>
          <w:sz w:val="24"/>
          <w:szCs w:val="24"/>
        </w:rPr>
      </w:pPr>
      <w:proofErr w:type="gramStart"/>
      <w:r w:rsidRPr="005156D5">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5156D5">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5156D5">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5156D5">
        <w:rPr>
          <w:rFonts w:ascii="Times New Roman" w:hAnsi="Times New Roman"/>
          <w:spacing w:val="-4"/>
          <w:sz w:val="24"/>
          <w:szCs w:val="24"/>
        </w:rPr>
        <w:t xml:space="preserve"> 30,0 тыс. руб. до 50,0 тыс. руб.</w:t>
      </w:r>
    </w:p>
    <w:p w:rsidR="00BE3CBF" w:rsidRDefault="00BE3CBF" w:rsidP="00BC0EAB">
      <w:pPr>
        <w:spacing w:after="0" w:line="240" w:lineRule="auto"/>
        <w:ind w:firstLine="539"/>
        <w:jc w:val="both"/>
        <w:rPr>
          <w:rFonts w:ascii="Times New Roman" w:hAnsi="Times New Roman"/>
          <w:color w:val="7030A0"/>
          <w:spacing w:val="-4"/>
          <w:sz w:val="24"/>
          <w:szCs w:val="24"/>
        </w:rPr>
      </w:pPr>
    </w:p>
    <w:p w:rsidR="00BE3CBF" w:rsidRPr="005156D5" w:rsidRDefault="00BE3CBF" w:rsidP="00BE3CBF">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 xml:space="preserve">7.4.5. </w:t>
      </w:r>
      <w:proofErr w:type="gramStart"/>
      <w:r w:rsidRPr="005156D5">
        <w:rPr>
          <w:rFonts w:ascii="Times New Roman" w:hAnsi="Times New Roman"/>
          <w:bCs/>
          <w:spacing w:val="-4"/>
          <w:sz w:val="24"/>
          <w:szCs w:val="24"/>
        </w:rPr>
        <w:t>В нарушение п.6 ч.2 ст.103 Закона от 05.04.2013 г. № 44-ФЗ, п.22 Приказа Минфина России от 24.11.2014г.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Комитет</w:t>
      </w:r>
      <w:r w:rsidRPr="005156D5">
        <w:rPr>
          <w:rFonts w:ascii="Times New Roman" w:hAnsi="Times New Roman"/>
          <w:spacing w:val="-4"/>
          <w:sz w:val="24"/>
          <w:szCs w:val="24"/>
        </w:rPr>
        <w:t xml:space="preserve"> </w:t>
      </w:r>
      <w:r w:rsidRPr="005156D5">
        <w:rPr>
          <w:rFonts w:ascii="Times New Roman" w:hAnsi="Times New Roman"/>
          <w:bCs/>
          <w:spacing w:val="-4"/>
          <w:sz w:val="24"/>
          <w:szCs w:val="24"/>
        </w:rPr>
        <w:t xml:space="preserve">направил </w:t>
      </w:r>
      <w:r w:rsidRPr="005156D5">
        <w:rPr>
          <w:rFonts w:ascii="Times New Roman" w:hAnsi="Times New Roman"/>
          <w:b/>
          <w:bCs/>
          <w:spacing w:val="-4"/>
          <w:sz w:val="24"/>
          <w:szCs w:val="24"/>
        </w:rPr>
        <w:t xml:space="preserve">недостоверную информацию </w:t>
      </w:r>
      <w:r w:rsidRPr="005156D5">
        <w:rPr>
          <w:rFonts w:ascii="Times New Roman" w:hAnsi="Times New Roman"/>
          <w:bCs/>
          <w:spacing w:val="-4"/>
          <w:sz w:val="24"/>
          <w:szCs w:val="24"/>
        </w:rPr>
        <w:t>в реестре контрактов на</w:t>
      </w:r>
      <w:proofErr w:type="gramEnd"/>
      <w:r w:rsidRPr="005156D5">
        <w:rPr>
          <w:rFonts w:ascii="Times New Roman" w:hAnsi="Times New Roman"/>
          <w:bCs/>
          <w:spacing w:val="-4"/>
          <w:sz w:val="24"/>
          <w:szCs w:val="24"/>
        </w:rPr>
        <w:t xml:space="preserve"> официальном </w:t>
      </w:r>
      <w:proofErr w:type="gramStart"/>
      <w:r w:rsidRPr="005156D5">
        <w:rPr>
          <w:rFonts w:ascii="Times New Roman" w:hAnsi="Times New Roman"/>
          <w:bCs/>
          <w:spacing w:val="-4"/>
          <w:sz w:val="24"/>
          <w:szCs w:val="24"/>
        </w:rPr>
        <w:t>сайте</w:t>
      </w:r>
      <w:proofErr w:type="gramEnd"/>
      <w:r w:rsidRPr="005156D5">
        <w:rPr>
          <w:rFonts w:ascii="Times New Roman" w:hAnsi="Times New Roman"/>
          <w:bCs/>
          <w:spacing w:val="-4"/>
          <w:sz w:val="24"/>
          <w:szCs w:val="24"/>
        </w:rPr>
        <w:t xml:space="preserve"> РФ в сети «Интернет» </w:t>
      </w:r>
      <w:hyperlink r:id="rId12" w:history="1">
        <w:r w:rsidRPr="005156D5">
          <w:rPr>
            <w:rStyle w:val="a5"/>
            <w:rFonts w:ascii="Times New Roman" w:hAnsi="Times New Roman"/>
            <w:color w:val="auto"/>
            <w:spacing w:val="-4"/>
            <w:sz w:val="24"/>
            <w:szCs w:val="24"/>
            <w:lang w:val="en-US"/>
          </w:rPr>
          <w:t>www</w:t>
        </w:r>
        <w:r w:rsidRPr="005156D5">
          <w:rPr>
            <w:rStyle w:val="a5"/>
            <w:rFonts w:ascii="Times New Roman" w:hAnsi="Times New Roman"/>
            <w:color w:val="auto"/>
            <w:spacing w:val="-4"/>
            <w:sz w:val="24"/>
            <w:szCs w:val="24"/>
          </w:rPr>
          <w:t>.</w:t>
        </w:r>
        <w:proofErr w:type="spellStart"/>
        <w:r w:rsidRPr="005156D5">
          <w:rPr>
            <w:rStyle w:val="a5"/>
            <w:rFonts w:ascii="Times New Roman" w:hAnsi="Times New Roman"/>
            <w:color w:val="auto"/>
            <w:spacing w:val="-4"/>
            <w:sz w:val="24"/>
            <w:szCs w:val="24"/>
            <w:lang w:val="en-US"/>
          </w:rPr>
          <w:t>zakupki</w:t>
        </w:r>
        <w:proofErr w:type="spellEnd"/>
        <w:r w:rsidRPr="005156D5">
          <w:rPr>
            <w:rStyle w:val="a5"/>
            <w:rFonts w:ascii="Times New Roman" w:hAnsi="Times New Roman"/>
            <w:color w:val="auto"/>
            <w:spacing w:val="-4"/>
            <w:sz w:val="24"/>
            <w:szCs w:val="24"/>
          </w:rPr>
          <w:t>.</w:t>
        </w:r>
        <w:proofErr w:type="spellStart"/>
        <w:r w:rsidRPr="005156D5">
          <w:rPr>
            <w:rStyle w:val="a5"/>
            <w:rFonts w:ascii="Times New Roman" w:hAnsi="Times New Roman"/>
            <w:color w:val="auto"/>
            <w:spacing w:val="-4"/>
            <w:sz w:val="24"/>
            <w:szCs w:val="24"/>
            <w:lang w:val="en-US"/>
          </w:rPr>
          <w:t>gov</w:t>
        </w:r>
        <w:proofErr w:type="spellEnd"/>
        <w:r w:rsidRPr="005156D5">
          <w:rPr>
            <w:rStyle w:val="a5"/>
            <w:rFonts w:ascii="Times New Roman" w:hAnsi="Times New Roman"/>
            <w:color w:val="auto"/>
            <w:spacing w:val="-4"/>
            <w:sz w:val="24"/>
            <w:szCs w:val="24"/>
          </w:rPr>
          <w:t>.</w:t>
        </w:r>
        <w:proofErr w:type="spellStart"/>
        <w:r w:rsidRPr="005156D5">
          <w:rPr>
            <w:rStyle w:val="a5"/>
            <w:rFonts w:ascii="Times New Roman" w:hAnsi="Times New Roman"/>
            <w:color w:val="auto"/>
            <w:spacing w:val="-4"/>
            <w:sz w:val="24"/>
            <w:szCs w:val="24"/>
            <w:lang w:val="en-US"/>
          </w:rPr>
          <w:t>ru</w:t>
        </w:r>
        <w:proofErr w:type="spellEnd"/>
      </w:hyperlink>
      <w:r w:rsidRPr="005156D5">
        <w:rPr>
          <w:rFonts w:ascii="Times New Roman" w:hAnsi="Times New Roman"/>
          <w:bCs/>
          <w:spacing w:val="-4"/>
          <w:sz w:val="24"/>
          <w:szCs w:val="24"/>
        </w:rPr>
        <w:t>:</w:t>
      </w:r>
    </w:p>
    <w:p w:rsidR="00BE3CBF" w:rsidRPr="005156D5" w:rsidRDefault="00BE3CBF" w:rsidP="00BE3CBF">
      <w:pPr>
        <w:spacing w:after="0" w:line="240" w:lineRule="auto"/>
        <w:ind w:firstLine="709"/>
        <w:jc w:val="both"/>
        <w:rPr>
          <w:rFonts w:ascii="Times New Roman" w:hAnsi="Times New Roman"/>
          <w:bCs/>
          <w:spacing w:val="-4"/>
          <w:sz w:val="24"/>
          <w:szCs w:val="24"/>
        </w:rPr>
      </w:pPr>
    </w:p>
    <w:p w:rsidR="00BE3CBF" w:rsidRPr="005156D5" w:rsidRDefault="00BE3CBF" w:rsidP="00BE3CBF">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а) № 0139300027720000239 от 30.09.2020:</w:t>
      </w:r>
    </w:p>
    <w:p w:rsidR="00BE3CBF" w:rsidRPr="005156D5" w:rsidRDefault="00BE3CBF" w:rsidP="00BE3CBF">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-неверно указана дата окончания исполнения контракта</w:t>
      </w:r>
      <w:r w:rsidR="00A41489" w:rsidRPr="005156D5">
        <w:rPr>
          <w:rFonts w:ascii="Times New Roman" w:hAnsi="Times New Roman"/>
          <w:bCs/>
          <w:spacing w:val="-4"/>
          <w:sz w:val="24"/>
          <w:szCs w:val="24"/>
        </w:rPr>
        <w:t>;</w:t>
      </w:r>
    </w:p>
    <w:p w:rsidR="00A41489" w:rsidRPr="005156D5" w:rsidRDefault="00A41489" w:rsidP="00A41489">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б) № 0139300027720000211 от 14.09.2020:</w:t>
      </w:r>
    </w:p>
    <w:p w:rsidR="00A41489" w:rsidRPr="005156D5" w:rsidRDefault="00A41489" w:rsidP="00A41489">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-неверно указана дата окончания исполнения контракта;</w:t>
      </w:r>
    </w:p>
    <w:p w:rsidR="007B24B0" w:rsidRPr="005156D5" w:rsidRDefault="007B24B0" w:rsidP="007B24B0">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в) № 0139300027720000103 от 16.06.2020:</w:t>
      </w:r>
    </w:p>
    <w:p w:rsidR="00BE3CBF" w:rsidRPr="005156D5" w:rsidRDefault="007B24B0" w:rsidP="007B24B0">
      <w:pPr>
        <w:spacing w:after="0" w:line="240" w:lineRule="auto"/>
        <w:ind w:firstLine="709"/>
        <w:jc w:val="both"/>
        <w:rPr>
          <w:rFonts w:ascii="Times New Roman" w:hAnsi="Times New Roman"/>
          <w:bCs/>
          <w:spacing w:val="-4"/>
          <w:sz w:val="24"/>
          <w:szCs w:val="24"/>
        </w:rPr>
      </w:pPr>
      <w:r w:rsidRPr="005156D5">
        <w:rPr>
          <w:rFonts w:ascii="Times New Roman" w:hAnsi="Times New Roman"/>
          <w:bCs/>
          <w:spacing w:val="-4"/>
          <w:sz w:val="24"/>
          <w:szCs w:val="24"/>
        </w:rPr>
        <w:t>-неверно указана дата окончания исполнения контракта.</w:t>
      </w:r>
    </w:p>
    <w:p w:rsidR="00BE3CBF" w:rsidRPr="005156D5" w:rsidRDefault="00BE3CBF" w:rsidP="00BE3CBF">
      <w:pPr>
        <w:spacing w:after="0" w:line="240" w:lineRule="auto"/>
        <w:ind w:firstLine="709"/>
        <w:jc w:val="both"/>
        <w:rPr>
          <w:rFonts w:ascii="Times New Roman" w:hAnsi="Times New Roman"/>
          <w:spacing w:val="-4"/>
          <w:sz w:val="24"/>
          <w:szCs w:val="24"/>
        </w:rPr>
      </w:pPr>
      <w:proofErr w:type="gramStart"/>
      <w:r w:rsidRPr="005156D5">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5156D5">
        <w:rPr>
          <w:rFonts w:ascii="Times New Roman" w:hAnsi="Times New Roman"/>
          <w:spacing w:val="-4"/>
          <w:sz w:val="24"/>
          <w:szCs w:val="24"/>
        </w:rPr>
        <w:t xml:space="preserve">ч.2 ст.7.31 </w:t>
      </w:r>
      <w:r w:rsidRPr="005156D5">
        <w:rPr>
          <w:rFonts w:ascii="Times New Roman" w:hAnsi="Times New Roman"/>
          <w:bCs/>
          <w:spacing w:val="-4"/>
          <w:sz w:val="24"/>
          <w:szCs w:val="24"/>
        </w:rPr>
        <w:t xml:space="preserve">КОАП РФ, в соответствии </w:t>
      </w:r>
      <w:r w:rsidRPr="005156D5">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5156D5">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C83774" w:rsidRPr="00522267" w:rsidRDefault="00C83774" w:rsidP="00F66493">
      <w:pPr>
        <w:spacing w:after="0" w:line="240" w:lineRule="auto"/>
        <w:jc w:val="both"/>
        <w:rPr>
          <w:rFonts w:ascii="Times New Roman" w:hAnsi="Times New Roman"/>
          <w:sz w:val="24"/>
          <w:szCs w:val="24"/>
        </w:rPr>
      </w:pPr>
    </w:p>
    <w:p w:rsidR="00AE6618" w:rsidRPr="005156D5" w:rsidRDefault="008405CA" w:rsidP="007A1814">
      <w:pPr>
        <w:tabs>
          <w:tab w:val="left" w:pos="0"/>
        </w:tabs>
        <w:spacing w:after="0" w:line="240" w:lineRule="auto"/>
        <w:ind w:firstLine="709"/>
        <w:contextualSpacing/>
        <w:jc w:val="both"/>
        <w:rPr>
          <w:rFonts w:ascii="Times New Roman" w:hAnsi="Times New Roman"/>
          <w:b/>
          <w:bCs/>
          <w:spacing w:val="-4"/>
          <w:sz w:val="24"/>
          <w:szCs w:val="24"/>
        </w:rPr>
      </w:pPr>
      <w:r w:rsidRPr="005156D5">
        <w:rPr>
          <w:rFonts w:ascii="Times New Roman" w:hAnsi="Times New Roman"/>
          <w:b/>
          <w:spacing w:val="-4"/>
          <w:sz w:val="24"/>
          <w:szCs w:val="24"/>
        </w:rPr>
        <w:t>8</w:t>
      </w:r>
      <w:r w:rsidR="00E11E84" w:rsidRPr="005156D5">
        <w:rPr>
          <w:rFonts w:ascii="Times New Roman" w:hAnsi="Times New Roman"/>
          <w:b/>
          <w:spacing w:val="-4"/>
          <w:sz w:val="24"/>
          <w:szCs w:val="24"/>
        </w:rPr>
        <w:t xml:space="preserve">. </w:t>
      </w:r>
      <w:r w:rsidRPr="005156D5">
        <w:rPr>
          <w:rFonts w:ascii="Times New Roman" w:hAnsi="Times New Roman"/>
          <w:b/>
          <w:spacing w:val="-4"/>
          <w:sz w:val="24"/>
          <w:szCs w:val="24"/>
        </w:rPr>
        <w:t xml:space="preserve">Результаты </w:t>
      </w:r>
      <w:r w:rsidR="003D7674" w:rsidRPr="005156D5">
        <w:rPr>
          <w:rFonts w:ascii="Times New Roman" w:hAnsi="Times New Roman"/>
          <w:b/>
          <w:spacing w:val="-4"/>
          <w:sz w:val="24"/>
          <w:szCs w:val="24"/>
        </w:rPr>
        <w:t xml:space="preserve">и рекомендации </w:t>
      </w:r>
      <w:r w:rsidR="00960FE4" w:rsidRPr="005156D5">
        <w:rPr>
          <w:rFonts w:ascii="Times New Roman" w:hAnsi="Times New Roman"/>
          <w:b/>
          <w:spacing w:val="-4"/>
          <w:sz w:val="24"/>
          <w:szCs w:val="24"/>
        </w:rPr>
        <w:t>по контролю</w:t>
      </w:r>
      <w:r w:rsidRPr="005156D5">
        <w:rPr>
          <w:rFonts w:ascii="Times New Roman" w:hAnsi="Times New Roman"/>
          <w:b/>
          <w:spacing w:val="-4"/>
          <w:sz w:val="24"/>
          <w:szCs w:val="24"/>
        </w:rPr>
        <w:t xml:space="preserve"> в сфере закупок </w:t>
      </w:r>
      <w:r w:rsidRPr="005156D5">
        <w:rPr>
          <w:rFonts w:ascii="Times New Roman" w:hAnsi="Times New Roman"/>
          <w:b/>
          <w:bCs/>
          <w:spacing w:val="-4"/>
          <w:sz w:val="24"/>
          <w:szCs w:val="24"/>
        </w:rPr>
        <w:t xml:space="preserve">товаров, работ, услуг для обеспечения муниципальных нужд </w:t>
      </w:r>
      <w:r w:rsidR="001D361D" w:rsidRPr="005156D5">
        <w:rPr>
          <w:rFonts w:ascii="Times New Roman" w:hAnsi="Times New Roman"/>
          <w:b/>
          <w:bCs/>
          <w:spacing w:val="-4"/>
          <w:sz w:val="24"/>
          <w:szCs w:val="24"/>
        </w:rPr>
        <w:t>Комитета</w:t>
      </w:r>
      <w:r w:rsidRPr="005156D5">
        <w:rPr>
          <w:rFonts w:ascii="Times New Roman" w:hAnsi="Times New Roman"/>
          <w:b/>
          <w:bCs/>
          <w:spacing w:val="-4"/>
          <w:sz w:val="24"/>
          <w:szCs w:val="24"/>
        </w:rPr>
        <w:t>.</w:t>
      </w:r>
    </w:p>
    <w:p w:rsidR="00F5527F" w:rsidRPr="005156D5"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5156D5">
        <w:rPr>
          <w:rFonts w:ascii="Times New Roman" w:hAnsi="Times New Roman"/>
          <w:bCs/>
          <w:spacing w:val="-4"/>
          <w:sz w:val="24"/>
          <w:szCs w:val="24"/>
        </w:rPr>
        <w:t>8.1.</w:t>
      </w:r>
      <w:r w:rsidR="008405CA" w:rsidRPr="005156D5">
        <w:rPr>
          <w:rFonts w:ascii="Times New Roman" w:hAnsi="Times New Roman"/>
          <w:bCs/>
          <w:spacing w:val="-4"/>
          <w:sz w:val="24"/>
          <w:szCs w:val="24"/>
        </w:rPr>
        <w:t xml:space="preserve">Выдать предписание </w:t>
      </w:r>
      <w:r w:rsidR="001D361D" w:rsidRPr="005156D5">
        <w:rPr>
          <w:rFonts w:ascii="Times New Roman" w:hAnsi="Times New Roman"/>
          <w:bCs/>
          <w:spacing w:val="-4"/>
          <w:sz w:val="24"/>
          <w:szCs w:val="24"/>
        </w:rPr>
        <w:t>Комитету</w:t>
      </w:r>
      <w:r w:rsidR="00702880" w:rsidRPr="005156D5">
        <w:rPr>
          <w:rFonts w:ascii="Times New Roman" w:hAnsi="Times New Roman"/>
          <w:bCs/>
          <w:spacing w:val="-4"/>
          <w:sz w:val="24"/>
          <w:szCs w:val="24"/>
        </w:rPr>
        <w:t xml:space="preserve"> </w:t>
      </w:r>
      <w:r w:rsidR="008405CA" w:rsidRPr="005156D5">
        <w:rPr>
          <w:rFonts w:ascii="Times New Roman" w:hAnsi="Times New Roman"/>
          <w:bCs/>
          <w:spacing w:val="-4"/>
          <w:sz w:val="24"/>
          <w:szCs w:val="24"/>
        </w:rPr>
        <w:t>об устранении нарушений, указанных в настоящем акте проверки.</w:t>
      </w:r>
    </w:p>
    <w:p w:rsidR="008405CA" w:rsidRPr="005156D5"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5156D5">
        <w:rPr>
          <w:rFonts w:ascii="Times New Roman" w:hAnsi="Times New Roman"/>
          <w:bCs/>
          <w:spacing w:val="-4"/>
          <w:sz w:val="24"/>
          <w:szCs w:val="24"/>
        </w:rPr>
        <w:t xml:space="preserve">8.2. </w:t>
      </w:r>
      <w:r w:rsidRPr="005156D5">
        <w:rPr>
          <w:rFonts w:ascii="Times New Roman" w:hAnsi="Times New Roman"/>
          <w:sz w:val="24"/>
          <w:szCs w:val="24"/>
        </w:rPr>
        <w:t xml:space="preserve">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w:t>
      </w:r>
      <w:r w:rsidRPr="005156D5">
        <w:rPr>
          <w:rFonts w:ascii="Times New Roman" w:hAnsi="Times New Roman"/>
          <w:sz w:val="24"/>
          <w:szCs w:val="24"/>
        </w:rPr>
        <w:lastRenderedPageBreak/>
        <w:t>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w:t>
      </w:r>
      <w:proofErr w:type="gramStart"/>
      <w:r w:rsidRPr="005156D5">
        <w:rPr>
          <w:rFonts w:ascii="Times New Roman" w:hAnsi="Times New Roman"/>
          <w:sz w:val="24"/>
          <w:szCs w:val="24"/>
        </w:rPr>
        <w:t>дств сл</w:t>
      </w:r>
      <w:proofErr w:type="gramEnd"/>
      <w:r w:rsidRPr="005156D5">
        <w:rPr>
          <w:rFonts w:ascii="Times New Roman" w:hAnsi="Times New Roman"/>
          <w:sz w:val="24"/>
          <w:szCs w:val="24"/>
        </w:rPr>
        <w:t>едует:</w:t>
      </w:r>
    </w:p>
    <w:p w:rsidR="008405CA" w:rsidRPr="005156D5" w:rsidRDefault="008405CA" w:rsidP="0019304B">
      <w:pPr>
        <w:spacing w:after="0" w:line="240" w:lineRule="auto"/>
        <w:ind w:firstLine="567"/>
        <w:jc w:val="both"/>
        <w:rPr>
          <w:rFonts w:ascii="Times New Roman" w:hAnsi="Times New Roman"/>
          <w:sz w:val="24"/>
          <w:szCs w:val="24"/>
        </w:rPr>
      </w:pPr>
      <w:r w:rsidRPr="005156D5">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5156D5" w:rsidRDefault="008405CA" w:rsidP="0019304B">
      <w:pPr>
        <w:pStyle w:val="14"/>
        <w:suppressAutoHyphens/>
        <w:ind w:firstLine="567"/>
        <w:jc w:val="both"/>
        <w:rPr>
          <w:szCs w:val="24"/>
        </w:rPr>
      </w:pPr>
      <w:r w:rsidRPr="005156D5">
        <w:rPr>
          <w:szCs w:val="24"/>
        </w:rPr>
        <w:t>- повысить ответственность должностных лиц за соблюдение законодательства РФ при осуществлении закупок;</w:t>
      </w:r>
    </w:p>
    <w:p w:rsidR="000712E4" w:rsidRPr="005156D5" w:rsidRDefault="008405CA" w:rsidP="00A15E0B">
      <w:pPr>
        <w:spacing w:after="0" w:line="240" w:lineRule="auto"/>
        <w:ind w:firstLine="567"/>
        <w:jc w:val="both"/>
        <w:rPr>
          <w:rFonts w:ascii="Times New Roman" w:hAnsi="Times New Roman"/>
          <w:sz w:val="24"/>
          <w:szCs w:val="24"/>
        </w:rPr>
      </w:pPr>
      <w:r w:rsidRPr="005156D5">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5156D5">
        <w:rPr>
          <w:rFonts w:ascii="Times New Roman" w:hAnsi="Times New Roman"/>
          <w:sz w:val="24"/>
          <w:szCs w:val="24"/>
        </w:rPr>
        <w:t>пущению их в дальнейшей работе.</w:t>
      </w:r>
    </w:p>
    <w:p w:rsidR="00B206B9" w:rsidRPr="005156D5" w:rsidRDefault="00B206B9" w:rsidP="00434B99">
      <w:pPr>
        <w:spacing w:after="0" w:line="240" w:lineRule="auto"/>
        <w:jc w:val="both"/>
        <w:rPr>
          <w:rFonts w:ascii="Times New Roman" w:hAnsi="Times New Roman"/>
          <w:sz w:val="24"/>
          <w:szCs w:val="24"/>
        </w:rPr>
      </w:pPr>
    </w:p>
    <w:p w:rsidR="00B206B9" w:rsidRPr="005156D5" w:rsidRDefault="00B206B9" w:rsidP="00434B99">
      <w:pPr>
        <w:spacing w:after="0" w:line="240" w:lineRule="auto"/>
        <w:jc w:val="both"/>
        <w:rPr>
          <w:rFonts w:ascii="Times New Roman" w:hAnsi="Times New Roman"/>
          <w:sz w:val="24"/>
          <w:szCs w:val="24"/>
        </w:rPr>
      </w:pPr>
    </w:p>
    <w:p w:rsidR="003B30B1" w:rsidRPr="005156D5" w:rsidRDefault="003B30B1" w:rsidP="00434B99">
      <w:pPr>
        <w:spacing w:after="0" w:line="240" w:lineRule="auto"/>
        <w:jc w:val="both"/>
        <w:rPr>
          <w:rFonts w:ascii="Times New Roman" w:hAnsi="Times New Roman"/>
          <w:sz w:val="24"/>
          <w:szCs w:val="24"/>
        </w:rPr>
      </w:pPr>
    </w:p>
    <w:p w:rsidR="00BD6614" w:rsidRPr="00522267" w:rsidRDefault="00540ACC" w:rsidP="00540ACC">
      <w:pPr>
        <w:spacing w:after="0" w:line="0" w:lineRule="atLeast"/>
        <w:rPr>
          <w:rFonts w:ascii="Times New Roman" w:hAnsi="Times New Roman"/>
          <w:sz w:val="16"/>
          <w:szCs w:val="16"/>
        </w:rPr>
      </w:pPr>
      <w:bookmarkStart w:id="0" w:name="_GoBack"/>
      <w:bookmarkEnd w:id="0"/>
      <w:r w:rsidRPr="00522267">
        <w:rPr>
          <w:rFonts w:ascii="Times New Roman" w:hAnsi="Times New Roman"/>
          <w:sz w:val="16"/>
          <w:szCs w:val="16"/>
        </w:rPr>
        <w:t xml:space="preserve"> </w:t>
      </w:r>
    </w:p>
    <w:sectPr w:rsidR="00BD6614" w:rsidRPr="00522267" w:rsidSect="00B206B9">
      <w:footerReference w:type="default" r:id="rId13"/>
      <w:footerReference w:type="first" r:id="rId14"/>
      <w:pgSz w:w="11906" w:h="16838"/>
      <w:pgMar w:top="720" w:right="851" w:bottom="72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97" w:rsidRDefault="003C0A97">
      <w:r>
        <w:separator/>
      </w:r>
    </w:p>
  </w:endnote>
  <w:endnote w:type="continuationSeparator" w:id="0">
    <w:p w:rsidR="003C0A97" w:rsidRDefault="003C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D8" w:rsidRPr="00FA491A" w:rsidRDefault="00E001D8">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A76CFA">
      <w:rPr>
        <w:rFonts w:ascii="Times New Roman" w:hAnsi="Times New Roman"/>
        <w:noProof/>
      </w:rPr>
      <w:t>10</w:t>
    </w:r>
    <w:r w:rsidRPr="00FA491A">
      <w:rPr>
        <w:rFonts w:ascii="Times New Roman" w:hAnsi="Times New Roman"/>
      </w:rPr>
      <w:fldChar w:fldCharType="end"/>
    </w:r>
  </w:p>
  <w:p w:rsidR="00E001D8" w:rsidRDefault="00E001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D8" w:rsidRPr="00590718" w:rsidRDefault="00E001D8">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A76CFA">
      <w:rPr>
        <w:rFonts w:ascii="Times New Roman" w:hAnsi="Times New Roman"/>
        <w:noProof/>
      </w:rPr>
      <w:t>1</w:t>
    </w:r>
    <w:r w:rsidRPr="00590718">
      <w:rPr>
        <w:rFonts w:ascii="Times New Roman" w:hAnsi="Times New Roman"/>
      </w:rPr>
      <w:fldChar w:fldCharType="end"/>
    </w:r>
  </w:p>
  <w:p w:rsidR="00E001D8" w:rsidRDefault="00E001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97" w:rsidRDefault="003C0A97">
      <w:r>
        <w:separator/>
      </w:r>
    </w:p>
  </w:footnote>
  <w:footnote w:type="continuationSeparator" w:id="0">
    <w:p w:rsidR="003C0A97" w:rsidRDefault="003C0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65F6EE2"/>
    <w:multiLevelType w:val="hybridMultilevel"/>
    <w:tmpl w:val="5B461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8">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0">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4"/>
  </w:num>
  <w:num w:numId="3">
    <w:abstractNumId w:val="27"/>
  </w:num>
  <w:num w:numId="4">
    <w:abstractNumId w:val="0"/>
  </w:num>
  <w:num w:numId="5">
    <w:abstractNumId w:val="18"/>
  </w:num>
  <w:num w:numId="6">
    <w:abstractNumId w:val="7"/>
  </w:num>
  <w:num w:numId="7">
    <w:abstractNumId w:val="1"/>
  </w:num>
  <w:num w:numId="8">
    <w:abstractNumId w:val="4"/>
  </w:num>
  <w:num w:numId="9">
    <w:abstractNumId w:val="30"/>
  </w:num>
  <w:num w:numId="10">
    <w:abstractNumId w:val="16"/>
  </w:num>
  <w:num w:numId="11">
    <w:abstractNumId w:val="5"/>
  </w:num>
  <w:num w:numId="12">
    <w:abstractNumId w:val="24"/>
  </w:num>
  <w:num w:numId="13">
    <w:abstractNumId w:val="21"/>
  </w:num>
  <w:num w:numId="14">
    <w:abstractNumId w:val="17"/>
  </w:num>
  <w:num w:numId="15">
    <w:abstractNumId w:val="19"/>
  </w:num>
  <w:num w:numId="16">
    <w:abstractNumId w:val="13"/>
  </w:num>
  <w:num w:numId="17">
    <w:abstractNumId w:val="3"/>
  </w:num>
  <w:num w:numId="18">
    <w:abstractNumId w:val="11"/>
  </w:num>
  <w:num w:numId="19">
    <w:abstractNumId w:val="26"/>
  </w:num>
  <w:num w:numId="20">
    <w:abstractNumId w:val="15"/>
  </w:num>
  <w:num w:numId="21">
    <w:abstractNumId w:val="25"/>
  </w:num>
  <w:num w:numId="22">
    <w:abstractNumId w:val="2"/>
  </w:num>
  <w:num w:numId="23">
    <w:abstractNumId w:val="22"/>
  </w:num>
  <w:num w:numId="24">
    <w:abstractNumId w:val="20"/>
  </w:num>
  <w:num w:numId="25">
    <w:abstractNumId w:val="12"/>
  </w:num>
  <w:num w:numId="26">
    <w:abstractNumId w:val="9"/>
  </w:num>
  <w:num w:numId="27">
    <w:abstractNumId w:val="23"/>
  </w:num>
  <w:num w:numId="28">
    <w:abstractNumId w:val="10"/>
  </w:num>
  <w:num w:numId="29">
    <w:abstractNumId w:val="29"/>
  </w:num>
  <w:num w:numId="30">
    <w:abstractNumId w:val="28"/>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030"/>
    <w:rsid w:val="00000210"/>
    <w:rsid w:val="00000DB4"/>
    <w:rsid w:val="00000E47"/>
    <w:rsid w:val="000010CB"/>
    <w:rsid w:val="00001279"/>
    <w:rsid w:val="0000163B"/>
    <w:rsid w:val="00001CEE"/>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8DD"/>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27EB0"/>
    <w:rsid w:val="00030CEA"/>
    <w:rsid w:val="0003143F"/>
    <w:rsid w:val="000314E0"/>
    <w:rsid w:val="00031646"/>
    <w:rsid w:val="00031D33"/>
    <w:rsid w:val="000320E7"/>
    <w:rsid w:val="00032A53"/>
    <w:rsid w:val="00033377"/>
    <w:rsid w:val="0003399F"/>
    <w:rsid w:val="00033CC9"/>
    <w:rsid w:val="000348BC"/>
    <w:rsid w:val="00034945"/>
    <w:rsid w:val="00034EDB"/>
    <w:rsid w:val="000350FA"/>
    <w:rsid w:val="00035680"/>
    <w:rsid w:val="00035BF2"/>
    <w:rsid w:val="00036721"/>
    <w:rsid w:val="000369C7"/>
    <w:rsid w:val="000369E7"/>
    <w:rsid w:val="00036FE1"/>
    <w:rsid w:val="0003741A"/>
    <w:rsid w:val="00040326"/>
    <w:rsid w:val="000403F2"/>
    <w:rsid w:val="000410B5"/>
    <w:rsid w:val="000413B1"/>
    <w:rsid w:val="00041437"/>
    <w:rsid w:val="00041BAF"/>
    <w:rsid w:val="000422C1"/>
    <w:rsid w:val="000424BE"/>
    <w:rsid w:val="0004256E"/>
    <w:rsid w:val="000429C9"/>
    <w:rsid w:val="000431A1"/>
    <w:rsid w:val="0004359E"/>
    <w:rsid w:val="00043D7C"/>
    <w:rsid w:val="00044989"/>
    <w:rsid w:val="00044A20"/>
    <w:rsid w:val="00044A34"/>
    <w:rsid w:val="00044EC5"/>
    <w:rsid w:val="00045078"/>
    <w:rsid w:val="00045300"/>
    <w:rsid w:val="00045387"/>
    <w:rsid w:val="000456FF"/>
    <w:rsid w:val="00045CCC"/>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A0"/>
    <w:rsid w:val="000553C7"/>
    <w:rsid w:val="00055418"/>
    <w:rsid w:val="00055B9C"/>
    <w:rsid w:val="00055CF3"/>
    <w:rsid w:val="00055F1F"/>
    <w:rsid w:val="00055F45"/>
    <w:rsid w:val="00056079"/>
    <w:rsid w:val="000563EC"/>
    <w:rsid w:val="00056E1C"/>
    <w:rsid w:val="00057269"/>
    <w:rsid w:val="00057270"/>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D63"/>
    <w:rsid w:val="00064EE7"/>
    <w:rsid w:val="000656DF"/>
    <w:rsid w:val="00065755"/>
    <w:rsid w:val="0006589F"/>
    <w:rsid w:val="000664D4"/>
    <w:rsid w:val="00066961"/>
    <w:rsid w:val="00066C9E"/>
    <w:rsid w:val="0006784E"/>
    <w:rsid w:val="00067AA9"/>
    <w:rsid w:val="00067CEE"/>
    <w:rsid w:val="00067E5F"/>
    <w:rsid w:val="0007069F"/>
    <w:rsid w:val="0007080F"/>
    <w:rsid w:val="00070E6D"/>
    <w:rsid w:val="00070FC0"/>
    <w:rsid w:val="000710DB"/>
    <w:rsid w:val="000712E4"/>
    <w:rsid w:val="0007137E"/>
    <w:rsid w:val="0007176E"/>
    <w:rsid w:val="00071B08"/>
    <w:rsid w:val="00071D47"/>
    <w:rsid w:val="00072135"/>
    <w:rsid w:val="0007234D"/>
    <w:rsid w:val="00072913"/>
    <w:rsid w:val="00072EFB"/>
    <w:rsid w:val="00073688"/>
    <w:rsid w:val="000739EC"/>
    <w:rsid w:val="000741B3"/>
    <w:rsid w:val="000744F5"/>
    <w:rsid w:val="000747FB"/>
    <w:rsid w:val="000752C8"/>
    <w:rsid w:val="000753F9"/>
    <w:rsid w:val="00076150"/>
    <w:rsid w:val="00076209"/>
    <w:rsid w:val="0007638F"/>
    <w:rsid w:val="00076443"/>
    <w:rsid w:val="0007662C"/>
    <w:rsid w:val="00076817"/>
    <w:rsid w:val="00076C4F"/>
    <w:rsid w:val="00077C8F"/>
    <w:rsid w:val="000805C1"/>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03B"/>
    <w:rsid w:val="0008338A"/>
    <w:rsid w:val="00084933"/>
    <w:rsid w:val="00084B6D"/>
    <w:rsid w:val="00084D35"/>
    <w:rsid w:val="00084DFF"/>
    <w:rsid w:val="000853B5"/>
    <w:rsid w:val="00085856"/>
    <w:rsid w:val="00085D4C"/>
    <w:rsid w:val="000862FA"/>
    <w:rsid w:val="00086DED"/>
    <w:rsid w:val="00087240"/>
    <w:rsid w:val="0008761A"/>
    <w:rsid w:val="00087EB2"/>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34B9"/>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3B"/>
    <w:rsid w:val="00097CD3"/>
    <w:rsid w:val="000A00E1"/>
    <w:rsid w:val="000A0514"/>
    <w:rsid w:val="000A0CE8"/>
    <w:rsid w:val="000A18A6"/>
    <w:rsid w:val="000A1E34"/>
    <w:rsid w:val="000A1EA6"/>
    <w:rsid w:val="000A2149"/>
    <w:rsid w:val="000A2478"/>
    <w:rsid w:val="000A2673"/>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0AA"/>
    <w:rsid w:val="000B010D"/>
    <w:rsid w:val="000B06BB"/>
    <w:rsid w:val="000B08AD"/>
    <w:rsid w:val="000B1909"/>
    <w:rsid w:val="000B1A82"/>
    <w:rsid w:val="000B2735"/>
    <w:rsid w:val="000B2888"/>
    <w:rsid w:val="000B31F8"/>
    <w:rsid w:val="000B3323"/>
    <w:rsid w:val="000B364B"/>
    <w:rsid w:val="000B39A8"/>
    <w:rsid w:val="000B3CDE"/>
    <w:rsid w:val="000B43FB"/>
    <w:rsid w:val="000B4556"/>
    <w:rsid w:val="000B5C5C"/>
    <w:rsid w:val="000B5CA1"/>
    <w:rsid w:val="000B5E07"/>
    <w:rsid w:val="000B6792"/>
    <w:rsid w:val="000B7043"/>
    <w:rsid w:val="000B72C4"/>
    <w:rsid w:val="000B7654"/>
    <w:rsid w:val="000B7BDA"/>
    <w:rsid w:val="000B7E73"/>
    <w:rsid w:val="000B7F68"/>
    <w:rsid w:val="000C0D50"/>
    <w:rsid w:val="000C10B6"/>
    <w:rsid w:val="000C15D7"/>
    <w:rsid w:val="000C165A"/>
    <w:rsid w:val="000C2371"/>
    <w:rsid w:val="000C28D2"/>
    <w:rsid w:val="000C2E2B"/>
    <w:rsid w:val="000C3380"/>
    <w:rsid w:val="000C373C"/>
    <w:rsid w:val="000C3F9D"/>
    <w:rsid w:val="000C3FAE"/>
    <w:rsid w:val="000C3FB3"/>
    <w:rsid w:val="000C48B9"/>
    <w:rsid w:val="000C4CF8"/>
    <w:rsid w:val="000C503B"/>
    <w:rsid w:val="000C67AD"/>
    <w:rsid w:val="000C68E4"/>
    <w:rsid w:val="000C770C"/>
    <w:rsid w:val="000C77A9"/>
    <w:rsid w:val="000C7A8E"/>
    <w:rsid w:val="000D0091"/>
    <w:rsid w:val="000D0287"/>
    <w:rsid w:val="000D0417"/>
    <w:rsid w:val="000D055F"/>
    <w:rsid w:val="000D093B"/>
    <w:rsid w:val="000D0970"/>
    <w:rsid w:val="000D131D"/>
    <w:rsid w:val="000D160B"/>
    <w:rsid w:val="000D24A2"/>
    <w:rsid w:val="000D2591"/>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BDC"/>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1DA9"/>
    <w:rsid w:val="000F2047"/>
    <w:rsid w:val="000F21F9"/>
    <w:rsid w:val="000F232D"/>
    <w:rsid w:val="000F27D4"/>
    <w:rsid w:val="000F2F1E"/>
    <w:rsid w:val="000F3167"/>
    <w:rsid w:val="000F39CC"/>
    <w:rsid w:val="000F3B87"/>
    <w:rsid w:val="000F40D1"/>
    <w:rsid w:val="000F42D9"/>
    <w:rsid w:val="000F435F"/>
    <w:rsid w:val="000F4AB3"/>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64"/>
    <w:rsid w:val="0010397A"/>
    <w:rsid w:val="00104096"/>
    <w:rsid w:val="00105958"/>
    <w:rsid w:val="00105CFC"/>
    <w:rsid w:val="00105D23"/>
    <w:rsid w:val="001072C0"/>
    <w:rsid w:val="00107405"/>
    <w:rsid w:val="001075C7"/>
    <w:rsid w:val="00107B76"/>
    <w:rsid w:val="001104EC"/>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CB"/>
    <w:rsid w:val="00116BAE"/>
    <w:rsid w:val="00116CD0"/>
    <w:rsid w:val="00116D39"/>
    <w:rsid w:val="00117249"/>
    <w:rsid w:val="001174D6"/>
    <w:rsid w:val="00117741"/>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CA6"/>
    <w:rsid w:val="00131D09"/>
    <w:rsid w:val="001320DC"/>
    <w:rsid w:val="00132208"/>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0EE8"/>
    <w:rsid w:val="001413D3"/>
    <w:rsid w:val="001415D8"/>
    <w:rsid w:val="00141DB9"/>
    <w:rsid w:val="00142D3E"/>
    <w:rsid w:val="00144564"/>
    <w:rsid w:val="001445AE"/>
    <w:rsid w:val="001446C6"/>
    <w:rsid w:val="00144833"/>
    <w:rsid w:val="001457BE"/>
    <w:rsid w:val="00145906"/>
    <w:rsid w:val="0014655C"/>
    <w:rsid w:val="0014711C"/>
    <w:rsid w:val="00147436"/>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EB6"/>
    <w:rsid w:val="00152FAC"/>
    <w:rsid w:val="00152FB5"/>
    <w:rsid w:val="0015311F"/>
    <w:rsid w:val="001535C6"/>
    <w:rsid w:val="00153D94"/>
    <w:rsid w:val="00154800"/>
    <w:rsid w:val="001549E7"/>
    <w:rsid w:val="00154A82"/>
    <w:rsid w:val="00155081"/>
    <w:rsid w:val="0015571E"/>
    <w:rsid w:val="001559A1"/>
    <w:rsid w:val="00155C5C"/>
    <w:rsid w:val="00155D36"/>
    <w:rsid w:val="001563D4"/>
    <w:rsid w:val="0016051D"/>
    <w:rsid w:val="001615B8"/>
    <w:rsid w:val="001616CE"/>
    <w:rsid w:val="001620F3"/>
    <w:rsid w:val="00162D3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540"/>
    <w:rsid w:val="0017585B"/>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364A"/>
    <w:rsid w:val="00183D89"/>
    <w:rsid w:val="0018416F"/>
    <w:rsid w:val="001847F6"/>
    <w:rsid w:val="00185074"/>
    <w:rsid w:val="0018534A"/>
    <w:rsid w:val="0018549F"/>
    <w:rsid w:val="00185809"/>
    <w:rsid w:val="00186269"/>
    <w:rsid w:val="00186490"/>
    <w:rsid w:val="00186948"/>
    <w:rsid w:val="00186A71"/>
    <w:rsid w:val="00186B3F"/>
    <w:rsid w:val="00187077"/>
    <w:rsid w:val="0018731C"/>
    <w:rsid w:val="0018738D"/>
    <w:rsid w:val="001873C4"/>
    <w:rsid w:val="00187F28"/>
    <w:rsid w:val="00187F46"/>
    <w:rsid w:val="00190708"/>
    <w:rsid w:val="00191024"/>
    <w:rsid w:val="0019144B"/>
    <w:rsid w:val="001916EF"/>
    <w:rsid w:val="00192F3F"/>
    <w:rsid w:val="0019304B"/>
    <w:rsid w:val="0019311F"/>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B83"/>
    <w:rsid w:val="001A3C72"/>
    <w:rsid w:val="001A4C25"/>
    <w:rsid w:val="001A4DC2"/>
    <w:rsid w:val="001A4DF6"/>
    <w:rsid w:val="001A548A"/>
    <w:rsid w:val="001A5496"/>
    <w:rsid w:val="001A5616"/>
    <w:rsid w:val="001A5856"/>
    <w:rsid w:val="001A5EA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8F9"/>
    <w:rsid w:val="001B4D73"/>
    <w:rsid w:val="001B4E89"/>
    <w:rsid w:val="001B50C6"/>
    <w:rsid w:val="001B589C"/>
    <w:rsid w:val="001B58DD"/>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1CC2"/>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1D"/>
    <w:rsid w:val="001D3682"/>
    <w:rsid w:val="001D3CFE"/>
    <w:rsid w:val="001D3EDD"/>
    <w:rsid w:val="001D3F31"/>
    <w:rsid w:val="001D45C5"/>
    <w:rsid w:val="001D46C4"/>
    <w:rsid w:val="001D489B"/>
    <w:rsid w:val="001D4DDB"/>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1B5"/>
    <w:rsid w:val="001E2390"/>
    <w:rsid w:val="001E2B6D"/>
    <w:rsid w:val="001E2BAF"/>
    <w:rsid w:val="001E3BE7"/>
    <w:rsid w:val="001E3E99"/>
    <w:rsid w:val="001E4248"/>
    <w:rsid w:val="001E44F6"/>
    <w:rsid w:val="001E4F67"/>
    <w:rsid w:val="001E510B"/>
    <w:rsid w:val="001E5293"/>
    <w:rsid w:val="001E6242"/>
    <w:rsid w:val="001E6362"/>
    <w:rsid w:val="001E7184"/>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BC3"/>
    <w:rsid w:val="001F41D2"/>
    <w:rsid w:val="001F47BD"/>
    <w:rsid w:val="001F48E6"/>
    <w:rsid w:val="001F4C71"/>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630"/>
    <w:rsid w:val="002028F1"/>
    <w:rsid w:val="00202A72"/>
    <w:rsid w:val="00202F0D"/>
    <w:rsid w:val="00202F35"/>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204A4"/>
    <w:rsid w:val="00220C20"/>
    <w:rsid w:val="00220CBB"/>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40122"/>
    <w:rsid w:val="0024021D"/>
    <w:rsid w:val="00240A7E"/>
    <w:rsid w:val="00240C25"/>
    <w:rsid w:val="0024129A"/>
    <w:rsid w:val="002413B6"/>
    <w:rsid w:val="002415FF"/>
    <w:rsid w:val="00241AF1"/>
    <w:rsid w:val="00241C58"/>
    <w:rsid w:val="00242D26"/>
    <w:rsid w:val="00243A5F"/>
    <w:rsid w:val="00243A7B"/>
    <w:rsid w:val="00243BEF"/>
    <w:rsid w:val="002440F8"/>
    <w:rsid w:val="002442C0"/>
    <w:rsid w:val="0024441F"/>
    <w:rsid w:val="00244702"/>
    <w:rsid w:val="00244940"/>
    <w:rsid w:val="00244BD0"/>
    <w:rsid w:val="00244C97"/>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71D"/>
    <w:rsid w:val="00254F10"/>
    <w:rsid w:val="00254F73"/>
    <w:rsid w:val="0025526B"/>
    <w:rsid w:val="002553A1"/>
    <w:rsid w:val="002553CE"/>
    <w:rsid w:val="0025553F"/>
    <w:rsid w:val="002558A9"/>
    <w:rsid w:val="00255D10"/>
    <w:rsid w:val="00255FE1"/>
    <w:rsid w:val="002560DC"/>
    <w:rsid w:val="00256F54"/>
    <w:rsid w:val="002572B0"/>
    <w:rsid w:val="00257B90"/>
    <w:rsid w:val="00257C6D"/>
    <w:rsid w:val="00257DC0"/>
    <w:rsid w:val="00260066"/>
    <w:rsid w:val="00260390"/>
    <w:rsid w:val="0026058E"/>
    <w:rsid w:val="0026073E"/>
    <w:rsid w:val="002619F2"/>
    <w:rsid w:val="0026201C"/>
    <w:rsid w:val="00262338"/>
    <w:rsid w:val="002626D7"/>
    <w:rsid w:val="00263AFD"/>
    <w:rsid w:val="002641E8"/>
    <w:rsid w:val="00264552"/>
    <w:rsid w:val="00264802"/>
    <w:rsid w:val="002659CB"/>
    <w:rsid w:val="002666CD"/>
    <w:rsid w:val="00266AD4"/>
    <w:rsid w:val="00267438"/>
    <w:rsid w:val="0026793D"/>
    <w:rsid w:val="00267A52"/>
    <w:rsid w:val="00267A56"/>
    <w:rsid w:val="00267C63"/>
    <w:rsid w:val="00270AF1"/>
    <w:rsid w:val="00270AF4"/>
    <w:rsid w:val="00270E3C"/>
    <w:rsid w:val="002715F8"/>
    <w:rsid w:val="002716AF"/>
    <w:rsid w:val="00271DA2"/>
    <w:rsid w:val="0027264C"/>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E4B"/>
    <w:rsid w:val="00284FA1"/>
    <w:rsid w:val="00285109"/>
    <w:rsid w:val="00285216"/>
    <w:rsid w:val="00285B3F"/>
    <w:rsid w:val="00286048"/>
    <w:rsid w:val="00286479"/>
    <w:rsid w:val="002865FA"/>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0C7"/>
    <w:rsid w:val="002A49B1"/>
    <w:rsid w:val="002A4D17"/>
    <w:rsid w:val="002A57CA"/>
    <w:rsid w:val="002A63CE"/>
    <w:rsid w:val="002A654B"/>
    <w:rsid w:val="002A660F"/>
    <w:rsid w:val="002A6A5E"/>
    <w:rsid w:val="002A6DEC"/>
    <w:rsid w:val="002A7F3B"/>
    <w:rsid w:val="002B0010"/>
    <w:rsid w:val="002B00FE"/>
    <w:rsid w:val="002B0468"/>
    <w:rsid w:val="002B0D07"/>
    <w:rsid w:val="002B0D99"/>
    <w:rsid w:val="002B1635"/>
    <w:rsid w:val="002B17FF"/>
    <w:rsid w:val="002B1C26"/>
    <w:rsid w:val="002B2817"/>
    <w:rsid w:val="002B324D"/>
    <w:rsid w:val="002B34EC"/>
    <w:rsid w:val="002B3CC1"/>
    <w:rsid w:val="002B3DB9"/>
    <w:rsid w:val="002B495D"/>
    <w:rsid w:val="002B4B60"/>
    <w:rsid w:val="002B57B0"/>
    <w:rsid w:val="002B5812"/>
    <w:rsid w:val="002B5855"/>
    <w:rsid w:val="002B5CEA"/>
    <w:rsid w:val="002B618D"/>
    <w:rsid w:val="002B6310"/>
    <w:rsid w:val="002B670B"/>
    <w:rsid w:val="002B70E6"/>
    <w:rsid w:val="002B73C8"/>
    <w:rsid w:val="002B7514"/>
    <w:rsid w:val="002B7885"/>
    <w:rsid w:val="002C0CB9"/>
    <w:rsid w:val="002C0D7F"/>
    <w:rsid w:val="002C0E7D"/>
    <w:rsid w:val="002C0F9D"/>
    <w:rsid w:val="002C0FEE"/>
    <w:rsid w:val="002C1137"/>
    <w:rsid w:val="002C1482"/>
    <w:rsid w:val="002C1DF2"/>
    <w:rsid w:val="002C1E9E"/>
    <w:rsid w:val="002C2D9F"/>
    <w:rsid w:val="002C3B97"/>
    <w:rsid w:val="002C3C53"/>
    <w:rsid w:val="002C4339"/>
    <w:rsid w:val="002C5122"/>
    <w:rsid w:val="002C5260"/>
    <w:rsid w:val="002C53ED"/>
    <w:rsid w:val="002C5E13"/>
    <w:rsid w:val="002C5F41"/>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40B"/>
    <w:rsid w:val="002D4AC9"/>
    <w:rsid w:val="002D4AFA"/>
    <w:rsid w:val="002D5285"/>
    <w:rsid w:val="002D5739"/>
    <w:rsid w:val="002D6280"/>
    <w:rsid w:val="002D62FD"/>
    <w:rsid w:val="002D650F"/>
    <w:rsid w:val="002D6666"/>
    <w:rsid w:val="002D6E59"/>
    <w:rsid w:val="002D6E9A"/>
    <w:rsid w:val="002D6F69"/>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F4"/>
    <w:rsid w:val="002E3907"/>
    <w:rsid w:val="002E3968"/>
    <w:rsid w:val="002E3B4F"/>
    <w:rsid w:val="002E46DC"/>
    <w:rsid w:val="002E4D1D"/>
    <w:rsid w:val="002E4FEC"/>
    <w:rsid w:val="002E51D4"/>
    <w:rsid w:val="002E52E0"/>
    <w:rsid w:val="002E53DE"/>
    <w:rsid w:val="002E562E"/>
    <w:rsid w:val="002E5863"/>
    <w:rsid w:val="002E5AD8"/>
    <w:rsid w:val="002E645B"/>
    <w:rsid w:val="002E67B0"/>
    <w:rsid w:val="002E78ED"/>
    <w:rsid w:val="002E790A"/>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417"/>
    <w:rsid w:val="002F4860"/>
    <w:rsid w:val="002F4B77"/>
    <w:rsid w:val="002F4C86"/>
    <w:rsid w:val="002F61D7"/>
    <w:rsid w:val="002F6228"/>
    <w:rsid w:val="002F64BB"/>
    <w:rsid w:val="002F6EFD"/>
    <w:rsid w:val="002F7391"/>
    <w:rsid w:val="002F7521"/>
    <w:rsid w:val="002F7F19"/>
    <w:rsid w:val="003001F5"/>
    <w:rsid w:val="003003FD"/>
    <w:rsid w:val="00300412"/>
    <w:rsid w:val="00300964"/>
    <w:rsid w:val="00300EF7"/>
    <w:rsid w:val="00300F27"/>
    <w:rsid w:val="003010D8"/>
    <w:rsid w:val="00301652"/>
    <w:rsid w:val="00301FA8"/>
    <w:rsid w:val="00301FBA"/>
    <w:rsid w:val="003021A8"/>
    <w:rsid w:val="003021C2"/>
    <w:rsid w:val="003033A0"/>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488"/>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37"/>
    <w:rsid w:val="00332C5D"/>
    <w:rsid w:val="003332D0"/>
    <w:rsid w:val="003333DB"/>
    <w:rsid w:val="003333E5"/>
    <w:rsid w:val="0033352B"/>
    <w:rsid w:val="0033353E"/>
    <w:rsid w:val="00333DE1"/>
    <w:rsid w:val="00333E4D"/>
    <w:rsid w:val="00333E58"/>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2AD"/>
    <w:rsid w:val="00344356"/>
    <w:rsid w:val="003447C3"/>
    <w:rsid w:val="003449CD"/>
    <w:rsid w:val="00345110"/>
    <w:rsid w:val="003451FA"/>
    <w:rsid w:val="00345372"/>
    <w:rsid w:val="00345385"/>
    <w:rsid w:val="003457B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B6C"/>
    <w:rsid w:val="00351D9C"/>
    <w:rsid w:val="00351E29"/>
    <w:rsid w:val="0035206D"/>
    <w:rsid w:val="00352604"/>
    <w:rsid w:val="0035284D"/>
    <w:rsid w:val="00352A5D"/>
    <w:rsid w:val="00352B0C"/>
    <w:rsid w:val="00352DD4"/>
    <w:rsid w:val="00353147"/>
    <w:rsid w:val="00353404"/>
    <w:rsid w:val="0035392E"/>
    <w:rsid w:val="0035397F"/>
    <w:rsid w:val="00353ADA"/>
    <w:rsid w:val="00353CE4"/>
    <w:rsid w:val="00354DD6"/>
    <w:rsid w:val="00354ED9"/>
    <w:rsid w:val="003556F3"/>
    <w:rsid w:val="00355736"/>
    <w:rsid w:val="00355DDA"/>
    <w:rsid w:val="00355E19"/>
    <w:rsid w:val="00356811"/>
    <w:rsid w:val="00356B31"/>
    <w:rsid w:val="00357043"/>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3F15"/>
    <w:rsid w:val="003641B1"/>
    <w:rsid w:val="00364764"/>
    <w:rsid w:val="003648D6"/>
    <w:rsid w:val="00364C4E"/>
    <w:rsid w:val="00364C59"/>
    <w:rsid w:val="00364E79"/>
    <w:rsid w:val="00365D3D"/>
    <w:rsid w:val="003661FD"/>
    <w:rsid w:val="00366C94"/>
    <w:rsid w:val="003673CF"/>
    <w:rsid w:val="00367C11"/>
    <w:rsid w:val="00367D72"/>
    <w:rsid w:val="00367EE1"/>
    <w:rsid w:val="003700C7"/>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EFB"/>
    <w:rsid w:val="00374F17"/>
    <w:rsid w:val="00375201"/>
    <w:rsid w:val="00375558"/>
    <w:rsid w:val="0037568E"/>
    <w:rsid w:val="003759F9"/>
    <w:rsid w:val="003761E1"/>
    <w:rsid w:val="0037620D"/>
    <w:rsid w:val="003769AE"/>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BE2"/>
    <w:rsid w:val="00386E40"/>
    <w:rsid w:val="003874FF"/>
    <w:rsid w:val="003878A2"/>
    <w:rsid w:val="00387964"/>
    <w:rsid w:val="00387E2F"/>
    <w:rsid w:val="00390079"/>
    <w:rsid w:val="00390305"/>
    <w:rsid w:val="00390AB4"/>
    <w:rsid w:val="003910D6"/>
    <w:rsid w:val="0039139A"/>
    <w:rsid w:val="003913B2"/>
    <w:rsid w:val="003913E1"/>
    <w:rsid w:val="00392911"/>
    <w:rsid w:val="00392985"/>
    <w:rsid w:val="0039307B"/>
    <w:rsid w:val="003936CA"/>
    <w:rsid w:val="00393733"/>
    <w:rsid w:val="003939A4"/>
    <w:rsid w:val="00394293"/>
    <w:rsid w:val="0039472B"/>
    <w:rsid w:val="00394EC1"/>
    <w:rsid w:val="0039588C"/>
    <w:rsid w:val="00395B27"/>
    <w:rsid w:val="00395C62"/>
    <w:rsid w:val="00396360"/>
    <w:rsid w:val="0039662A"/>
    <w:rsid w:val="00396D53"/>
    <w:rsid w:val="00396E9F"/>
    <w:rsid w:val="00397BCB"/>
    <w:rsid w:val="003A0056"/>
    <w:rsid w:val="003A0155"/>
    <w:rsid w:val="003A03AB"/>
    <w:rsid w:val="003A060A"/>
    <w:rsid w:val="003A0849"/>
    <w:rsid w:val="003A08D0"/>
    <w:rsid w:val="003A1038"/>
    <w:rsid w:val="003A17DF"/>
    <w:rsid w:val="003A1882"/>
    <w:rsid w:val="003A18FA"/>
    <w:rsid w:val="003A1C61"/>
    <w:rsid w:val="003A1DEC"/>
    <w:rsid w:val="003A2687"/>
    <w:rsid w:val="003A2C5A"/>
    <w:rsid w:val="003A302F"/>
    <w:rsid w:val="003A30A0"/>
    <w:rsid w:val="003A3B29"/>
    <w:rsid w:val="003A3CCC"/>
    <w:rsid w:val="003A3E88"/>
    <w:rsid w:val="003A4BA4"/>
    <w:rsid w:val="003A4FF3"/>
    <w:rsid w:val="003A5488"/>
    <w:rsid w:val="003A550F"/>
    <w:rsid w:val="003A5645"/>
    <w:rsid w:val="003A564E"/>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0B1"/>
    <w:rsid w:val="003B3A02"/>
    <w:rsid w:val="003B3A77"/>
    <w:rsid w:val="003B3BEB"/>
    <w:rsid w:val="003B3CD0"/>
    <w:rsid w:val="003B407A"/>
    <w:rsid w:val="003B4A03"/>
    <w:rsid w:val="003B4E54"/>
    <w:rsid w:val="003B5082"/>
    <w:rsid w:val="003B5FD6"/>
    <w:rsid w:val="003B6520"/>
    <w:rsid w:val="003B65C7"/>
    <w:rsid w:val="003B687D"/>
    <w:rsid w:val="003B68C0"/>
    <w:rsid w:val="003B6C8E"/>
    <w:rsid w:val="003B70EC"/>
    <w:rsid w:val="003B71AE"/>
    <w:rsid w:val="003B7484"/>
    <w:rsid w:val="003C0373"/>
    <w:rsid w:val="003C08FF"/>
    <w:rsid w:val="003C093F"/>
    <w:rsid w:val="003C0A97"/>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BA5"/>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897"/>
    <w:rsid w:val="003D2BE6"/>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D7D3A"/>
    <w:rsid w:val="003E0241"/>
    <w:rsid w:val="003E02E6"/>
    <w:rsid w:val="003E0527"/>
    <w:rsid w:val="003E0637"/>
    <w:rsid w:val="003E0AC4"/>
    <w:rsid w:val="003E0C43"/>
    <w:rsid w:val="003E156D"/>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AE9"/>
    <w:rsid w:val="003E6CF4"/>
    <w:rsid w:val="003E7308"/>
    <w:rsid w:val="003E7947"/>
    <w:rsid w:val="003F046D"/>
    <w:rsid w:val="003F0F70"/>
    <w:rsid w:val="003F1DDE"/>
    <w:rsid w:val="003F2061"/>
    <w:rsid w:val="003F29ED"/>
    <w:rsid w:val="003F2F18"/>
    <w:rsid w:val="003F32FB"/>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A0B"/>
    <w:rsid w:val="003F6F46"/>
    <w:rsid w:val="003F6FE4"/>
    <w:rsid w:val="003F73FF"/>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225"/>
    <w:rsid w:val="00410938"/>
    <w:rsid w:val="00410B02"/>
    <w:rsid w:val="00410E77"/>
    <w:rsid w:val="00411710"/>
    <w:rsid w:val="004117C9"/>
    <w:rsid w:val="004118C9"/>
    <w:rsid w:val="004120D5"/>
    <w:rsid w:val="0041266C"/>
    <w:rsid w:val="004126A7"/>
    <w:rsid w:val="00412B7A"/>
    <w:rsid w:val="00412CD2"/>
    <w:rsid w:val="00412D83"/>
    <w:rsid w:val="00412F79"/>
    <w:rsid w:val="004132AD"/>
    <w:rsid w:val="00413386"/>
    <w:rsid w:val="00413C47"/>
    <w:rsid w:val="00413F42"/>
    <w:rsid w:val="00414272"/>
    <w:rsid w:val="004145C9"/>
    <w:rsid w:val="0041499D"/>
    <w:rsid w:val="00414B7D"/>
    <w:rsid w:val="0041518D"/>
    <w:rsid w:val="00415211"/>
    <w:rsid w:val="0041581B"/>
    <w:rsid w:val="00416571"/>
    <w:rsid w:val="00416A40"/>
    <w:rsid w:val="00417180"/>
    <w:rsid w:val="0041776E"/>
    <w:rsid w:val="00417AB8"/>
    <w:rsid w:val="00417DAC"/>
    <w:rsid w:val="00417DC3"/>
    <w:rsid w:val="0042002F"/>
    <w:rsid w:val="00420374"/>
    <w:rsid w:val="0042044E"/>
    <w:rsid w:val="004214BF"/>
    <w:rsid w:val="00421CA4"/>
    <w:rsid w:val="00421ECC"/>
    <w:rsid w:val="004224B8"/>
    <w:rsid w:val="00422761"/>
    <w:rsid w:val="0042290F"/>
    <w:rsid w:val="00422AFB"/>
    <w:rsid w:val="0042303A"/>
    <w:rsid w:val="00423187"/>
    <w:rsid w:val="00423331"/>
    <w:rsid w:val="0042334D"/>
    <w:rsid w:val="0042479A"/>
    <w:rsid w:val="00424C61"/>
    <w:rsid w:val="00424F65"/>
    <w:rsid w:val="004250FB"/>
    <w:rsid w:val="00425203"/>
    <w:rsid w:val="00425461"/>
    <w:rsid w:val="004262B0"/>
    <w:rsid w:val="004263D3"/>
    <w:rsid w:val="0042674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741"/>
    <w:rsid w:val="0043193B"/>
    <w:rsid w:val="004323DD"/>
    <w:rsid w:val="00432706"/>
    <w:rsid w:val="00432B65"/>
    <w:rsid w:val="00433075"/>
    <w:rsid w:val="00433456"/>
    <w:rsid w:val="004336BB"/>
    <w:rsid w:val="00433DBE"/>
    <w:rsid w:val="00433E03"/>
    <w:rsid w:val="00433E4C"/>
    <w:rsid w:val="0043497C"/>
    <w:rsid w:val="00434B99"/>
    <w:rsid w:val="00434FF1"/>
    <w:rsid w:val="004353C9"/>
    <w:rsid w:val="004355BC"/>
    <w:rsid w:val="00435998"/>
    <w:rsid w:val="00435D39"/>
    <w:rsid w:val="00435D66"/>
    <w:rsid w:val="00435F45"/>
    <w:rsid w:val="00436150"/>
    <w:rsid w:val="0043619B"/>
    <w:rsid w:val="00436638"/>
    <w:rsid w:val="00436F39"/>
    <w:rsid w:val="004370D2"/>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772"/>
    <w:rsid w:val="00455A66"/>
    <w:rsid w:val="004560AA"/>
    <w:rsid w:val="0045630A"/>
    <w:rsid w:val="00456531"/>
    <w:rsid w:val="004566E1"/>
    <w:rsid w:val="00456841"/>
    <w:rsid w:val="00456980"/>
    <w:rsid w:val="00456E37"/>
    <w:rsid w:val="004575AA"/>
    <w:rsid w:val="0045784B"/>
    <w:rsid w:val="00457CFE"/>
    <w:rsid w:val="004602B9"/>
    <w:rsid w:val="0046049F"/>
    <w:rsid w:val="00460BC8"/>
    <w:rsid w:val="00460CC0"/>
    <w:rsid w:val="0046129C"/>
    <w:rsid w:val="004615D7"/>
    <w:rsid w:val="0046250C"/>
    <w:rsid w:val="004630CE"/>
    <w:rsid w:val="004631A9"/>
    <w:rsid w:val="00463600"/>
    <w:rsid w:val="00463F87"/>
    <w:rsid w:val="0046423F"/>
    <w:rsid w:val="00464502"/>
    <w:rsid w:val="00464A78"/>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361E"/>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729"/>
    <w:rsid w:val="00486938"/>
    <w:rsid w:val="00486C27"/>
    <w:rsid w:val="00486E82"/>
    <w:rsid w:val="004878AD"/>
    <w:rsid w:val="00487DC2"/>
    <w:rsid w:val="00487F1B"/>
    <w:rsid w:val="0049030F"/>
    <w:rsid w:val="00490532"/>
    <w:rsid w:val="0049062F"/>
    <w:rsid w:val="004906D1"/>
    <w:rsid w:val="00491228"/>
    <w:rsid w:val="004917CA"/>
    <w:rsid w:val="0049205B"/>
    <w:rsid w:val="004923DE"/>
    <w:rsid w:val="00492524"/>
    <w:rsid w:val="00492B0C"/>
    <w:rsid w:val="00492BD9"/>
    <w:rsid w:val="00492FFC"/>
    <w:rsid w:val="00493286"/>
    <w:rsid w:val="0049343A"/>
    <w:rsid w:val="004937E2"/>
    <w:rsid w:val="00493889"/>
    <w:rsid w:val="00493C5B"/>
    <w:rsid w:val="00493CA1"/>
    <w:rsid w:val="00493CE7"/>
    <w:rsid w:val="004941F6"/>
    <w:rsid w:val="00494A4A"/>
    <w:rsid w:val="00494B14"/>
    <w:rsid w:val="0049512E"/>
    <w:rsid w:val="00495511"/>
    <w:rsid w:val="0049613B"/>
    <w:rsid w:val="004965ED"/>
    <w:rsid w:val="00496F05"/>
    <w:rsid w:val="00497A6C"/>
    <w:rsid w:val="004A00BA"/>
    <w:rsid w:val="004A01CB"/>
    <w:rsid w:val="004A0DB5"/>
    <w:rsid w:val="004A1855"/>
    <w:rsid w:val="004A1C41"/>
    <w:rsid w:val="004A1DD0"/>
    <w:rsid w:val="004A1F68"/>
    <w:rsid w:val="004A2177"/>
    <w:rsid w:val="004A27B4"/>
    <w:rsid w:val="004A27BC"/>
    <w:rsid w:val="004A3B14"/>
    <w:rsid w:val="004A3DC3"/>
    <w:rsid w:val="004A3EB9"/>
    <w:rsid w:val="004A40A2"/>
    <w:rsid w:val="004A4457"/>
    <w:rsid w:val="004A4866"/>
    <w:rsid w:val="004A4A78"/>
    <w:rsid w:val="004A4B4C"/>
    <w:rsid w:val="004A4C3E"/>
    <w:rsid w:val="004A4D1B"/>
    <w:rsid w:val="004A51D1"/>
    <w:rsid w:val="004A64EE"/>
    <w:rsid w:val="004A692C"/>
    <w:rsid w:val="004A69E0"/>
    <w:rsid w:val="004A6A29"/>
    <w:rsid w:val="004A709F"/>
    <w:rsid w:val="004A7690"/>
    <w:rsid w:val="004A7768"/>
    <w:rsid w:val="004A7856"/>
    <w:rsid w:val="004A79C5"/>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0919"/>
    <w:rsid w:val="004C1121"/>
    <w:rsid w:val="004C113A"/>
    <w:rsid w:val="004C1D3F"/>
    <w:rsid w:val="004C2333"/>
    <w:rsid w:val="004C2557"/>
    <w:rsid w:val="004C2B5B"/>
    <w:rsid w:val="004C2BB1"/>
    <w:rsid w:val="004C35C7"/>
    <w:rsid w:val="004C3C84"/>
    <w:rsid w:val="004C3CC8"/>
    <w:rsid w:val="004C4575"/>
    <w:rsid w:val="004C4B9C"/>
    <w:rsid w:val="004C5052"/>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0F4B"/>
    <w:rsid w:val="004F10D2"/>
    <w:rsid w:val="004F1188"/>
    <w:rsid w:val="004F1EA3"/>
    <w:rsid w:val="004F1F34"/>
    <w:rsid w:val="004F262E"/>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589"/>
    <w:rsid w:val="00500816"/>
    <w:rsid w:val="00501152"/>
    <w:rsid w:val="0050235D"/>
    <w:rsid w:val="00502818"/>
    <w:rsid w:val="005028C2"/>
    <w:rsid w:val="00502CA1"/>
    <w:rsid w:val="00502E48"/>
    <w:rsid w:val="00502FED"/>
    <w:rsid w:val="005030AD"/>
    <w:rsid w:val="005033B8"/>
    <w:rsid w:val="005039EF"/>
    <w:rsid w:val="00504494"/>
    <w:rsid w:val="005047AB"/>
    <w:rsid w:val="00504A95"/>
    <w:rsid w:val="00504B8B"/>
    <w:rsid w:val="005051EE"/>
    <w:rsid w:val="00505397"/>
    <w:rsid w:val="00505562"/>
    <w:rsid w:val="00505AA6"/>
    <w:rsid w:val="00506219"/>
    <w:rsid w:val="005062FE"/>
    <w:rsid w:val="0050658C"/>
    <w:rsid w:val="00506E10"/>
    <w:rsid w:val="00507401"/>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6D5"/>
    <w:rsid w:val="00515798"/>
    <w:rsid w:val="005158BE"/>
    <w:rsid w:val="0051723B"/>
    <w:rsid w:val="00517276"/>
    <w:rsid w:val="005175D0"/>
    <w:rsid w:val="00517AB1"/>
    <w:rsid w:val="00520123"/>
    <w:rsid w:val="005202A2"/>
    <w:rsid w:val="0052048E"/>
    <w:rsid w:val="00520B4A"/>
    <w:rsid w:val="00520DA1"/>
    <w:rsid w:val="00521098"/>
    <w:rsid w:val="00521180"/>
    <w:rsid w:val="005211E9"/>
    <w:rsid w:val="005220B7"/>
    <w:rsid w:val="0052226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05D"/>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017"/>
    <w:rsid w:val="0053427C"/>
    <w:rsid w:val="00534355"/>
    <w:rsid w:val="00534D5C"/>
    <w:rsid w:val="00534E40"/>
    <w:rsid w:val="00535ED3"/>
    <w:rsid w:val="00536493"/>
    <w:rsid w:val="005369FB"/>
    <w:rsid w:val="00536BFD"/>
    <w:rsid w:val="00536D94"/>
    <w:rsid w:val="00537369"/>
    <w:rsid w:val="0053745F"/>
    <w:rsid w:val="0053781C"/>
    <w:rsid w:val="00537BE7"/>
    <w:rsid w:val="00537C21"/>
    <w:rsid w:val="00537C77"/>
    <w:rsid w:val="00537FDE"/>
    <w:rsid w:val="00540240"/>
    <w:rsid w:val="00540383"/>
    <w:rsid w:val="0054096E"/>
    <w:rsid w:val="00540ACC"/>
    <w:rsid w:val="00540B09"/>
    <w:rsid w:val="005415DE"/>
    <w:rsid w:val="005424E6"/>
    <w:rsid w:val="0054254E"/>
    <w:rsid w:val="005428D9"/>
    <w:rsid w:val="00542910"/>
    <w:rsid w:val="00542D33"/>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3E7E"/>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0E0"/>
    <w:rsid w:val="00564142"/>
    <w:rsid w:val="0056431D"/>
    <w:rsid w:val="00564834"/>
    <w:rsid w:val="00564B42"/>
    <w:rsid w:val="00564CA7"/>
    <w:rsid w:val="005659B1"/>
    <w:rsid w:val="00565AE5"/>
    <w:rsid w:val="00565B0E"/>
    <w:rsid w:val="0056681C"/>
    <w:rsid w:val="00566899"/>
    <w:rsid w:val="00566976"/>
    <w:rsid w:val="005669AF"/>
    <w:rsid w:val="00566A9A"/>
    <w:rsid w:val="00566F40"/>
    <w:rsid w:val="00567090"/>
    <w:rsid w:val="00567105"/>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46C"/>
    <w:rsid w:val="005814CC"/>
    <w:rsid w:val="005817CD"/>
    <w:rsid w:val="00581B6E"/>
    <w:rsid w:val="00581F78"/>
    <w:rsid w:val="00582B55"/>
    <w:rsid w:val="0058312E"/>
    <w:rsid w:val="00583A50"/>
    <w:rsid w:val="00583AF8"/>
    <w:rsid w:val="00583CFA"/>
    <w:rsid w:val="0058414B"/>
    <w:rsid w:val="005842D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95E"/>
    <w:rsid w:val="00590E6F"/>
    <w:rsid w:val="00591120"/>
    <w:rsid w:val="005913CF"/>
    <w:rsid w:val="005914B0"/>
    <w:rsid w:val="00591814"/>
    <w:rsid w:val="005918F1"/>
    <w:rsid w:val="0059199F"/>
    <w:rsid w:val="0059225A"/>
    <w:rsid w:val="005923F3"/>
    <w:rsid w:val="0059290A"/>
    <w:rsid w:val="005938B0"/>
    <w:rsid w:val="005947F7"/>
    <w:rsid w:val="00595B16"/>
    <w:rsid w:val="005960CE"/>
    <w:rsid w:val="0059734E"/>
    <w:rsid w:val="005976A7"/>
    <w:rsid w:val="00597A8B"/>
    <w:rsid w:val="005A0522"/>
    <w:rsid w:val="005A05E2"/>
    <w:rsid w:val="005A06FE"/>
    <w:rsid w:val="005A0FDB"/>
    <w:rsid w:val="005A1031"/>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BF3"/>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4F7"/>
    <w:rsid w:val="005C05E8"/>
    <w:rsid w:val="005C0772"/>
    <w:rsid w:val="005C0775"/>
    <w:rsid w:val="005C0A09"/>
    <w:rsid w:val="005C1025"/>
    <w:rsid w:val="005C109E"/>
    <w:rsid w:val="005C162D"/>
    <w:rsid w:val="005C18ED"/>
    <w:rsid w:val="005C1AAC"/>
    <w:rsid w:val="005C1FA2"/>
    <w:rsid w:val="005C21AE"/>
    <w:rsid w:val="005C21AF"/>
    <w:rsid w:val="005C2311"/>
    <w:rsid w:val="005C2448"/>
    <w:rsid w:val="005C27D4"/>
    <w:rsid w:val="005C28C0"/>
    <w:rsid w:val="005C2A5A"/>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17C"/>
    <w:rsid w:val="005D1505"/>
    <w:rsid w:val="005D1901"/>
    <w:rsid w:val="005D20EE"/>
    <w:rsid w:val="005D24A6"/>
    <w:rsid w:val="005D307B"/>
    <w:rsid w:val="005D341E"/>
    <w:rsid w:val="005D345E"/>
    <w:rsid w:val="005D3565"/>
    <w:rsid w:val="005D439A"/>
    <w:rsid w:val="005D445B"/>
    <w:rsid w:val="005D449F"/>
    <w:rsid w:val="005D4BD7"/>
    <w:rsid w:val="005D4CC7"/>
    <w:rsid w:val="005D5141"/>
    <w:rsid w:val="005D5482"/>
    <w:rsid w:val="005D568B"/>
    <w:rsid w:val="005D5A6C"/>
    <w:rsid w:val="005D5BB2"/>
    <w:rsid w:val="005D5DF2"/>
    <w:rsid w:val="005D5FD4"/>
    <w:rsid w:val="005D6367"/>
    <w:rsid w:val="005D6A3E"/>
    <w:rsid w:val="005D6B47"/>
    <w:rsid w:val="005D6C33"/>
    <w:rsid w:val="005D6D81"/>
    <w:rsid w:val="005D6EA2"/>
    <w:rsid w:val="005D704A"/>
    <w:rsid w:val="005D741C"/>
    <w:rsid w:val="005D79B7"/>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1B0"/>
    <w:rsid w:val="005E4541"/>
    <w:rsid w:val="005E49A9"/>
    <w:rsid w:val="005E4A3D"/>
    <w:rsid w:val="005E509D"/>
    <w:rsid w:val="005E51EE"/>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187"/>
    <w:rsid w:val="005F46C0"/>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944"/>
    <w:rsid w:val="00603B46"/>
    <w:rsid w:val="00603B64"/>
    <w:rsid w:val="00603EE0"/>
    <w:rsid w:val="006046DA"/>
    <w:rsid w:val="00604CF4"/>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2C4D"/>
    <w:rsid w:val="00613877"/>
    <w:rsid w:val="006138D1"/>
    <w:rsid w:val="00613929"/>
    <w:rsid w:val="00613AB0"/>
    <w:rsid w:val="00613B4F"/>
    <w:rsid w:val="006140CB"/>
    <w:rsid w:val="006146FF"/>
    <w:rsid w:val="00614DAF"/>
    <w:rsid w:val="00614E16"/>
    <w:rsid w:val="006154D7"/>
    <w:rsid w:val="00615A41"/>
    <w:rsid w:val="00615F2E"/>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660"/>
    <w:rsid w:val="00632724"/>
    <w:rsid w:val="00632F0D"/>
    <w:rsid w:val="00632F6B"/>
    <w:rsid w:val="00632FF2"/>
    <w:rsid w:val="00633523"/>
    <w:rsid w:val="00633B9F"/>
    <w:rsid w:val="00633E1C"/>
    <w:rsid w:val="00634241"/>
    <w:rsid w:val="006345C6"/>
    <w:rsid w:val="00634D9E"/>
    <w:rsid w:val="00634E3F"/>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26DA"/>
    <w:rsid w:val="00642E63"/>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F7F"/>
    <w:rsid w:val="00650A07"/>
    <w:rsid w:val="006518F0"/>
    <w:rsid w:val="00651C60"/>
    <w:rsid w:val="00651DBB"/>
    <w:rsid w:val="00652484"/>
    <w:rsid w:val="0065273F"/>
    <w:rsid w:val="0065278C"/>
    <w:rsid w:val="006529E7"/>
    <w:rsid w:val="00652A10"/>
    <w:rsid w:val="00653773"/>
    <w:rsid w:val="006537DB"/>
    <w:rsid w:val="00653941"/>
    <w:rsid w:val="0065465D"/>
    <w:rsid w:val="00654ADC"/>
    <w:rsid w:val="00654FD9"/>
    <w:rsid w:val="0065607C"/>
    <w:rsid w:val="00656196"/>
    <w:rsid w:val="00656285"/>
    <w:rsid w:val="006568FF"/>
    <w:rsid w:val="0065692D"/>
    <w:rsid w:val="0065708F"/>
    <w:rsid w:val="006572E2"/>
    <w:rsid w:val="006574B8"/>
    <w:rsid w:val="0065788E"/>
    <w:rsid w:val="006605A1"/>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B4"/>
    <w:rsid w:val="0066298B"/>
    <w:rsid w:val="00662ADD"/>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A6D"/>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E5"/>
    <w:rsid w:val="00682C27"/>
    <w:rsid w:val="00683A6E"/>
    <w:rsid w:val="00683FDB"/>
    <w:rsid w:val="00684536"/>
    <w:rsid w:val="00684DD0"/>
    <w:rsid w:val="00684E94"/>
    <w:rsid w:val="00685184"/>
    <w:rsid w:val="006858BB"/>
    <w:rsid w:val="00686033"/>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E94"/>
    <w:rsid w:val="006A0EEA"/>
    <w:rsid w:val="006A1672"/>
    <w:rsid w:val="006A17DA"/>
    <w:rsid w:val="006A18FF"/>
    <w:rsid w:val="006A1911"/>
    <w:rsid w:val="006A1948"/>
    <w:rsid w:val="006A1A6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84C"/>
    <w:rsid w:val="006B2CD0"/>
    <w:rsid w:val="006B2EF3"/>
    <w:rsid w:val="006B3036"/>
    <w:rsid w:val="006B329D"/>
    <w:rsid w:val="006B4B70"/>
    <w:rsid w:val="006B55D0"/>
    <w:rsid w:val="006B56F2"/>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2F"/>
    <w:rsid w:val="006C2743"/>
    <w:rsid w:val="006C2F23"/>
    <w:rsid w:val="006C2F86"/>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58"/>
    <w:rsid w:val="006E28AA"/>
    <w:rsid w:val="006E28AB"/>
    <w:rsid w:val="006E29C6"/>
    <w:rsid w:val="006E2CEE"/>
    <w:rsid w:val="006E3143"/>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185"/>
    <w:rsid w:val="006E7A55"/>
    <w:rsid w:val="006E7A83"/>
    <w:rsid w:val="006E7CC1"/>
    <w:rsid w:val="006F0705"/>
    <w:rsid w:val="006F0729"/>
    <w:rsid w:val="006F0C3B"/>
    <w:rsid w:val="006F111C"/>
    <w:rsid w:val="006F12E2"/>
    <w:rsid w:val="006F163F"/>
    <w:rsid w:val="006F1B81"/>
    <w:rsid w:val="006F24A8"/>
    <w:rsid w:val="006F252A"/>
    <w:rsid w:val="006F28C3"/>
    <w:rsid w:val="006F2C9A"/>
    <w:rsid w:val="006F2F66"/>
    <w:rsid w:val="006F2F8D"/>
    <w:rsid w:val="006F32C9"/>
    <w:rsid w:val="006F34CC"/>
    <w:rsid w:val="006F363D"/>
    <w:rsid w:val="006F4334"/>
    <w:rsid w:val="006F4B18"/>
    <w:rsid w:val="006F52CC"/>
    <w:rsid w:val="006F53AF"/>
    <w:rsid w:val="006F55F2"/>
    <w:rsid w:val="006F5F1D"/>
    <w:rsid w:val="006F61F3"/>
    <w:rsid w:val="006F685C"/>
    <w:rsid w:val="006F7142"/>
    <w:rsid w:val="006F7463"/>
    <w:rsid w:val="006F785C"/>
    <w:rsid w:val="00700582"/>
    <w:rsid w:val="00700998"/>
    <w:rsid w:val="007009A1"/>
    <w:rsid w:val="00700F3A"/>
    <w:rsid w:val="00700FA6"/>
    <w:rsid w:val="007010FF"/>
    <w:rsid w:val="00701201"/>
    <w:rsid w:val="0070139D"/>
    <w:rsid w:val="007017F0"/>
    <w:rsid w:val="00701A64"/>
    <w:rsid w:val="00701B93"/>
    <w:rsid w:val="00701C20"/>
    <w:rsid w:val="00702880"/>
    <w:rsid w:val="00702E6D"/>
    <w:rsid w:val="00702FAC"/>
    <w:rsid w:val="00703106"/>
    <w:rsid w:val="00703383"/>
    <w:rsid w:val="007033D2"/>
    <w:rsid w:val="00703728"/>
    <w:rsid w:val="00703808"/>
    <w:rsid w:val="00703A17"/>
    <w:rsid w:val="00704080"/>
    <w:rsid w:val="007047E3"/>
    <w:rsid w:val="00704B89"/>
    <w:rsid w:val="00705093"/>
    <w:rsid w:val="007054FB"/>
    <w:rsid w:val="00705797"/>
    <w:rsid w:val="007059F8"/>
    <w:rsid w:val="00705A2A"/>
    <w:rsid w:val="007060A4"/>
    <w:rsid w:val="0070646F"/>
    <w:rsid w:val="007065F8"/>
    <w:rsid w:val="00706ECE"/>
    <w:rsid w:val="00706F6E"/>
    <w:rsid w:val="007073D3"/>
    <w:rsid w:val="00707818"/>
    <w:rsid w:val="00707B29"/>
    <w:rsid w:val="00707C35"/>
    <w:rsid w:val="00707E2C"/>
    <w:rsid w:val="0071005D"/>
    <w:rsid w:val="00710123"/>
    <w:rsid w:val="00710183"/>
    <w:rsid w:val="00710AC2"/>
    <w:rsid w:val="0071120D"/>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AEF"/>
    <w:rsid w:val="00730ECC"/>
    <w:rsid w:val="007311F1"/>
    <w:rsid w:val="007312CD"/>
    <w:rsid w:val="00731308"/>
    <w:rsid w:val="00731E04"/>
    <w:rsid w:val="007328CA"/>
    <w:rsid w:val="00732DCE"/>
    <w:rsid w:val="007336CB"/>
    <w:rsid w:val="0073406B"/>
    <w:rsid w:val="007342CD"/>
    <w:rsid w:val="007342DA"/>
    <w:rsid w:val="007347D8"/>
    <w:rsid w:val="00734892"/>
    <w:rsid w:val="007356A3"/>
    <w:rsid w:val="00735E86"/>
    <w:rsid w:val="0073619E"/>
    <w:rsid w:val="007361C2"/>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6E1"/>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0CA2"/>
    <w:rsid w:val="0075124F"/>
    <w:rsid w:val="007518EE"/>
    <w:rsid w:val="00751942"/>
    <w:rsid w:val="00751FFF"/>
    <w:rsid w:val="00752221"/>
    <w:rsid w:val="0075222C"/>
    <w:rsid w:val="007525E8"/>
    <w:rsid w:val="00752AEA"/>
    <w:rsid w:val="00752EBB"/>
    <w:rsid w:val="007532FD"/>
    <w:rsid w:val="00753591"/>
    <w:rsid w:val="0075360B"/>
    <w:rsid w:val="0075399C"/>
    <w:rsid w:val="0075461D"/>
    <w:rsid w:val="00754755"/>
    <w:rsid w:val="00755163"/>
    <w:rsid w:val="0075519A"/>
    <w:rsid w:val="00755246"/>
    <w:rsid w:val="007558C5"/>
    <w:rsid w:val="0075622E"/>
    <w:rsid w:val="007562B5"/>
    <w:rsid w:val="00756515"/>
    <w:rsid w:val="007565AF"/>
    <w:rsid w:val="00756795"/>
    <w:rsid w:val="00756B68"/>
    <w:rsid w:val="0075768D"/>
    <w:rsid w:val="00757704"/>
    <w:rsid w:val="00757A51"/>
    <w:rsid w:val="00757C71"/>
    <w:rsid w:val="007605E9"/>
    <w:rsid w:val="00760841"/>
    <w:rsid w:val="007609A5"/>
    <w:rsid w:val="00760B59"/>
    <w:rsid w:val="00760C5A"/>
    <w:rsid w:val="00761555"/>
    <w:rsid w:val="0076178A"/>
    <w:rsid w:val="0076186A"/>
    <w:rsid w:val="00761C8B"/>
    <w:rsid w:val="007629EB"/>
    <w:rsid w:val="007629EF"/>
    <w:rsid w:val="00762A77"/>
    <w:rsid w:val="007635FD"/>
    <w:rsid w:val="00763B3B"/>
    <w:rsid w:val="00763B51"/>
    <w:rsid w:val="00763C35"/>
    <w:rsid w:val="00764D48"/>
    <w:rsid w:val="00764D84"/>
    <w:rsid w:val="00764EB9"/>
    <w:rsid w:val="007651E2"/>
    <w:rsid w:val="00765998"/>
    <w:rsid w:val="00765A4A"/>
    <w:rsid w:val="00765B2B"/>
    <w:rsid w:val="00765B92"/>
    <w:rsid w:val="00765E6F"/>
    <w:rsid w:val="00766969"/>
    <w:rsid w:val="00767272"/>
    <w:rsid w:val="007679AE"/>
    <w:rsid w:val="00767BA5"/>
    <w:rsid w:val="00767C80"/>
    <w:rsid w:val="00770666"/>
    <w:rsid w:val="007707E6"/>
    <w:rsid w:val="0077090A"/>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4F67"/>
    <w:rsid w:val="0078554B"/>
    <w:rsid w:val="0078578F"/>
    <w:rsid w:val="00785C17"/>
    <w:rsid w:val="00785F3E"/>
    <w:rsid w:val="00785FFB"/>
    <w:rsid w:val="00786083"/>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5C70"/>
    <w:rsid w:val="00796692"/>
    <w:rsid w:val="00796731"/>
    <w:rsid w:val="00796986"/>
    <w:rsid w:val="00796A1E"/>
    <w:rsid w:val="00796CAA"/>
    <w:rsid w:val="00797E3C"/>
    <w:rsid w:val="007A0292"/>
    <w:rsid w:val="007A0342"/>
    <w:rsid w:val="007A08B9"/>
    <w:rsid w:val="007A0DE4"/>
    <w:rsid w:val="007A0F84"/>
    <w:rsid w:val="007A1167"/>
    <w:rsid w:val="007A1370"/>
    <w:rsid w:val="007A1814"/>
    <w:rsid w:val="007A1DA1"/>
    <w:rsid w:val="007A28ED"/>
    <w:rsid w:val="007A2C8D"/>
    <w:rsid w:val="007A305C"/>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4B0"/>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9D5"/>
    <w:rsid w:val="007C3ABD"/>
    <w:rsid w:val="007C40F1"/>
    <w:rsid w:val="007C4398"/>
    <w:rsid w:val="007C4711"/>
    <w:rsid w:val="007C4736"/>
    <w:rsid w:val="007C4A7B"/>
    <w:rsid w:val="007C4BCC"/>
    <w:rsid w:val="007C4C1E"/>
    <w:rsid w:val="007C4DBD"/>
    <w:rsid w:val="007C50A2"/>
    <w:rsid w:val="007C537A"/>
    <w:rsid w:val="007C5603"/>
    <w:rsid w:val="007C59B2"/>
    <w:rsid w:val="007C5CD5"/>
    <w:rsid w:val="007C6033"/>
    <w:rsid w:val="007C623B"/>
    <w:rsid w:val="007C64BD"/>
    <w:rsid w:val="007C6917"/>
    <w:rsid w:val="007C6C1A"/>
    <w:rsid w:val="007C6D70"/>
    <w:rsid w:val="007C6ED3"/>
    <w:rsid w:val="007C745C"/>
    <w:rsid w:val="007C7A61"/>
    <w:rsid w:val="007D0097"/>
    <w:rsid w:val="007D054C"/>
    <w:rsid w:val="007D05EB"/>
    <w:rsid w:val="007D08CA"/>
    <w:rsid w:val="007D132F"/>
    <w:rsid w:val="007D1926"/>
    <w:rsid w:val="007D1FB9"/>
    <w:rsid w:val="007D2080"/>
    <w:rsid w:val="007D21B3"/>
    <w:rsid w:val="007D21EC"/>
    <w:rsid w:val="007D2590"/>
    <w:rsid w:val="007D28F5"/>
    <w:rsid w:val="007D294A"/>
    <w:rsid w:val="007D348C"/>
    <w:rsid w:val="007D38FA"/>
    <w:rsid w:val="007D444A"/>
    <w:rsid w:val="007D483A"/>
    <w:rsid w:val="007D4F46"/>
    <w:rsid w:val="007D5709"/>
    <w:rsid w:val="007D5CC8"/>
    <w:rsid w:val="007D6A4C"/>
    <w:rsid w:val="007D70AB"/>
    <w:rsid w:val="007D74F8"/>
    <w:rsid w:val="007D7C2B"/>
    <w:rsid w:val="007D7C33"/>
    <w:rsid w:val="007D7E5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E7D90"/>
    <w:rsid w:val="007F02A5"/>
    <w:rsid w:val="007F06F2"/>
    <w:rsid w:val="007F0746"/>
    <w:rsid w:val="007F08F5"/>
    <w:rsid w:val="007F0900"/>
    <w:rsid w:val="007F14B5"/>
    <w:rsid w:val="007F1E17"/>
    <w:rsid w:val="007F273A"/>
    <w:rsid w:val="007F2811"/>
    <w:rsid w:val="007F29AF"/>
    <w:rsid w:val="007F2E86"/>
    <w:rsid w:val="007F30A9"/>
    <w:rsid w:val="007F31E9"/>
    <w:rsid w:val="007F3824"/>
    <w:rsid w:val="007F3855"/>
    <w:rsid w:val="007F3F8D"/>
    <w:rsid w:val="007F4093"/>
    <w:rsid w:val="007F4396"/>
    <w:rsid w:val="007F5962"/>
    <w:rsid w:val="007F5E17"/>
    <w:rsid w:val="007F63C3"/>
    <w:rsid w:val="007F67CF"/>
    <w:rsid w:val="007F683B"/>
    <w:rsid w:val="007F709F"/>
    <w:rsid w:val="007F75F2"/>
    <w:rsid w:val="007F78FC"/>
    <w:rsid w:val="007F7AFF"/>
    <w:rsid w:val="007F7C26"/>
    <w:rsid w:val="00800146"/>
    <w:rsid w:val="008003ED"/>
    <w:rsid w:val="008013E6"/>
    <w:rsid w:val="00801435"/>
    <w:rsid w:val="00801549"/>
    <w:rsid w:val="00801A4F"/>
    <w:rsid w:val="00801C5B"/>
    <w:rsid w:val="00801E46"/>
    <w:rsid w:val="00801E99"/>
    <w:rsid w:val="0080218E"/>
    <w:rsid w:val="00802B46"/>
    <w:rsid w:val="00803367"/>
    <w:rsid w:val="00803499"/>
    <w:rsid w:val="00803522"/>
    <w:rsid w:val="008036C0"/>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5AD"/>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84"/>
    <w:rsid w:val="00817BD5"/>
    <w:rsid w:val="008207A5"/>
    <w:rsid w:val="00820C00"/>
    <w:rsid w:val="00820F3E"/>
    <w:rsid w:val="00821563"/>
    <w:rsid w:val="00821B24"/>
    <w:rsid w:val="00822073"/>
    <w:rsid w:val="008223D1"/>
    <w:rsid w:val="008228F3"/>
    <w:rsid w:val="00822953"/>
    <w:rsid w:val="00822A69"/>
    <w:rsid w:val="0082357C"/>
    <w:rsid w:val="008236C7"/>
    <w:rsid w:val="00823827"/>
    <w:rsid w:val="008238DF"/>
    <w:rsid w:val="00823D98"/>
    <w:rsid w:val="00823E70"/>
    <w:rsid w:val="008240D6"/>
    <w:rsid w:val="0082412F"/>
    <w:rsid w:val="00824244"/>
    <w:rsid w:val="00824354"/>
    <w:rsid w:val="008250A4"/>
    <w:rsid w:val="00825133"/>
    <w:rsid w:val="008251BA"/>
    <w:rsid w:val="00825357"/>
    <w:rsid w:val="008255FC"/>
    <w:rsid w:val="00825A75"/>
    <w:rsid w:val="00825B69"/>
    <w:rsid w:val="0082679D"/>
    <w:rsid w:val="00826D0B"/>
    <w:rsid w:val="00826E0D"/>
    <w:rsid w:val="008272E1"/>
    <w:rsid w:val="0082746F"/>
    <w:rsid w:val="0083003F"/>
    <w:rsid w:val="00830521"/>
    <w:rsid w:val="00830F2C"/>
    <w:rsid w:val="00831022"/>
    <w:rsid w:val="00831CC0"/>
    <w:rsid w:val="00832A7B"/>
    <w:rsid w:val="00832F97"/>
    <w:rsid w:val="008331A5"/>
    <w:rsid w:val="008331B6"/>
    <w:rsid w:val="0083321A"/>
    <w:rsid w:val="0083325D"/>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813"/>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19A"/>
    <w:rsid w:val="00861315"/>
    <w:rsid w:val="0086173C"/>
    <w:rsid w:val="00861974"/>
    <w:rsid w:val="00861B5E"/>
    <w:rsid w:val="00861F94"/>
    <w:rsid w:val="0086243C"/>
    <w:rsid w:val="008626B2"/>
    <w:rsid w:val="008628DA"/>
    <w:rsid w:val="0086337E"/>
    <w:rsid w:val="00863463"/>
    <w:rsid w:val="0086373B"/>
    <w:rsid w:val="00863A73"/>
    <w:rsid w:val="008642CE"/>
    <w:rsid w:val="00864527"/>
    <w:rsid w:val="008646B1"/>
    <w:rsid w:val="008646CC"/>
    <w:rsid w:val="008647F8"/>
    <w:rsid w:val="00864E8E"/>
    <w:rsid w:val="00865035"/>
    <w:rsid w:val="0086536D"/>
    <w:rsid w:val="008655F5"/>
    <w:rsid w:val="008656C0"/>
    <w:rsid w:val="008656D5"/>
    <w:rsid w:val="00865C75"/>
    <w:rsid w:val="008660B9"/>
    <w:rsid w:val="008665F2"/>
    <w:rsid w:val="00866902"/>
    <w:rsid w:val="00866BBD"/>
    <w:rsid w:val="00866C3A"/>
    <w:rsid w:val="008676E5"/>
    <w:rsid w:val="008676FC"/>
    <w:rsid w:val="00867A36"/>
    <w:rsid w:val="008710BF"/>
    <w:rsid w:val="00871A41"/>
    <w:rsid w:val="00871FF0"/>
    <w:rsid w:val="00872094"/>
    <w:rsid w:val="008728CC"/>
    <w:rsid w:val="00872DE9"/>
    <w:rsid w:val="0087467B"/>
    <w:rsid w:val="008747F8"/>
    <w:rsid w:val="00874D2A"/>
    <w:rsid w:val="00874F33"/>
    <w:rsid w:val="00875E48"/>
    <w:rsid w:val="00875F02"/>
    <w:rsid w:val="0087612D"/>
    <w:rsid w:val="00876199"/>
    <w:rsid w:val="00876A66"/>
    <w:rsid w:val="00876B6A"/>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426"/>
    <w:rsid w:val="00882930"/>
    <w:rsid w:val="008836B1"/>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3EB"/>
    <w:rsid w:val="008A1683"/>
    <w:rsid w:val="008A28E8"/>
    <w:rsid w:val="008A291C"/>
    <w:rsid w:val="008A2B7C"/>
    <w:rsid w:val="008A2BB4"/>
    <w:rsid w:val="008A2D3C"/>
    <w:rsid w:val="008A2DBE"/>
    <w:rsid w:val="008A3220"/>
    <w:rsid w:val="008A33BF"/>
    <w:rsid w:val="008A3BB8"/>
    <w:rsid w:val="008A4281"/>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C39"/>
    <w:rsid w:val="008B4246"/>
    <w:rsid w:val="008B4416"/>
    <w:rsid w:val="008B4DE7"/>
    <w:rsid w:val="008B4EF0"/>
    <w:rsid w:val="008B4F5F"/>
    <w:rsid w:val="008B51CF"/>
    <w:rsid w:val="008B6221"/>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ABC"/>
    <w:rsid w:val="008C4B41"/>
    <w:rsid w:val="008C547D"/>
    <w:rsid w:val="008C57E4"/>
    <w:rsid w:val="008C657E"/>
    <w:rsid w:val="008C6612"/>
    <w:rsid w:val="008C6A9A"/>
    <w:rsid w:val="008C6F3B"/>
    <w:rsid w:val="008C7197"/>
    <w:rsid w:val="008C7E84"/>
    <w:rsid w:val="008C7E8F"/>
    <w:rsid w:val="008D0E24"/>
    <w:rsid w:val="008D1409"/>
    <w:rsid w:val="008D1958"/>
    <w:rsid w:val="008D1B83"/>
    <w:rsid w:val="008D1C4B"/>
    <w:rsid w:val="008D1E4D"/>
    <w:rsid w:val="008D229C"/>
    <w:rsid w:val="008D2376"/>
    <w:rsid w:val="008D2778"/>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196"/>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98D"/>
    <w:rsid w:val="008F2A89"/>
    <w:rsid w:val="008F333A"/>
    <w:rsid w:val="008F3477"/>
    <w:rsid w:val="008F3BBB"/>
    <w:rsid w:val="008F3C52"/>
    <w:rsid w:val="008F4098"/>
    <w:rsid w:val="008F4643"/>
    <w:rsid w:val="008F4923"/>
    <w:rsid w:val="008F4DE5"/>
    <w:rsid w:val="008F54FF"/>
    <w:rsid w:val="008F6165"/>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1FD7"/>
    <w:rsid w:val="00902154"/>
    <w:rsid w:val="00902987"/>
    <w:rsid w:val="00902CE8"/>
    <w:rsid w:val="0090302A"/>
    <w:rsid w:val="00903A51"/>
    <w:rsid w:val="0090438A"/>
    <w:rsid w:val="00904A82"/>
    <w:rsid w:val="00904C39"/>
    <w:rsid w:val="00904E58"/>
    <w:rsid w:val="00905126"/>
    <w:rsid w:val="00905BE1"/>
    <w:rsid w:val="00905CDC"/>
    <w:rsid w:val="009064DC"/>
    <w:rsid w:val="00906709"/>
    <w:rsid w:val="00906733"/>
    <w:rsid w:val="0090705F"/>
    <w:rsid w:val="00907189"/>
    <w:rsid w:val="009072B8"/>
    <w:rsid w:val="0090765E"/>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C40"/>
    <w:rsid w:val="00915800"/>
    <w:rsid w:val="00915C92"/>
    <w:rsid w:val="00915F89"/>
    <w:rsid w:val="00915FE8"/>
    <w:rsid w:val="0091694F"/>
    <w:rsid w:val="00916B9B"/>
    <w:rsid w:val="00916F21"/>
    <w:rsid w:val="00917437"/>
    <w:rsid w:val="00917CBC"/>
    <w:rsid w:val="00917DA7"/>
    <w:rsid w:val="00920A50"/>
    <w:rsid w:val="0092206E"/>
    <w:rsid w:val="00922375"/>
    <w:rsid w:val="009224A6"/>
    <w:rsid w:val="009224D7"/>
    <w:rsid w:val="00922589"/>
    <w:rsid w:val="0092265F"/>
    <w:rsid w:val="00922742"/>
    <w:rsid w:val="00922D94"/>
    <w:rsid w:val="00923401"/>
    <w:rsid w:val="00923444"/>
    <w:rsid w:val="0092369C"/>
    <w:rsid w:val="00923A3C"/>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56E5"/>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44CD"/>
    <w:rsid w:val="00944BE1"/>
    <w:rsid w:val="00944C83"/>
    <w:rsid w:val="00945249"/>
    <w:rsid w:val="009459AC"/>
    <w:rsid w:val="00945EC9"/>
    <w:rsid w:val="00945FBA"/>
    <w:rsid w:val="009460F4"/>
    <w:rsid w:val="0094659C"/>
    <w:rsid w:val="0094672A"/>
    <w:rsid w:val="00946869"/>
    <w:rsid w:val="0094686E"/>
    <w:rsid w:val="00946B23"/>
    <w:rsid w:val="00946C95"/>
    <w:rsid w:val="00946E14"/>
    <w:rsid w:val="0094739B"/>
    <w:rsid w:val="00947728"/>
    <w:rsid w:val="0094785C"/>
    <w:rsid w:val="00947A49"/>
    <w:rsid w:val="009509F1"/>
    <w:rsid w:val="00950C86"/>
    <w:rsid w:val="00951329"/>
    <w:rsid w:val="00951362"/>
    <w:rsid w:val="00951380"/>
    <w:rsid w:val="0095177C"/>
    <w:rsid w:val="00951941"/>
    <w:rsid w:val="009519ED"/>
    <w:rsid w:val="00952177"/>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5A74"/>
    <w:rsid w:val="00966092"/>
    <w:rsid w:val="0096619A"/>
    <w:rsid w:val="009669A4"/>
    <w:rsid w:val="00966A7E"/>
    <w:rsid w:val="00966E6B"/>
    <w:rsid w:val="009670EB"/>
    <w:rsid w:val="00967137"/>
    <w:rsid w:val="00967B78"/>
    <w:rsid w:val="00971083"/>
    <w:rsid w:val="009710DE"/>
    <w:rsid w:val="00971C8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888"/>
    <w:rsid w:val="00987A86"/>
    <w:rsid w:val="00987F7B"/>
    <w:rsid w:val="0099036A"/>
    <w:rsid w:val="0099041C"/>
    <w:rsid w:val="00990D80"/>
    <w:rsid w:val="00990FB0"/>
    <w:rsid w:val="00991875"/>
    <w:rsid w:val="00991A99"/>
    <w:rsid w:val="009930F1"/>
    <w:rsid w:val="0099330C"/>
    <w:rsid w:val="00993714"/>
    <w:rsid w:val="009939D2"/>
    <w:rsid w:val="00993EA0"/>
    <w:rsid w:val="00993EE9"/>
    <w:rsid w:val="009941AE"/>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95"/>
    <w:rsid w:val="009A1583"/>
    <w:rsid w:val="009A1601"/>
    <w:rsid w:val="009A1605"/>
    <w:rsid w:val="009A1721"/>
    <w:rsid w:val="009A1CB8"/>
    <w:rsid w:val="009A251A"/>
    <w:rsid w:val="009A2846"/>
    <w:rsid w:val="009A2906"/>
    <w:rsid w:val="009A2D3D"/>
    <w:rsid w:val="009A384D"/>
    <w:rsid w:val="009A3897"/>
    <w:rsid w:val="009A4C93"/>
    <w:rsid w:val="009A52D3"/>
    <w:rsid w:val="009A66A1"/>
    <w:rsid w:val="009A6A36"/>
    <w:rsid w:val="009A6A77"/>
    <w:rsid w:val="009A6DA1"/>
    <w:rsid w:val="009A711B"/>
    <w:rsid w:val="009A79E1"/>
    <w:rsid w:val="009A7B3F"/>
    <w:rsid w:val="009B0653"/>
    <w:rsid w:val="009B08A9"/>
    <w:rsid w:val="009B0BE7"/>
    <w:rsid w:val="009B11DB"/>
    <w:rsid w:val="009B12F6"/>
    <w:rsid w:val="009B15EA"/>
    <w:rsid w:val="009B18B9"/>
    <w:rsid w:val="009B18C5"/>
    <w:rsid w:val="009B24CD"/>
    <w:rsid w:val="009B2A45"/>
    <w:rsid w:val="009B2BEE"/>
    <w:rsid w:val="009B2E26"/>
    <w:rsid w:val="009B315A"/>
    <w:rsid w:val="009B356D"/>
    <w:rsid w:val="009B3616"/>
    <w:rsid w:val="009B3F39"/>
    <w:rsid w:val="009B41B9"/>
    <w:rsid w:val="009B422A"/>
    <w:rsid w:val="009B432F"/>
    <w:rsid w:val="009B4481"/>
    <w:rsid w:val="009B49A0"/>
    <w:rsid w:val="009B519B"/>
    <w:rsid w:val="009B541C"/>
    <w:rsid w:val="009B5641"/>
    <w:rsid w:val="009B5680"/>
    <w:rsid w:val="009B59D7"/>
    <w:rsid w:val="009B5A33"/>
    <w:rsid w:val="009B5A34"/>
    <w:rsid w:val="009B5CEA"/>
    <w:rsid w:val="009B5E5B"/>
    <w:rsid w:val="009B6B2D"/>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174"/>
    <w:rsid w:val="009C2326"/>
    <w:rsid w:val="009C242A"/>
    <w:rsid w:val="009C308C"/>
    <w:rsid w:val="009C3855"/>
    <w:rsid w:val="009C3B66"/>
    <w:rsid w:val="009C3B9D"/>
    <w:rsid w:val="009C3C8B"/>
    <w:rsid w:val="009C3E44"/>
    <w:rsid w:val="009C4569"/>
    <w:rsid w:val="009C47E1"/>
    <w:rsid w:val="009C5BBF"/>
    <w:rsid w:val="009C61DF"/>
    <w:rsid w:val="009C63F4"/>
    <w:rsid w:val="009C672F"/>
    <w:rsid w:val="009C6CF4"/>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34F"/>
    <w:rsid w:val="009D2901"/>
    <w:rsid w:val="009D2AEC"/>
    <w:rsid w:val="009D2B51"/>
    <w:rsid w:val="009D3774"/>
    <w:rsid w:val="009D4040"/>
    <w:rsid w:val="009D41C5"/>
    <w:rsid w:val="009D4DF0"/>
    <w:rsid w:val="009D4F6B"/>
    <w:rsid w:val="009D53A5"/>
    <w:rsid w:val="009D55AE"/>
    <w:rsid w:val="009D61C6"/>
    <w:rsid w:val="009D6300"/>
    <w:rsid w:val="009D6EED"/>
    <w:rsid w:val="009D7E3E"/>
    <w:rsid w:val="009D7F57"/>
    <w:rsid w:val="009E02E7"/>
    <w:rsid w:val="009E0328"/>
    <w:rsid w:val="009E055B"/>
    <w:rsid w:val="009E0AEB"/>
    <w:rsid w:val="009E1B97"/>
    <w:rsid w:val="009E1CF3"/>
    <w:rsid w:val="009E21D4"/>
    <w:rsid w:val="009E2230"/>
    <w:rsid w:val="009E24A8"/>
    <w:rsid w:val="009E26C5"/>
    <w:rsid w:val="009E2764"/>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443"/>
    <w:rsid w:val="00A01786"/>
    <w:rsid w:val="00A01994"/>
    <w:rsid w:val="00A02005"/>
    <w:rsid w:val="00A02731"/>
    <w:rsid w:val="00A02805"/>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8A1"/>
    <w:rsid w:val="00A06C40"/>
    <w:rsid w:val="00A070A4"/>
    <w:rsid w:val="00A10311"/>
    <w:rsid w:val="00A1056D"/>
    <w:rsid w:val="00A10FD0"/>
    <w:rsid w:val="00A11232"/>
    <w:rsid w:val="00A116B5"/>
    <w:rsid w:val="00A11E7E"/>
    <w:rsid w:val="00A1276C"/>
    <w:rsid w:val="00A12976"/>
    <w:rsid w:val="00A1320A"/>
    <w:rsid w:val="00A1338D"/>
    <w:rsid w:val="00A13808"/>
    <w:rsid w:val="00A138E9"/>
    <w:rsid w:val="00A14269"/>
    <w:rsid w:val="00A14CCE"/>
    <w:rsid w:val="00A15697"/>
    <w:rsid w:val="00A157ED"/>
    <w:rsid w:val="00A1585F"/>
    <w:rsid w:val="00A15BB6"/>
    <w:rsid w:val="00A15E0B"/>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3EF1"/>
    <w:rsid w:val="00A24163"/>
    <w:rsid w:val="00A242E5"/>
    <w:rsid w:val="00A2433E"/>
    <w:rsid w:val="00A24578"/>
    <w:rsid w:val="00A24DF2"/>
    <w:rsid w:val="00A25037"/>
    <w:rsid w:val="00A25107"/>
    <w:rsid w:val="00A26776"/>
    <w:rsid w:val="00A2692C"/>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1082"/>
    <w:rsid w:val="00A41489"/>
    <w:rsid w:val="00A416E0"/>
    <w:rsid w:val="00A4181B"/>
    <w:rsid w:val="00A41DBE"/>
    <w:rsid w:val="00A42539"/>
    <w:rsid w:val="00A42770"/>
    <w:rsid w:val="00A433CE"/>
    <w:rsid w:val="00A438E8"/>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46F"/>
    <w:rsid w:val="00A5080F"/>
    <w:rsid w:val="00A511D1"/>
    <w:rsid w:val="00A5268F"/>
    <w:rsid w:val="00A532A6"/>
    <w:rsid w:val="00A533DC"/>
    <w:rsid w:val="00A53433"/>
    <w:rsid w:val="00A53464"/>
    <w:rsid w:val="00A537BC"/>
    <w:rsid w:val="00A53AA4"/>
    <w:rsid w:val="00A5458F"/>
    <w:rsid w:val="00A5484C"/>
    <w:rsid w:val="00A549E3"/>
    <w:rsid w:val="00A54AE5"/>
    <w:rsid w:val="00A55106"/>
    <w:rsid w:val="00A5518F"/>
    <w:rsid w:val="00A55201"/>
    <w:rsid w:val="00A558E7"/>
    <w:rsid w:val="00A55B74"/>
    <w:rsid w:val="00A5622F"/>
    <w:rsid w:val="00A564B7"/>
    <w:rsid w:val="00A56B0D"/>
    <w:rsid w:val="00A56B42"/>
    <w:rsid w:val="00A57A00"/>
    <w:rsid w:val="00A57C6A"/>
    <w:rsid w:val="00A602E9"/>
    <w:rsid w:val="00A60989"/>
    <w:rsid w:val="00A618A1"/>
    <w:rsid w:val="00A61A2D"/>
    <w:rsid w:val="00A61BDB"/>
    <w:rsid w:val="00A61C09"/>
    <w:rsid w:val="00A61E61"/>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A77"/>
    <w:rsid w:val="00A72AEB"/>
    <w:rsid w:val="00A72D38"/>
    <w:rsid w:val="00A7353D"/>
    <w:rsid w:val="00A7399F"/>
    <w:rsid w:val="00A73D6E"/>
    <w:rsid w:val="00A74EA3"/>
    <w:rsid w:val="00A754A7"/>
    <w:rsid w:val="00A7588E"/>
    <w:rsid w:val="00A75DB1"/>
    <w:rsid w:val="00A75EB0"/>
    <w:rsid w:val="00A7611D"/>
    <w:rsid w:val="00A761E0"/>
    <w:rsid w:val="00A76487"/>
    <w:rsid w:val="00A767A8"/>
    <w:rsid w:val="00A7685F"/>
    <w:rsid w:val="00A76CFA"/>
    <w:rsid w:val="00A76FC9"/>
    <w:rsid w:val="00A7736B"/>
    <w:rsid w:val="00A775BE"/>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877"/>
    <w:rsid w:val="00A87911"/>
    <w:rsid w:val="00A879A6"/>
    <w:rsid w:val="00A903BD"/>
    <w:rsid w:val="00A90A1D"/>
    <w:rsid w:val="00A90B1E"/>
    <w:rsid w:val="00A9111D"/>
    <w:rsid w:val="00A9183F"/>
    <w:rsid w:val="00A92208"/>
    <w:rsid w:val="00A92347"/>
    <w:rsid w:val="00A92968"/>
    <w:rsid w:val="00A92B68"/>
    <w:rsid w:val="00A93106"/>
    <w:rsid w:val="00A93466"/>
    <w:rsid w:val="00A9375E"/>
    <w:rsid w:val="00A93B46"/>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13C"/>
    <w:rsid w:val="00AA18F9"/>
    <w:rsid w:val="00AA23C9"/>
    <w:rsid w:val="00AA26E3"/>
    <w:rsid w:val="00AA32FF"/>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6D32"/>
    <w:rsid w:val="00AB711E"/>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3A43"/>
    <w:rsid w:val="00AC561A"/>
    <w:rsid w:val="00AC5774"/>
    <w:rsid w:val="00AC593D"/>
    <w:rsid w:val="00AC64FB"/>
    <w:rsid w:val="00AC6576"/>
    <w:rsid w:val="00AC6CD1"/>
    <w:rsid w:val="00AC6E59"/>
    <w:rsid w:val="00AC71AA"/>
    <w:rsid w:val="00AC7804"/>
    <w:rsid w:val="00AD1181"/>
    <w:rsid w:val="00AD1505"/>
    <w:rsid w:val="00AD2805"/>
    <w:rsid w:val="00AD29DA"/>
    <w:rsid w:val="00AD31CE"/>
    <w:rsid w:val="00AD32BE"/>
    <w:rsid w:val="00AD3A06"/>
    <w:rsid w:val="00AD3A95"/>
    <w:rsid w:val="00AD3E0A"/>
    <w:rsid w:val="00AD40CE"/>
    <w:rsid w:val="00AD4196"/>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6618"/>
    <w:rsid w:val="00AE695C"/>
    <w:rsid w:val="00AF043E"/>
    <w:rsid w:val="00AF055A"/>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CF8"/>
    <w:rsid w:val="00AF7900"/>
    <w:rsid w:val="00AF7F3C"/>
    <w:rsid w:val="00B004E8"/>
    <w:rsid w:val="00B00BE2"/>
    <w:rsid w:val="00B00CFE"/>
    <w:rsid w:val="00B00E58"/>
    <w:rsid w:val="00B00FEC"/>
    <w:rsid w:val="00B018FC"/>
    <w:rsid w:val="00B01B1A"/>
    <w:rsid w:val="00B01E1B"/>
    <w:rsid w:val="00B0223F"/>
    <w:rsid w:val="00B02B87"/>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616"/>
    <w:rsid w:val="00B07CFC"/>
    <w:rsid w:val="00B07D58"/>
    <w:rsid w:val="00B1094A"/>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6B9"/>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5F45"/>
    <w:rsid w:val="00B269B9"/>
    <w:rsid w:val="00B270D6"/>
    <w:rsid w:val="00B30267"/>
    <w:rsid w:val="00B3063C"/>
    <w:rsid w:val="00B306A8"/>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05B"/>
    <w:rsid w:val="00B376D4"/>
    <w:rsid w:val="00B37852"/>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D14"/>
    <w:rsid w:val="00B45EEB"/>
    <w:rsid w:val="00B46054"/>
    <w:rsid w:val="00B46E71"/>
    <w:rsid w:val="00B47C79"/>
    <w:rsid w:val="00B47CF1"/>
    <w:rsid w:val="00B50245"/>
    <w:rsid w:val="00B503A8"/>
    <w:rsid w:val="00B5040C"/>
    <w:rsid w:val="00B50633"/>
    <w:rsid w:val="00B50FC5"/>
    <w:rsid w:val="00B51231"/>
    <w:rsid w:val="00B514FF"/>
    <w:rsid w:val="00B516B6"/>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7F5"/>
    <w:rsid w:val="00B55DDB"/>
    <w:rsid w:val="00B563CB"/>
    <w:rsid w:val="00B56CEE"/>
    <w:rsid w:val="00B56F09"/>
    <w:rsid w:val="00B576F6"/>
    <w:rsid w:val="00B5798B"/>
    <w:rsid w:val="00B607E5"/>
    <w:rsid w:val="00B60D3C"/>
    <w:rsid w:val="00B612CE"/>
    <w:rsid w:val="00B617A5"/>
    <w:rsid w:val="00B618F6"/>
    <w:rsid w:val="00B61A81"/>
    <w:rsid w:val="00B61DC2"/>
    <w:rsid w:val="00B620A1"/>
    <w:rsid w:val="00B62451"/>
    <w:rsid w:val="00B62B29"/>
    <w:rsid w:val="00B62E84"/>
    <w:rsid w:val="00B633CC"/>
    <w:rsid w:val="00B6344E"/>
    <w:rsid w:val="00B6399B"/>
    <w:rsid w:val="00B63D2A"/>
    <w:rsid w:val="00B63DFC"/>
    <w:rsid w:val="00B63E94"/>
    <w:rsid w:val="00B6408E"/>
    <w:rsid w:val="00B6476F"/>
    <w:rsid w:val="00B647B8"/>
    <w:rsid w:val="00B64F74"/>
    <w:rsid w:val="00B652DB"/>
    <w:rsid w:val="00B65793"/>
    <w:rsid w:val="00B659E6"/>
    <w:rsid w:val="00B65A3D"/>
    <w:rsid w:val="00B66891"/>
    <w:rsid w:val="00B66AC4"/>
    <w:rsid w:val="00B66F72"/>
    <w:rsid w:val="00B67804"/>
    <w:rsid w:val="00B67856"/>
    <w:rsid w:val="00B67912"/>
    <w:rsid w:val="00B67A0B"/>
    <w:rsid w:val="00B70677"/>
    <w:rsid w:val="00B708F3"/>
    <w:rsid w:val="00B70B9B"/>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94C"/>
    <w:rsid w:val="00B75B38"/>
    <w:rsid w:val="00B75C4B"/>
    <w:rsid w:val="00B75D17"/>
    <w:rsid w:val="00B75F57"/>
    <w:rsid w:val="00B763AF"/>
    <w:rsid w:val="00B76769"/>
    <w:rsid w:val="00B76F69"/>
    <w:rsid w:val="00B76FCD"/>
    <w:rsid w:val="00B76FF7"/>
    <w:rsid w:val="00B7704E"/>
    <w:rsid w:val="00B7739C"/>
    <w:rsid w:val="00B77528"/>
    <w:rsid w:val="00B7760B"/>
    <w:rsid w:val="00B77978"/>
    <w:rsid w:val="00B77D4B"/>
    <w:rsid w:val="00B805E5"/>
    <w:rsid w:val="00B811E7"/>
    <w:rsid w:val="00B81489"/>
    <w:rsid w:val="00B81A1C"/>
    <w:rsid w:val="00B81B33"/>
    <w:rsid w:val="00B81BCF"/>
    <w:rsid w:val="00B81BD6"/>
    <w:rsid w:val="00B8259C"/>
    <w:rsid w:val="00B82B4E"/>
    <w:rsid w:val="00B83179"/>
    <w:rsid w:val="00B83B52"/>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E5C"/>
    <w:rsid w:val="00BA1881"/>
    <w:rsid w:val="00BA1D89"/>
    <w:rsid w:val="00BA1E5B"/>
    <w:rsid w:val="00BA1F50"/>
    <w:rsid w:val="00BA2B10"/>
    <w:rsid w:val="00BA2D1C"/>
    <w:rsid w:val="00BA2F4F"/>
    <w:rsid w:val="00BA2FDF"/>
    <w:rsid w:val="00BA300F"/>
    <w:rsid w:val="00BA31E5"/>
    <w:rsid w:val="00BA3418"/>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8F2"/>
    <w:rsid w:val="00BB0F29"/>
    <w:rsid w:val="00BB139C"/>
    <w:rsid w:val="00BB1653"/>
    <w:rsid w:val="00BB1A24"/>
    <w:rsid w:val="00BB1B0F"/>
    <w:rsid w:val="00BB1CCE"/>
    <w:rsid w:val="00BB1D7A"/>
    <w:rsid w:val="00BB228E"/>
    <w:rsid w:val="00BB22C3"/>
    <w:rsid w:val="00BB23F8"/>
    <w:rsid w:val="00BB2840"/>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2FA"/>
    <w:rsid w:val="00BC042B"/>
    <w:rsid w:val="00BC0818"/>
    <w:rsid w:val="00BC0B82"/>
    <w:rsid w:val="00BC0EAB"/>
    <w:rsid w:val="00BC12E0"/>
    <w:rsid w:val="00BC16ED"/>
    <w:rsid w:val="00BC2CA1"/>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3FD"/>
    <w:rsid w:val="00BD0508"/>
    <w:rsid w:val="00BD05AD"/>
    <w:rsid w:val="00BD083A"/>
    <w:rsid w:val="00BD097D"/>
    <w:rsid w:val="00BD0EC2"/>
    <w:rsid w:val="00BD13F2"/>
    <w:rsid w:val="00BD155E"/>
    <w:rsid w:val="00BD15F5"/>
    <w:rsid w:val="00BD1675"/>
    <w:rsid w:val="00BD1BB5"/>
    <w:rsid w:val="00BD1D2C"/>
    <w:rsid w:val="00BD2123"/>
    <w:rsid w:val="00BD21AA"/>
    <w:rsid w:val="00BD21C7"/>
    <w:rsid w:val="00BD256B"/>
    <w:rsid w:val="00BD267C"/>
    <w:rsid w:val="00BD283F"/>
    <w:rsid w:val="00BD2C51"/>
    <w:rsid w:val="00BD2D6A"/>
    <w:rsid w:val="00BD2EA0"/>
    <w:rsid w:val="00BD303B"/>
    <w:rsid w:val="00BD316C"/>
    <w:rsid w:val="00BD384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3670"/>
    <w:rsid w:val="00BE3872"/>
    <w:rsid w:val="00BE3B46"/>
    <w:rsid w:val="00BE3CBF"/>
    <w:rsid w:val="00BE40D1"/>
    <w:rsid w:val="00BE49AE"/>
    <w:rsid w:val="00BE4BC8"/>
    <w:rsid w:val="00BE5A8D"/>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4379"/>
    <w:rsid w:val="00C04786"/>
    <w:rsid w:val="00C04B4A"/>
    <w:rsid w:val="00C04D45"/>
    <w:rsid w:val="00C04F0D"/>
    <w:rsid w:val="00C04FBB"/>
    <w:rsid w:val="00C059C1"/>
    <w:rsid w:val="00C05CD4"/>
    <w:rsid w:val="00C063CD"/>
    <w:rsid w:val="00C06FCD"/>
    <w:rsid w:val="00C100EB"/>
    <w:rsid w:val="00C1089B"/>
    <w:rsid w:val="00C1137A"/>
    <w:rsid w:val="00C113BF"/>
    <w:rsid w:val="00C1162A"/>
    <w:rsid w:val="00C11715"/>
    <w:rsid w:val="00C11865"/>
    <w:rsid w:val="00C11A0E"/>
    <w:rsid w:val="00C11D03"/>
    <w:rsid w:val="00C11E9C"/>
    <w:rsid w:val="00C13092"/>
    <w:rsid w:val="00C1309D"/>
    <w:rsid w:val="00C14208"/>
    <w:rsid w:val="00C146A7"/>
    <w:rsid w:val="00C150AA"/>
    <w:rsid w:val="00C1565A"/>
    <w:rsid w:val="00C1578D"/>
    <w:rsid w:val="00C157D1"/>
    <w:rsid w:val="00C15848"/>
    <w:rsid w:val="00C15CBD"/>
    <w:rsid w:val="00C15D91"/>
    <w:rsid w:val="00C16204"/>
    <w:rsid w:val="00C16539"/>
    <w:rsid w:val="00C16C2F"/>
    <w:rsid w:val="00C170BF"/>
    <w:rsid w:val="00C17E48"/>
    <w:rsid w:val="00C17F62"/>
    <w:rsid w:val="00C207F7"/>
    <w:rsid w:val="00C20ECA"/>
    <w:rsid w:val="00C2114F"/>
    <w:rsid w:val="00C21406"/>
    <w:rsid w:val="00C214D6"/>
    <w:rsid w:val="00C216CE"/>
    <w:rsid w:val="00C21880"/>
    <w:rsid w:val="00C2236F"/>
    <w:rsid w:val="00C225C2"/>
    <w:rsid w:val="00C23429"/>
    <w:rsid w:val="00C2362F"/>
    <w:rsid w:val="00C23957"/>
    <w:rsid w:val="00C239B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34B2"/>
    <w:rsid w:val="00C33FC9"/>
    <w:rsid w:val="00C341F6"/>
    <w:rsid w:val="00C34E7E"/>
    <w:rsid w:val="00C34F8C"/>
    <w:rsid w:val="00C351FF"/>
    <w:rsid w:val="00C352FE"/>
    <w:rsid w:val="00C35EA6"/>
    <w:rsid w:val="00C36142"/>
    <w:rsid w:val="00C368B2"/>
    <w:rsid w:val="00C36C83"/>
    <w:rsid w:val="00C36ED1"/>
    <w:rsid w:val="00C3791B"/>
    <w:rsid w:val="00C379AE"/>
    <w:rsid w:val="00C37BAF"/>
    <w:rsid w:val="00C37D4C"/>
    <w:rsid w:val="00C37F94"/>
    <w:rsid w:val="00C40F2B"/>
    <w:rsid w:val="00C41536"/>
    <w:rsid w:val="00C41D73"/>
    <w:rsid w:val="00C420B6"/>
    <w:rsid w:val="00C421BE"/>
    <w:rsid w:val="00C4221C"/>
    <w:rsid w:val="00C42289"/>
    <w:rsid w:val="00C42557"/>
    <w:rsid w:val="00C428E1"/>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1B7C"/>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CBB"/>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D00"/>
    <w:rsid w:val="00C81E7C"/>
    <w:rsid w:val="00C82498"/>
    <w:rsid w:val="00C82680"/>
    <w:rsid w:val="00C826E1"/>
    <w:rsid w:val="00C82BF4"/>
    <w:rsid w:val="00C82E1D"/>
    <w:rsid w:val="00C82E8E"/>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2E8"/>
    <w:rsid w:val="00C91F74"/>
    <w:rsid w:val="00C92C1F"/>
    <w:rsid w:val="00C9311B"/>
    <w:rsid w:val="00C93297"/>
    <w:rsid w:val="00C932FA"/>
    <w:rsid w:val="00C93A09"/>
    <w:rsid w:val="00C93D27"/>
    <w:rsid w:val="00C93E03"/>
    <w:rsid w:val="00C957D0"/>
    <w:rsid w:val="00C958D4"/>
    <w:rsid w:val="00C95D47"/>
    <w:rsid w:val="00C95D68"/>
    <w:rsid w:val="00C95D8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3668"/>
    <w:rsid w:val="00CB38F4"/>
    <w:rsid w:val="00CB3B8E"/>
    <w:rsid w:val="00CB3D11"/>
    <w:rsid w:val="00CB3D54"/>
    <w:rsid w:val="00CB493E"/>
    <w:rsid w:val="00CB4D9A"/>
    <w:rsid w:val="00CB4ED9"/>
    <w:rsid w:val="00CB61FF"/>
    <w:rsid w:val="00CB6566"/>
    <w:rsid w:val="00CB661E"/>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C7DC1"/>
    <w:rsid w:val="00CD0A2F"/>
    <w:rsid w:val="00CD0F51"/>
    <w:rsid w:val="00CD0FED"/>
    <w:rsid w:val="00CD1031"/>
    <w:rsid w:val="00CD12AC"/>
    <w:rsid w:val="00CD14DA"/>
    <w:rsid w:val="00CD17BC"/>
    <w:rsid w:val="00CD1842"/>
    <w:rsid w:val="00CD1BD6"/>
    <w:rsid w:val="00CD255C"/>
    <w:rsid w:val="00CD2AE8"/>
    <w:rsid w:val="00CD3969"/>
    <w:rsid w:val="00CD3FCD"/>
    <w:rsid w:val="00CD43A2"/>
    <w:rsid w:val="00CD4509"/>
    <w:rsid w:val="00CD48FF"/>
    <w:rsid w:val="00CD491B"/>
    <w:rsid w:val="00CD4994"/>
    <w:rsid w:val="00CD4CE5"/>
    <w:rsid w:val="00CD4CE6"/>
    <w:rsid w:val="00CD53BB"/>
    <w:rsid w:val="00CD5640"/>
    <w:rsid w:val="00CD5750"/>
    <w:rsid w:val="00CD5B14"/>
    <w:rsid w:val="00CD6344"/>
    <w:rsid w:val="00CD674D"/>
    <w:rsid w:val="00CD67BE"/>
    <w:rsid w:val="00CD70B6"/>
    <w:rsid w:val="00CD71A3"/>
    <w:rsid w:val="00CD71BF"/>
    <w:rsid w:val="00CD7278"/>
    <w:rsid w:val="00CD75A5"/>
    <w:rsid w:val="00CD7646"/>
    <w:rsid w:val="00CD7A14"/>
    <w:rsid w:val="00CD7B8B"/>
    <w:rsid w:val="00CE03D0"/>
    <w:rsid w:val="00CE0C87"/>
    <w:rsid w:val="00CE0DC4"/>
    <w:rsid w:val="00CE1177"/>
    <w:rsid w:val="00CE1211"/>
    <w:rsid w:val="00CE1621"/>
    <w:rsid w:val="00CE1737"/>
    <w:rsid w:val="00CE1772"/>
    <w:rsid w:val="00CE191C"/>
    <w:rsid w:val="00CE1B29"/>
    <w:rsid w:val="00CE1B32"/>
    <w:rsid w:val="00CE1C8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0E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687"/>
    <w:rsid w:val="00CF6A4D"/>
    <w:rsid w:val="00CF6B9D"/>
    <w:rsid w:val="00CF6F60"/>
    <w:rsid w:val="00CF7158"/>
    <w:rsid w:val="00CF7600"/>
    <w:rsid w:val="00CF7633"/>
    <w:rsid w:val="00CF7DAE"/>
    <w:rsid w:val="00CF7F48"/>
    <w:rsid w:val="00D00009"/>
    <w:rsid w:val="00D00408"/>
    <w:rsid w:val="00D006B0"/>
    <w:rsid w:val="00D006F5"/>
    <w:rsid w:val="00D00B1A"/>
    <w:rsid w:val="00D00E2B"/>
    <w:rsid w:val="00D01BBF"/>
    <w:rsid w:val="00D01DAA"/>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BA6"/>
    <w:rsid w:val="00D10CB6"/>
    <w:rsid w:val="00D10D81"/>
    <w:rsid w:val="00D11AEB"/>
    <w:rsid w:val="00D11FE1"/>
    <w:rsid w:val="00D12FBB"/>
    <w:rsid w:val="00D1305F"/>
    <w:rsid w:val="00D133C2"/>
    <w:rsid w:val="00D13788"/>
    <w:rsid w:val="00D13CED"/>
    <w:rsid w:val="00D14165"/>
    <w:rsid w:val="00D14B55"/>
    <w:rsid w:val="00D15124"/>
    <w:rsid w:val="00D15506"/>
    <w:rsid w:val="00D15851"/>
    <w:rsid w:val="00D16277"/>
    <w:rsid w:val="00D167C3"/>
    <w:rsid w:val="00D17703"/>
    <w:rsid w:val="00D17E06"/>
    <w:rsid w:val="00D20393"/>
    <w:rsid w:val="00D209CA"/>
    <w:rsid w:val="00D210B8"/>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C3E"/>
    <w:rsid w:val="00D25E08"/>
    <w:rsid w:val="00D263D3"/>
    <w:rsid w:val="00D267B6"/>
    <w:rsid w:val="00D26C78"/>
    <w:rsid w:val="00D26CD8"/>
    <w:rsid w:val="00D27072"/>
    <w:rsid w:val="00D2721F"/>
    <w:rsid w:val="00D27405"/>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71"/>
    <w:rsid w:val="00D3423E"/>
    <w:rsid w:val="00D34948"/>
    <w:rsid w:val="00D351A3"/>
    <w:rsid w:val="00D363DE"/>
    <w:rsid w:val="00D367D1"/>
    <w:rsid w:val="00D36F24"/>
    <w:rsid w:val="00D372BE"/>
    <w:rsid w:val="00D3781C"/>
    <w:rsid w:val="00D37ED7"/>
    <w:rsid w:val="00D405E1"/>
    <w:rsid w:val="00D40B3F"/>
    <w:rsid w:val="00D40D74"/>
    <w:rsid w:val="00D41089"/>
    <w:rsid w:val="00D418FB"/>
    <w:rsid w:val="00D4198E"/>
    <w:rsid w:val="00D4222D"/>
    <w:rsid w:val="00D424CE"/>
    <w:rsid w:val="00D42B1A"/>
    <w:rsid w:val="00D434A9"/>
    <w:rsid w:val="00D43F50"/>
    <w:rsid w:val="00D441A4"/>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12D8"/>
    <w:rsid w:val="00D515F6"/>
    <w:rsid w:val="00D5168C"/>
    <w:rsid w:val="00D51853"/>
    <w:rsid w:val="00D51CB2"/>
    <w:rsid w:val="00D51F29"/>
    <w:rsid w:val="00D52B3D"/>
    <w:rsid w:val="00D52B4B"/>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722"/>
    <w:rsid w:val="00D639D3"/>
    <w:rsid w:val="00D63AD9"/>
    <w:rsid w:val="00D641A1"/>
    <w:rsid w:val="00D6464E"/>
    <w:rsid w:val="00D64C53"/>
    <w:rsid w:val="00D64E58"/>
    <w:rsid w:val="00D64F84"/>
    <w:rsid w:val="00D6536A"/>
    <w:rsid w:val="00D6538D"/>
    <w:rsid w:val="00D65483"/>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1F03"/>
    <w:rsid w:val="00D823EE"/>
    <w:rsid w:val="00D8284F"/>
    <w:rsid w:val="00D829C2"/>
    <w:rsid w:val="00D83788"/>
    <w:rsid w:val="00D83D3A"/>
    <w:rsid w:val="00D83DEA"/>
    <w:rsid w:val="00D83E22"/>
    <w:rsid w:val="00D846FC"/>
    <w:rsid w:val="00D84855"/>
    <w:rsid w:val="00D84D1C"/>
    <w:rsid w:val="00D851BF"/>
    <w:rsid w:val="00D85551"/>
    <w:rsid w:val="00D855A1"/>
    <w:rsid w:val="00D85787"/>
    <w:rsid w:val="00D8631D"/>
    <w:rsid w:val="00D86ADA"/>
    <w:rsid w:val="00D86EF7"/>
    <w:rsid w:val="00D8758A"/>
    <w:rsid w:val="00D90274"/>
    <w:rsid w:val="00D904CF"/>
    <w:rsid w:val="00D9107D"/>
    <w:rsid w:val="00D912DB"/>
    <w:rsid w:val="00D9146D"/>
    <w:rsid w:val="00D9185C"/>
    <w:rsid w:val="00D928B9"/>
    <w:rsid w:val="00D9359D"/>
    <w:rsid w:val="00D9386E"/>
    <w:rsid w:val="00D94120"/>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3EF"/>
    <w:rsid w:val="00DB7C2D"/>
    <w:rsid w:val="00DB7E59"/>
    <w:rsid w:val="00DC0764"/>
    <w:rsid w:val="00DC0787"/>
    <w:rsid w:val="00DC08DF"/>
    <w:rsid w:val="00DC173D"/>
    <w:rsid w:val="00DC1991"/>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5D9"/>
    <w:rsid w:val="00DC4818"/>
    <w:rsid w:val="00DC4834"/>
    <w:rsid w:val="00DC4B74"/>
    <w:rsid w:val="00DC4CE5"/>
    <w:rsid w:val="00DC576F"/>
    <w:rsid w:val="00DC578E"/>
    <w:rsid w:val="00DC5AAB"/>
    <w:rsid w:val="00DC5FFD"/>
    <w:rsid w:val="00DC63BF"/>
    <w:rsid w:val="00DC69AB"/>
    <w:rsid w:val="00DC6A40"/>
    <w:rsid w:val="00DC6CFE"/>
    <w:rsid w:val="00DC765D"/>
    <w:rsid w:val="00DC771B"/>
    <w:rsid w:val="00DC78CA"/>
    <w:rsid w:val="00DC7D21"/>
    <w:rsid w:val="00DC7F16"/>
    <w:rsid w:val="00DD00B8"/>
    <w:rsid w:val="00DD0261"/>
    <w:rsid w:val="00DD039E"/>
    <w:rsid w:val="00DD0650"/>
    <w:rsid w:val="00DD0E0F"/>
    <w:rsid w:val="00DD105A"/>
    <w:rsid w:val="00DD1375"/>
    <w:rsid w:val="00DD1622"/>
    <w:rsid w:val="00DD169B"/>
    <w:rsid w:val="00DD1A38"/>
    <w:rsid w:val="00DD225B"/>
    <w:rsid w:val="00DD258E"/>
    <w:rsid w:val="00DD284C"/>
    <w:rsid w:val="00DD322A"/>
    <w:rsid w:val="00DD373A"/>
    <w:rsid w:val="00DD3E17"/>
    <w:rsid w:val="00DD4198"/>
    <w:rsid w:val="00DD42B1"/>
    <w:rsid w:val="00DD43C0"/>
    <w:rsid w:val="00DD4A16"/>
    <w:rsid w:val="00DD4F33"/>
    <w:rsid w:val="00DD5B09"/>
    <w:rsid w:val="00DD5BB1"/>
    <w:rsid w:val="00DD6051"/>
    <w:rsid w:val="00DD6401"/>
    <w:rsid w:val="00DD66CB"/>
    <w:rsid w:val="00DD69ED"/>
    <w:rsid w:val="00DD6C48"/>
    <w:rsid w:val="00DD6FC4"/>
    <w:rsid w:val="00DD71DC"/>
    <w:rsid w:val="00DD73E4"/>
    <w:rsid w:val="00DD7931"/>
    <w:rsid w:val="00DD7BD5"/>
    <w:rsid w:val="00DE01E0"/>
    <w:rsid w:val="00DE02F0"/>
    <w:rsid w:val="00DE06BC"/>
    <w:rsid w:val="00DE0AE5"/>
    <w:rsid w:val="00DE0F44"/>
    <w:rsid w:val="00DE1355"/>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F0612"/>
    <w:rsid w:val="00DF07A2"/>
    <w:rsid w:val="00DF0D47"/>
    <w:rsid w:val="00DF10AA"/>
    <w:rsid w:val="00DF1A39"/>
    <w:rsid w:val="00DF1FAA"/>
    <w:rsid w:val="00DF234B"/>
    <w:rsid w:val="00DF28FD"/>
    <w:rsid w:val="00DF2FBF"/>
    <w:rsid w:val="00DF385F"/>
    <w:rsid w:val="00DF3B63"/>
    <w:rsid w:val="00DF3B65"/>
    <w:rsid w:val="00DF448D"/>
    <w:rsid w:val="00DF468A"/>
    <w:rsid w:val="00DF485F"/>
    <w:rsid w:val="00DF4D92"/>
    <w:rsid w:val="00DF4FFD"/>
    <w:rsid w:val="00DF5002"/>
    <w:rsid w:val="00DF59BB"/>
    <w:rsid w:val="00DF59BF"/>
    <w:rsid w:val="00DF610C"/>
    <w:rsid w:val="00DF6144"/>
    <w:rsid w:val="00DF6152"/>
    <w:rsid w:val="00DF67A4"/>
    <w:rsid w:val="00DF6A91"/>
    <w:rsid w:val="00DF70FD"/>
    <w:rsid w:val="00DF77C2"/>
    <w:rsid w:val="00E001D8"/>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5F"/>
    <w:rsid w:val="00E038B3"/>
    <w:rsid w:val="00E042C9"/>
    <w:rsid w:val="00E0469A"/>
    <w:rsid w:val="00E04F7A"/>
    <w:rsid w:val="00E050CD"/>
    <w:rsid w:val="00E0543C"/>
    <w:rsid w:val="00E05677"/>
    <w:rsid w:val="00E057DB"/>
    <w:rsid w:val="00E0599E"/>
    <w:rsid w:val="00E059BB"/>
    <w:rsid w:val="00E05DB7"/>
    <w:rsid w:val="00E05EC9"/>
    <w:rsid w:val="00E06074"/>
    <w:rsid w:val="00E06267"/>
    <w:rsid w:val="00E062FD"/>
    <w:rsid w:val="00E06613"/>
    <w:rsid w:val="00E0664F"/>
    <w:rsid w:val="00E06B53"/>
    <w:rsid w:val="00E06D0B"/>
    <w:rsid w:val="00E07010"/>
    <w:rsid w:val="00E07292"/>
    <w:rsid w:val="00E078FE"/>
    <w:rsid w:val="00E07A72"/>
    <w:rsid w:val="00E10707"/>
    <w:rsid w:val="00E10ED4"/>
    <w:rsid w:val="00E10F4C"/>
    <w:rsid w:val="00E10F7D"/>
    <w:rsid w:val="00E11026"/>
    <w:rsid w:val="00E116E0"/>
    <w:rsid w:val="00E11E84"/>
    <w:rsid w:val="00E120D8"/>
    <w:rsid w:val="00E120E6"/>
    <w:rsid w:val="00E12288"/>
    <w:rsid w:val="00E127DD"/>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ADF"/>
    <w:rsid w:val="00E16B9C"/>
    <w:rsid w:val="00E17185"/>
    <w:rsid w:val="00E176E3"/>
    <w:rsid w:val="00E17AFB"/>
    <w:rsid w:val="00E17BE9"/>
    <w:rsid w:val="00E17FF6"/>
    <w:rsid w:val="00E20281"/>
    <w:rsid w:val="00E20359"/>
    <w:rsid w:val="00E20C64"/>
    <w:rsid w:val="00E20CF8"/>
    <w:rsid w:val="00E21417"/>
    <w:rsid w:val="00E21956"/>
    <w:rsid w:val="00E21CCF"/>
    <w:rsid w:val="00E21D22"/>
    <w:rsid w:val="00E21D27"/>
    <w:rsid w:val="00E2261B"/>
    <w:rsid w:val="00E230CA"/>
    <w:rsid w:val="00E231C3"/>
    <w:rsid w:val="00E2425C"/>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108"/>
    <w:rsid w:val="00E304C0"/>
    <w:rsid w:val="00E308D8"/>
    <w:rsid w:val="00E30A5A"/>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5E97"/>
    <w:rsid w:val="00E3633F"/>
    <w:rsid w:val="00E36997"/>
    <w:rsid w:val="00E36F47"/>
    <w:rsid w:val="00E37217"/>
    <w:rsid w:val="00E37335"/>
    <w:rsid w:val="00E4001D"/>
    <w:rsid w:val="00E40ACE"/>
    <w:rsid w:val="00E4125A"/>
    <w:rsid w:val="00E412A4"/>
    <w:rsid w:val="00E41328"/>
    <w:rsid w:val="00E4137E"/>
    <w:rsid w:val="00E4138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38D"/>
    <w:rsid w:val="00E567D0"/>
    <w:rsid w:val="00E5687C"/>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AE0"/>
    <w:rsid w:val="00E661A2"/>
    <w:rsid w:val="00E66BBB"/>
    <w:rsid w:val="00E66D99"/>
    <w:rsid w:val="00E66F8D"/>
    <w:rsid w:val="00E67249"/>
    <w:rsid w:val="00E6747D"/>
    <w:rsid w:val="00E67A7D"/>
    <w:rsid w:val="00E702DE"/>
    <w:rsid w:val="00E70906"/>
    <w:rsid w:val="00E70B66"/>
    <w:rsid w:val="00E70F9A"/>
    <w:rsid w:val="00E7169D"/>
    <w:rsid w:val="00E716B3"/>
    <w:rsid w:val="00E71B5C"/>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261"/>
    <w:rsid w:val="00E85600"/>
    <w:rsid w:val="00E85E9B"/>
    <w:rsid w:val="00E86076"/>
    <w:rsid w:val="00E86103"/>
    <w:rsid w:val="00E8612B"/>
    <w:rsid w:val="00E86151"/>
    <w:rsid w:val="00E86214"/>
    <w:rsid w:val="00E8626E"/>
    <w:rsid w:val="00E8647C"/>
    <w:rsid w:val="00E86B1D"/>
    <w:rsid w:val="00E87337"/>
    <w:rsid w:val="00E87445"/>
    <w:rsid w:val="00E879E0"/>
    <w:rsid w:val="00E87E28"/>
    <w:rsid w:val="00E87FE4"/>
    <w:rsid w:val="00E904D4"/>
    <w:rsid w:val="00E90537"/>
    <w:rsid w:val="00E9055C"/>
    <w:rsid w:val="00E91FE2"/>
    <w:rsid w:val="00E92002"/>
    <w:rsid w:val="00E927CE"/>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97791"/>
    <w:rsid w:val="00EA0238"/>
    <w:rsid w:val="00EA0BFD"/>
    <w:rsid w:val="00EA0E34"/>
    <w:rsid w:val="00EA0F56"/>
    <w:rsid w:val="00EA0F77"/>
    <w:rsid w:val="00EA10DD"/>
    <w:rsid w:val="00EA1714"/>
    <w:rsid w:val="00EA17AF"/>
    <w:rsid w:val="00EA1EC6"/>
    <w:rsid w:val="00EA1F80"/>
    <w:rsid w:val="00EA2182"/>
    <w:rsid w:val="00EA25B5"/>
    <w:rsid w:val="00EA2B26"/>
    <w:rsid w:val="00EA3130"/>
    <w:rsid w:val="00EA329F"/>
    <w:rsid w:val="00EA436D"/>
    <w:rsid w:val="00EA44AB"/>
    <w:rsid w:val="00EA5147"/>
    <w:rsid w:val="00EA59C0"/>
    <w:rsid w:val="00EA5DC4"/>
    <w:rsid w:val="00EA61B3"/>
    <w:rsid w:val="00EA62DB"/>
    <w:rsid w:val="00EA64F1"/>
    <w:rsid w:val="00EB083B"/>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3E77"/>
    <w:rsid w:val="00EB4061"/>
    <w:rsid w:val="00EB4515"/>
    <w:rsid w:val="00EB466D"/>
    <w:rsid w:val="00EB47C4"/>
    <w:rsid w:val="00EB48AD"/>
    <w:rsid w:val="00EB4A4C"/>
    <w:rsid w:val="00EB4BEF"/>
    <w:rsid w:val="00EB4C82"/>
    <w:rsid w:val="00EB4D2A"/>
    <w:rsid w:val="00EB4F4E"/>
    <w:rsid w:val="00EB4FF3"/>
    <w:rsid w:val="00EB6348"/>
    <w:rsid w:val="00EB67B0"/>
    <w:rsid w:val="00EB6AD7"/>
    <w:rsid w:val="00EB6E8A"/>
    <w:rsid w:val="00EB75FC"/>
    <w:rsid w:val="00EB7726"/>
    <w:rsid w:val="00EB7DAC"/>
    <w:rsid w:val="00EC106A"/>
    <w:rsid w:val="00EC1AFE"/>
    <w:rsid w:val="00EC2292"/>
    <w:rsid w:val="00EC2398"/>
    <w:rsid w:val="00EC2425"/>
    <w:rsid w:val="00EC2787"/>
    <w:rsid w:val="00EC2DD9"/>
    <w:rsid w:val="00EC3230"/>
    <w:rsid w:val="00EC33E3"/>
    <w:rsid w:val="00EC3431"/>
    <w:rsid w:val="00EC39DD"/>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08B7"/>
    <w:rsid w:val="00ED1775"/>
    <w:rsid w:val="00ED1837"/>
    <w:rsid w:val="00ED201F"/>
    <w:rsid w:val="00ED2747"/>
    <w:rsid w:val="00ED2926"/>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3E97"/>
    <w:rsid w:val="00EE418A"/>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27A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0F8C"/>
    <w:rsid w:val="00F01553"/>
    <w:rsid w:val="00F01854"/>
    <w:rsid w:val="00F01F6A"/>
    <w:rsid w:val="00F01F70"/>
    <w:rsid w:val="00F027CC"/>
    <w:rsid w:val="00F030BC"/>
    <w:rsid w:val="00F0354C"/>
    <w:rsid w:val="00F035AB"/>
    <w:rsid w:val="00F03D2B"/>
    <w:rsid w:val="00F0466B"/>
    <w:rsid w:val="00F0493F"/>
    <w:rsid w:val="00F04D96"/>
    <w:rsid w:val="00F04FFA"/>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3FFD"/>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BF4"/>
    <w:rsid w:val="00F17CB0"/>
    <w:rsid w:val="00F17EBA"/>
    <w:rsid w:val="00F20030"/>
    <w:rsid w:val="00F202E7"/>
    <w:rsid w:val="00F20CE8"/>
    <w:rsid w:val="00F20DAA"/>
    <w:rsid w:val="00F2119C"/>
    <w:rsid w:val="00F213F7"/>
    <w:rsid w:val="00F21A4C"/>
    <w:rsid w:val="00F21BCA"/>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68C"/>
    <w:rsid w:val="00F30A6B"/>
    <w:rsid w:val="00F30BA7"/>
    <w:rsid w:val="00F30C79"/>
    <w:rsid w:val="00F31136"/>
    <w:rsid w:val="00F31155"/>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1F35"/>
    <w:rsid w:val="00F4226D"/>
    <w:rsid w:val="00F422D4"/>
    <w:rsid w:val="00F42C11"/>
    <w:rsid w:val="00F42C89"/>
    <w:rsid w:val="00F43B4C"/>
    <w:rsid w:val="00F43D31"/>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263"/>
    <w:rsid w:val="00F53FEC"/>
    <w:rsid w:val="00F540E5"/>
    <w:rsid w:val="00F540E8"/>
    <w:rsid w:val="00F54377"/>
    <w:rsid w:val="00F544EA"/>
    <w:rsid w:val="00F54C65"/>
    <w:rsid w:val="00F54D22"/>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2F6"/>
    <w:rsid w:val="00F63AD1"/>
    <w:rsid w:val="00F644E6"/>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493"/>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29E"/>
    <w:rsid w:val="00F81A2E"/>
    <w:rsid w:val="00F81D57"/>
    <w:rsid w:val="00F81F4B"/>
    <w:rsid w:val="00F82440"/>
    <w:rsid w:val="00F826E9"/>
    <w:rsid w:val="00F8311E"/>
    <w:rsid w:val="00F8333D"/>
    <w:rsid w:val="00F83495"/>
    <w:rsid w:val="00F836B3"/>
    <w:rsid w:val="00F83734"/>
    <w:rsid w:val="00F83915"/>
    <w:rsid w:val="00F83A23"/>
    <w:rsid w:val="00F83B38"/>
    <w:rsid w:val="00F83D8A"/>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27E"/>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E9E"/>
    <w:rsid w:val="00FA4385"/>
    <w:rsid w:val="00FA4649"/>
    <w:rsid w:val="00FA491A"/>
    <w:rsid w:val="00FA4A43"/>
    <w:rsid w:val="00FA5E28"/>
    <w:rsid w:val="00FA5F1F"/>
    <w:rsid w:val="00FA6602"/>
    <w:rsid w:val="00FA6A5B"/>
    <w:rsid w:val="00FA6B62"/>
    <w:rsid w:val="00FA7075"/>
    <w:rsid w:val="00FA7227"/>
    <w:rsid w:val="00FA72A9"/>
    <w:rsid w:val="00FA768E"/>
    <w:rsid w:val="00FB04EF"/>
    <w:rsid w:val="00FB088F"/>
    <w:rsid w:val="00FB0CE3"/>
    <w:rsid w:val="00FB131C"/>
    <w:rsid w:val="00FB14F8"/>
    <w:rsid w:val="00FB15BA"/>
    <w:rsid w:val="00FB1629"/>
    <w:rsid w:val="00FB169D"/>
    <w:rsid w:val="00FB16A6"/>
    <w:rsid w:val="00FB17C6"/>
    <w:rsid w:val="00FB1911"/>
    <w:rsid w:val="00FB1FC9"/>
    <w:rsid w:val="00FB2BDF"/>
    <w:rsid w:val="00FB2D84"/>
    <w:rsid w:val="00FB2E03"/>
    <w:rsid w:val="00FB3337"/>
    <w:rsid w:val="00FB357F"/>
    <w:rsid w:val="00FB3640"/>
    <w:rsid w:val="00FB3EFD"/>
    <w:rsid w:val="00FB4F79"/>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699"/>
    <w:rsid w:val="00FC27E0"/>
    <w:rsid w:val="00FC29A0"/>
    <w:rsid w:val="00FC2B56"/>
    <w:rsid w:val="00FC2CE2"/>
    <w:rsid w:val="00FC30B0"/>
    <w:rsid w:val="00FC3157"/>
    <w:rsid w:val="00FC36B7"/>
    <w:rsid w:val="00FC40C5"/>
    <w:rsid w:val="00FC44EC"/>
    <w:rsid w:val="00FC467C"/>
    <w:rsid w:val="00FC53EE"/>
    <w:rsid w:val="00FC5795"/>
    <w:rsid w:val="00FC5FE6"/>
    <w:rsid w:val="00FC611B"/>
    <w:rsid w:val="00FC6247"/>
    <w:rsid w:val="00FC6422"/>
    <w:rsid w:val="00FC6A09"/>
    <w:rsid w:val="00FC6C3A"/>
    <w:rsid w:val="00FC6D78"/>
    <w:rsid w:val="00FC6FE6"/>
    <w:rsid w:val="00FC7025"/>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5122"/>
    <w:rsid w:val="00FD6476"/>
    <w:rsid w:val="00FD69CE"/>
    <w:rsid w:val="00FD6A4D"/>
    <w:rsid w:val="00FD6BE8"/>
    <w:rsid w:val="00FD7CE8"/>
    <w:rsid w:val="00FE005D"/>
    <w:rsid w:val="00FE059F"/>
    <w:rsid w:val="00FE0927"/>
    <w:rsid w:val="00FE0B84"/>
    <w:rsid w:val="00FE0D0F"/>
    <w:rsid w:val="00FE16FE"/>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CBF"/>
    <w:rsid w:val="00FF4D2E"/>
    <w:rsid w:val="00FF5473"/>
    <w:rsid w:val="00FF55C5"/>
    <w:rsid w:val="00FF58B7"/>
    <w:rsid w:val="00FF5975"/>
    <w:rsid w:val="00FF59D6"/>
    <w:rsid w:val="00FF5C20"/>
    <w:rsid w:val="00FF5E13"/>
    <w:rsid w:val="00FF62B5"/>
    <w:rsid w:val="00FF62C0"/>
    <w:rsid w:val="00FF6C76"/>
    <w:rsid w:val="00FF6D16"/>
    <w:rsid w:val="00FF6DF7"/>
    <w:rsid w:val="00FF73FC"/>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A87877"/>
  </w:style>
  <w:style w:type="character" w:customStyle="1" w:styleId="cardmaininfocontent2">
    <w:name w:val="cardmaininfo__content2"/>
    <w:basedOn w:val="a0"/>
    <w:rsid w:val="0092274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73864309">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3363966">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9488564">
      <w:bodyDiv w:val="1"/>
      <w:marLeft w:val="0"/>
      <w:marRight w:val="0"/>
      <w:marTop w:val="0"/>
      <w:marBottom w:val="0"/>
      <w:divBdr>
        <w:top w:val="none" w:sz="0" w:space="0" w:color="auto"/>
        <w:left w:val="none" w:sz="0" w:space="0" w:color="auto"/>
        <w:bottom w:val="none" w:sz="0" w:space="0" w:color="auto"/>
        <w:right w:val="none" w:sz="0" w:space="0" w:color="auto"/>
      </w:divBdr>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B0206-1933-451F-9A76-9D3EF81B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21668</TotalTime>
  <Pages>10</Pages>
  <Words>4755</Words>
  <Characters>27105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5260</cp:revision>
  <cp:lastPrinted>2021-04-30T07:21:00Z</cp:lastPrinted>
  <dcterms:created xsi:type="dcterms:W3CDTF">2016-03-17T03:07:00Z</dcterms:created>
  <dcterms:modified xsi:type="dcterms:W3CDTF">2021-06-16T03:54:00Z</dcterms:modified>
</cp:coreProperties>
</file>