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D4" w:rsidRDefault="00D031D4" w:rsidP="00D031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781050" cy="952500"/>
            <wp:effectExtent l="0" t="0" r="0" b="0"/>
            <wp:docPr id="1" name="Рисунок 1" descr="Описание: 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ч_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D4" w:rsidRDefault="00D031D4" w:rsidP="00D031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Кемеровская область</w:t>
      </w:r>
    </w:p>
    <w:p w:rsidR="00D031D4" w:rsidRDefault="00D031D4" w:rsidP="00D031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Новокузнецкий муниципальный район</w:t>
      </w:r>
    </w:p>
    <w:p w:rsidR="00D031D4" w:rsidRDefault="00D031D4" w:rsidP="00D031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Администрация Новокузнецкого муниципального района</w:t>
      </w:r>
    </w:p>
    <w:p w:rsidR="00D031D4" w:rsidRDefault="00D031D4" w:rsidP="00D031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D031D4" w:rsidRDefault="00D031D4" w:rsidP="00D031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ПОСТАНОВЛЕНИЕ</w:t>
      </w:r>
    </w:p>
    <w:p w:rsidR="00D031D4" w:rsidRDefault="00D031D4" w:rsidP="00D031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D031D4" w:rsidRDefault="00D031D4" w:rsidP="00D031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 xml:space="preserve">от </w:t>
      </w:r>
      <w:r w:rsidR="0060650C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>24.08.2020</w:t>
      </w:r>
      <w:r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 xml:space="preserve"> № </w:t>
      </w:r>
      <w:r w:rsidR="0060650C"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>150</w:t>
      </w:r>
      <w:bookmarkStart w:id="0" w:name="_GoBack"/>
      <w:bookmarkEnd w:id="0"/>
    </w:p>
    <w:p w:rsidR="00D031D4" w:rsidRDefault="00D031D4" w:rsidP="00D031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32"/>
          <w:szCs w:val="24"/>
          <w:lang w:eastAsia="en-US"/>
        </w:rPr>
        <w:t>г. Новокузнецк</w:t>
      </w:r>
    </w:p>
    <w:p w:rsidR="00D031D4" w:rsidRDefault="00D031D4" w:rsidP="00D031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D031D4" w:rsidRDefault="00D031D4" w:rsidP="00D031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Об отмене постановления администрации Новокузнецкого муниципального района от 14.08.2020 № 144 «Об утверждении порядка  отнесения земель к землям особо охраняемых территорий местного значения муниципального образования «Новокузнецкий муниципальный район»</w:t>
      </w:r>
    </w:p>
    <w:p w:rsidR="00D031D4" w:rsidRDefault="00D031D4" w:rsidP="00D031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D031D4" w:rsidRDefault="00D031D4" w:rsidP="00D031D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D031D4" w:rsidRDefault="00D031D4" w:rsidP="00D031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</w:t>
      </w:r>
      <w:r w:rsidRPr="00D03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основании </w:t>
      </w:r>
      <w:hyperlink r:id="rId6" w:history="1">
        <w:r w:rsidRPr="00D031D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статьи 48</w:t>
        </w:r>
      </w:hyperlink>
      <w:r w:rsidRPr="00D03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ерального закона от 06.10.2003 № 131-ФЗ «</w:t>
      </w:r>
      <w:r w:rsidRPr="00D031D4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равления в Российской Федерации»,</w:t>
      </w:r>
      <w:r w:rsidRPr="00D03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руководствуясь статьей 40 Устава муниципального образования «Новокузнецкий муниципальный район»:</w:t>
      </w:r>
    </w:p>
    <w:p w:rsidR="00D031D4" w:rsidRPr="00D031D4" w:rsidRDefault="00D031D4" w:rsidP="00D03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Отменить </w:t>
      </w:r>
      <w:hyperlink r:id="rId7" w:history="1">
        <w:r w:rsidRPr="00D031D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</w:t>
        </w:r>
      </w:hyperlink>
      <w:r w:rsidRPr="00D03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Новокузнецкого му</w:t>
      </w:r>
      <w:r w:rsidR="0007727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ниципального района от 14.08.20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 № 144 «</w:t>
      </w:r>
      <w:r w:rsidR="00CC0EB2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 отнесения земель к землям особо охраняемых территорий местного значения муниципального образования «Новокузнецкий муниципальный район».</w:t>
      </w:r>
    </w:p>
    <w:p w:rsidR="00D031D4" w:rsidRDefault="00D031D4" w:rsidP="00D031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D031D4" w:rsidRDefault="00D031D4" w:rsidP="00D031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 Настоящее постановление вступает в силу со дня, следующего за днем его официального опубликования.</w:t>
      </w:r>
    </w:p>
    <w:p w:rsidR="00D031D4" w:rsidRDefault="00D031D4" w:rsidP="00D031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4. 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возложить на первого заместителя главы Новокузнецкого муниципального района С.О.</w:t>
      </w:r>
      <w:r w:rsidR="00CC0E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Милиниса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031D4" w:rsidRDefault="00D031D4" w:rsidP="00D031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31D4" w:rsidRDefault="00D031D4" w:rsidP="00D031D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31D4" w:rsidRDefault="00D031D4" w:rsidP="00D031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Новокузнецкого муниципального района                                                А.В. Шарнин</w:t>
      </w:r>
    </w:p>
    <w:p w:rsidR="00D031D4" w:rsidRDefault="00D031D4" w:rsidP="00D031D4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031D4" w:rsidRDefault="00D031D4" w:rsidP="00D031D4"/>
    <w:p w:rsidR="00ED7C39" w:rsidRDefault="00ED7C39"/>
    <w:sectPr w:rsidR="00ED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CB"/>
    <w:rsid w:val="00077271"/>
    <w:rsid w:val="003B1FCB"/>
    <w:rsid w:val="0060650C"/>
    <w:rsid w:val="00CC0EB2"/>
    <w:rsid w:val="00D031D4"/>
    <w:rsid w:val="00E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E22A28FD10209CD5A1639DF23B745B73180A831A0F6E9BA4E7B8E0989BB34792BD5A08BD4768A4317A2F44E9BF49ACd1Q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624B02AB96391A5F5F7C6EEC4AFFFF2CF75EEDC3FC257497EA273E195E01BE87594ECF9BBA0C43393D066D7972B46D72FB385B307E8A4X2N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Олеся Юрьевна</dc:creator>
  <cp:keywords/>
  <dc:description/>
  <cp:lastModifiedBy>Корякина Ксения Андреевна</cp:lastModifiedBy>
  <cp:revision>6</cp:revision>
  <cp:lastPrinted>2020-08-21T06:02:00Z</cp:lastPrinted>
  <dcterms:created xsi:type="dcterms:W3CDTF">2020-08-21T05:11:00Z</dcterms:created>
  <dcterms:modified xsi:type="dcterms:W3CDTF">2020-08-24T06:55:00Z</dcterms:modified>
</cp:coreProperties>
</file>