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D" w:rsidRDefault="00931B56" w:rsidP="004A60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="004A608D">
        <w:rPr>
          <w:noProof/>
        </w:rPr>
        <w:drawing>
          <wp:inline distT="0" distB="0" distL="0" distR="0" wp14:anchorId="37A3A106" wp14:editId="1B652BA3">
            <wp:extent cx="780979" cy="952500"/>
            <wp:effectExtent l="0" t="0" r="63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6" cy="94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8D" w:rsidRPr="00B27ECA" w:rsidRDefault="004A608D" w:rsidP="004A60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Кемеровская область</w:t>
      </w:r>
    </w:p>
    <w:p w:rsidR="004A608D" w:rsidRPr="00B27ECA" w:rsidRDefault="004A608D" w:rsidP="004A60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Новокузнецкий муниципальный район</w:t>
      </w:r>
    </w:p>
    <w:p w:rsidR="004A608D" w:rsidRPr="00B27ECA" w:rsidRDefault="004A608D" w:rsidP="004A60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Администрация Новокузнецкого муниципального района</w:t>
      </w:r>
    </w:p>
    <w:p w:rsidR="004A608D" w:rsidRPr="00657EFD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4A608D" w:rsidRPr="00B27ECA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ПОСТАНОВЛЕНИЕ</w:t>
      </w:r>
    </w:p>
    <w:p w:rsidR="004A608D" w:rsidRPr="00657EFD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4A608D" w:rsidRPr="00B27ECA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от </w:t>
      </w:r>
      <w:r w:rsidR="000A62E3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14.08.2020</w:t>
      </w: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 № </w:t>
      </w:r>
      <w:r w:rsidR="000A62E3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144</w:t>
      </w:r>
    </w:p>
    <w:p w:rsidR="004A608D" w:rsidRPr="00B27ECA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г. Новокузнецк</w:t>
      </w:r>
    </w:p>
    <w:p w:rsidR="004A608D" w:rsidRPr="00657EFD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4A608D" w:rsidRPr="00B27ECA" w:rsidRDefault="004A608D" w:rsidP="004A60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порядка </w:t>
      </w: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отнесения земель к землям особо охраняемых территорий м</w:t>
      </w:r>
      <w:r w:rsidR="00D66589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естного значения</w:t>
      </w: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муниципального образования</w:t>
      </w:r>
      <w:r w:rsidRPr="008B68ED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«Новокузнецкий муниципальный район»</w:t>
      </w:r>
    </w:p>
    <w:p w:rsidR="004A608D" w:rsidRPr="002B0DEE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08D" w:rsidRPr="002B0DEE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F3D">
        <w:rPr>
          <w:rFonts w:ascii="Times New Roman" w:eastAsia="Calibri" w:hAnsi="Times New Roman" w:cs="Times New Roman"/>
          <w:sz w:val="24"/>
          <w:szCs w:val="24"/>
          <w:lang w:eastAsia="en-US"/>
        </w:rPr>
        <w:t>со статьями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94</w:t>
      </w:r>
      <w:r w:rsidR="00D60F3D">
        <w:rPr>
          <w:rFonts w:ascii="Times New Roman" w:eastAsia="Calibri" w:hAnsi="Times New Roman" w:cs="Times New Roman"/>
          <w:sz w:val="24"/>
          <w:szCs w:val="24"/>
          <w:lang w:eastAsia="en-US"/>
        </w:rPr>
        <w:t>, 95, 96, 97, 98, 99, 100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Земельного </w:t>
      </w:r>
      <w:r w:rsidR="007105BE">
        <w:rPr>
          <w:rFonts w:ascii="Times New Roman" w:eastAsia="Calibri" w:hAnsi="Times New Roman" w:cs="Times New Roman"/>
          <w:sz w:val="24"/>
          <w:szCs w:val="24"/>
          <w:lang w:eastAsia="en-US"/>
        </w:rPr>
        <w:t>кодекса Российской Федерации,</w:t>
      </w:r>
      <w:r w:rsidR="0071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статьей 40 Устава муниципального образования «Новокузнецкий муниципальный район»:</w:t>
      </w:r>
    </w:p>
    <w:p w:rsidR="004A608D" w:rsidRPr="002B0DEE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 Утвердить порядок отнесения земель к землям особо охраняемых территорий   местного значения муниципального образования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«Новокузнецкий муниципальный район» согласно приложению к настоящему постановлению.</w:t>
      </w:r>
    </w:p>
    <w:p w:rsidR="004A608D" w:rsidRPr="002B0DEE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4A608D" w:rsidRPr="002B0DEE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. Настоящее постановление вступает в силу со дня, следующего за днем его официального опубликования.</w:t>
      </w:r>
    </w:p>
    <w:p w:rsidR="004A608D" w:rsidRDefault="004A608D" w:rsidP="004A60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. Контроль за исполнением настоящего постановления возложить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исполняющего обязанности </w:t>
      </w:r>
      <w:proofErr w:type="gramStart"/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начальника Управления муниципальных имущественных отношений администрации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вок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узнецкого муниципального района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А.Б. Храмцову.</w:t>
      </w:r>
    </w:p>
    <w:p w:rsidR="004A608D" w:rsidRDefault="004A608D" w:rsidP="0036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08D" w:rsidRDefault="004A608D" w:rsidP="00365EA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08D" w:rsidRDefault="004A608D" w:rsidP="0036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Глава Новокузнецкого муниципального района                                                        А.В. Шарнин</w:t>
      </w:r>
    </w:p>
    <w:p w:rsidR="000A62E3" w:rsidRDefault="000A62E3" w:rsidP="0036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2E3" w:rsidRDefault="000A62E3" w:rsidP="000A62E3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14.08.2020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bookmarkStart w:id="0" w:name="_GoBack"/>
      <w:bookmarkEnd w:id="0"/>
    </w:p>
    <w:p w:rsidR="000A62E3" w:rsidRPr="001B1176" w:rsidRDefault="000A62E3" w:rsidP="000A62E3">
      <w:pPr>
        <w:shd w:val="clear" w:color="auto" w:fill="FFFFFF"/>
        <w:spacing w:after="0" w:line="240" w:lineRule="auto"/>
        <w:ind w:left="5551"/>
        <w:jc w:val="center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hd w:val="clear" w:color="auto" w:fill="FFFFFF"/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17B2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Порядок </w:t>
      </w:r>
    </w:p>
    <w:p w:rsidR="000A62E3" w:rsidRDefault="000A62E3" w:rsidP="000A62E3">
      <w:pPr>
        <w:shd w:val="clear" w:color="auto" w:fill="FFFFFF"/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B2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местного значения</w:t>
      </w:r>
    </w:p>
    <w:p w:rsidR="000A62E3" w:rsidRDefault="000A62E3" w:rsidP="000A62E3">
      <w:pPr>
        <w:shd w:val="clear" w:color="auto" w:fill="FFFFFF"/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«Новокузнецкий муниципальный район»</w:t>
      </w:r>
    </w:p>
    <w:p w:rsidR="000A62E3" w:rsidRPr="00517B2A" w:rsidRDefault="000A62E3" w:rsidP="000A62E3">
      <w:pPr>
        <w:shd w:val="clear" w:color="auto" w:fill="FFFFFF"/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</w:p>
    <w:p w:rsidR="000A62E3" w:rsidRPr="006F250A" w:rsidRDefault="000A62E3" w:rsidP="000A62E3">
      <w:pPr>
        <w:pStyle w:val="a5"/>
        <w:shd w:val="clear" w:color="auto" w:fill="FFFFFF"/>
        <w:spacing w:after="0" w:line="240" w:lineRule="auto"/>
        <w:ind w:left="0" w:firstLine="5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r w:rsidRPr="006F250A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0A62E3" w:rsidRPr="006F250A" w:rsidRDefault="000A62E3" w:rsidP="000A62E3">
      <w:pPr>
        <w:pStyle w:val="a5"/>
        <w:shd w:val="clear" w:color="auto" w:fill="FFFFFF"/>
        <w:spacing w:after="0" w:line="240" w:lineRule="auto"/>
        <w:ind w:left="0" w:firstLine="533"/>
        <w:rPr>
          <w:rFonts w:ascii="Times New Roman" w:hAnsi="Times New Roman" w:cs="Times New Roman"/>
          <w:sz w:val="24"/>
          <w:szCs w:val="24"/>
        </w:rPr>
      </w:pPr>
    </w:p>
    <w:p w:rsidR="000A62E3" w:rsidRPr="0057408F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11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B1176">
        <w:rPr>
          <w:rFonts w:ascii="Times New Roman" w:eastAsia="Times New Roman" w:hAnsi="Times New Roman" w:cs="Times New Roman"/>
          <w:sz w:val="24"/>
          <w:szCs w:val="24"/>
        </w:rPr>
        <w:t>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территорий местного значения муниципального образования «Новокузнецкий муниципальный район» (далее - порядок)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517B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статьями 94, 95, 96, 97, 98, 99,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sz w:val="24"/>
          <w:szCs w:val="24"/>
        </w:rPr>
        <w:t>льным законом от 14.03.1995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№ 33-ФЗ «Об особо 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раняемых природных территориях», </w:t>
      </w:r>
      <w:r w:rsidRPr="00716BFC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16BFC">
        <w:rPr>
          <w:rFonts w:ascii="Times New Roman" w:eastAsia="Times New Roman" w:hAnsi="Times New Roman" w:cs="Times New Roman"/>
          <w:sz w:val="24"/>
          <w:szCs w:val="24"/>
        </w:rPr>
        <w:t xml:space="preserve"> Кем</w:t>
      </w:r>
      <w:r>
        <w:rPr>
          <w:rFonts w:ascii="Times New Roman" w:eastAsia="Times New Roman" w:hAnsi="Times New Roman" w:cs="Times New Roman"/>
          <w:sz w:val="24"/>
          <w:szCs w:val="24"/>
        </w:rPr>
        <w:t>еровской области от 04.01.2001 №</w:t>
      </w:r>
      <w:r w:rsidRPr="00716BFC">
        <w:rPr>
          <w:rFonts w:ascii="Times New Roman" w:eastAsia="Times New Roman" w:hAnsi="Times New Roman" w:cs="Times New Roman"/>
          <w:sz w:val="24"/>
          <w:szCs w:val="24"/>
        </w:rPr>
        <w:t xml:space="preserve"> 1-ОЗ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6BFC">
        <w:rPr>
          <w:rFonts w:ascii="Times New Roman" w:eastAsia="Times New Roman" w:hAnsi="Times New Roman" w:cs="Times New Roman"/>
          <w:sz w:val="24"/>
          <w:szCs w:val="24"/>
        </w:rPr>
        <w:t>Об особо охраняемых природных те</w:t>
      </w:r>
      <w:r>
        <w:rPr>
          <w:rFonts w:ascii="Times New Roman" w:eastAsia="Times New Roman" w:hAnsi="Times New Roman" w:cs="Times New Roman"/>
          <w:sz w:val="24"/>
          <w:szCs w:val="24"/>
        </w:rPr>
        <w:t>рриториях в Кемеровской области».</w:t>
      </w:r>
      <w:proofErr w:type="gramEnd"/>
    </w:p>
    <w:p w:rsidR="000A62E3" w:rsidRPr="00C30390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К землям особо охраняемых террит</w:t>
      </w:r>
      <w:r>
        <w:rPr>
          <w:rFonts w:ascii="Times New Roman" w:eastAsia="Times New Roman" w:hAnsi="Times New Roman" w:cs="Times New Roman"/>
          <w:sz w:val="24"/>
          <w:szCs w:val="24"/>
        </w:rPr>
        <w:t>орий местного значения муниципального образования «Новокузнецкий муниципальный район» (далее - земли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террит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орий местного значения)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земли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62E3" w:rsidRPr="001B1176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12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особо охраняемых природных территорий;</w:t>
      </w:r>
    </w:p>
    <w:p w:rsidR="000A62E3" w:rsidRPr="001B1176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природоохранного назначения;</w:t>
      </w:r>
    </w:p>
    <w:p w:rsidR="000A62E3" w:rsidRPr="001B1176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рекреационного назначения;</w:t>
      </w:r>
    </w:p>
    <w:p w:rsidR="000A62E3" w:rsidRPr="001B1176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8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историко-культурного назначения;</w:t>
      </w:r>
    </w:p>
    <w:p w:rsidR="000A62E3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8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pacing w:val="-1"/>
          <w:sz w:val="24"/>
          <w:szCs w:val="24"/>
        </w:rPr>
        <w:t>особо ценные земли.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CD330F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Земли особо охраняемых природных территорий относятся к объек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там общенационального достояния. На территории муниципального образования «Новокузнецкий муниципальный район» могут образовываться следующие категории особо охраняемых природных территорий местного значения: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лесопарки;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природные комплексы;</w:t>
      </w:r>
    </w:p>
    <w:p w:rsidR="000A62E3" w:rsidRPr="00CD330F" w:rsidRDefault="000A62E3" w:rsidP="000A6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-природный рекреационный комплекс.</w:t>
      </w:r>
    </w:p>
    <w:p w:rsidR="000A62E3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К землям природоохранного назн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ачения относятся земли, занятые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защитными лесами, предусмотренными лесным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конодательством (за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исключением защитных лесов, располо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женных на землях лесного фонда,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землях особо охраняемых терри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торий), иные земли, выполняющие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природоохранные функции.</w:t>
      </w:r>
    </w:p>
    <w:p w:rsidR="000A62E3" w:rsidRPr="00C30390" w:rsidRDefault="000A62E3" w:rsidP="000A62E3">
      <w:pPr>
        <w:shd w:val="clear" w:color="auto" w:fill="FFFFFF"/>
        <w:tabs>
          <w:tab w:val="left" w:pos="295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5. </w:t>
      </w:r>
      <w:r w:rsidRPr="005535A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53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землям рекреационного назначения относятся земли, предназначен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и используемые для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отдыха, туризма,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оздоровительной и спортивной деятельности граждан.</w:t>
      </w:r>
    </w:p>
    <w:p w:rsidR="000A62E3" w:rsidRDefault="000A62E3" w:rsidP="000A62E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7" w:firstLine="53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535A6">
        <w:rPr>
          <w:rFonts w:ascii="Times New Roman" w:eastAsia="Times New Roman" w:hAnsi="Times New Roman" w:cs="Times New Roman"/>
          <w:sz w:val="24"/>
          <w:szCs w:val="24"/>
        </w:rPr>
        <w:t>В состав земель рекреационного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входят земельные участки, на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которых находятся дома отдыха, пансионаты, кемпинги, объекты физичес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культуры и спорта,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базы, стационарные и палаточные </w:t>
      </w:r>
      <w:r w:rsidRPr="005535A6">
        <w:rPr>
          <w:rFonts w:ascii="Times New Roman" w:eastAsia="Times New Roman" w:hAnsi="Times New Roman" w:cs="Times New Roman"/>
          <w:spacing w:val="-1"/>
          <w:sz w:val="24"/>
          <w:szCs w:val="24"/>
        </w:rPr>
        <w:t>туристско-оздоровительные лагеря, детские ту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ристические станции, туристские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парки, учебно-туристические тропы, трасс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ы, детские и спортивные лагеря,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другие аналогичные объекты.</w:t>
      </w:r>
    </w:p>
    <w:p w:rsidR="000A62E3" w:rsidRDefault="000A62E3" w:rsidP="000A62E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1.6. </w:t>
      </w:r>
      <w:r w:rsidRPr="00C30390">
        <w:rPr>
          <w:rFonts w:ascii="Times New Roman" w:eastAsia="Times New Roman" w:hAnsi="Times New Roman" w:cs="Times New Roman"/>
          <w:sz w:val="24"/>
          <w:szCs w:val="24"/>
        </w:rPr>
        <w:t>К землям историко-культурного назначения относятся земли объектов культурного наследия народов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 (памятников</w:t>
      </w:r>
      <w:r w:rsidRPr="00C30390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культуры), в том числе объе</w:t>
      </w:r>
      <w:r>
        <w:rPr>
          <w:rFonts w:ascii="Times New Roman" w:eastAsia="Times New Roman" w:hAnsi="Times New Roman" w:cs="Times New Roman"/>
          <w:sz w:val="24"/>
          <w:szCs w:val="24"/>
        </w:rPr>
        <w:t>ктов археологического наследия;</w:t>
      </w:r>
      <w:r w:rsidRPr="00C30390">
        <w:rPr>
          <w:rFonts w:ascii="Times New Roman" w:eastAsia="Times New Roman" w:hAnsi="Times New Roman" w:cs="Times New Roman"/>
          <w:sz w:val="24"/>
          <w:szCs w:val="24"/>
        </w:rPr>
        <w:t xml:space="preserve"> достопримечательных мест, в том числе мест бытования исторических п</w:t>
      </w:r>
      <w:r>
        <w:rPr>
          <w:rFonts w:ascii="Times New Roman" w:eastAsia="Times New Roman" w:hAnsi="Times New Roman" w:cs="Times New Roman"/>
          <w:sz w:val="24"/>
          <w:szCs w:val="24"/>
        </w:rPr>
        <w:t>ромыслов, производств и ремесел;</w:t>
      </w:r>
      <w:r w:rsidRPr="00C30390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</w:rPr>
        <w:t>енных и гражданских захоронений.</w:t>
      </w:r>
    </w:p>
    <w:p w:rsidR="000A62E3" w:rsidRPr="007C47C6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62E3" w:rsidRDefault="000A62E3" w:rsidP="000A62E3">
      <w:pPr>
        <w:shd w:val="clear" w:color="auto" w:fill="FFFFFF"/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0DD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510DD">
        <w:rPr>
          <w:rFonts w:ascii="Times New Roman" w:eastAsia="Times New Roman" w:hAnsi="Times New Roman" w:cs="Times New Roman"/>
          <w:bCs/>
          <w:sz w:val="24"/>
          <w:szCs w:val="24"/>
        </w:rPr>
        <w:t>Порядок отнесения земель к землям особо охраняемых территорий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значения</w:t>
      </w:r>
    </w:p>
    <w:p w:rsidR="000A62E3" w:rsidRDefault="000A62E3" w:rsidP="000A62E3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sz w:val="24"/>
          <w:szCs w:val="24"/>
        </w:rPr>
      </w:pPr>
    </w:p>
    <w:p w:rsidR="000A62E3" w:rsidRPr="001B1176" w:rsidRDefault="000A62E3" w:rsidP="000A62E3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Инициатива отнесения земель к земля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особо охраняемых территорий местного значения (далее - инициатива) может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исходить </w:t>
      </w:r>
      <w:proofErr w:type="gramStart"/>
      <w:r w:rsidRPr="001B117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B11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62E3" w:rsidRPr="001B1176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7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1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граждан, а также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в том числе общественных и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религиозных объединений;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12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Российской Федерации, органов государственной власти субъекта Российской Федерации, органов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и их должностных лиц.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2.2</w:t>
      </w:r>
      <w:r w:rsidRPr="001B1176">
        <w:rPr>
          <w:rFonts w:ascii="Times New Roman" w:hAnsi="Times New Roman" w:cs="Times New Roman"/>
          <w:spacing w:val="-18"/>
          <w:sz w:val="24"/>
          <w:szCs w:val="24"/>
        </w:rPr>
        <w:t>.</w:t>
      </w:r>
      <w:r>
        <w:rPr>
          <w:rFonts w:ascii="Times New Roman" w:hAnsi="Times New Roman" w:cs="Times New Roman"/>
          <w:spacing w:val="-18"/>
          <w:sz w:val="24"/>
          <w:szCs w:val="24"/>
        </w:rPr>
        <w:t>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Инициатива оформляе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в виде письменного о</w:t>
      </w:r>
      <w:r>
        <w:rPr>
          <w:rFonts w:ascii="Times New Roman" w:eastAsia="Times New Roman" w:hAnsi="Times New Roman" w:cs="Times New Roman"/>
          <w:sz w:val="24"/>
          <w:szCs w:val="24"/>
        </w:rPr>
        <w:t>бращения (далее - обращение), направленного в а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(далее - а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В обращении должны быть указаны: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06E">
        <w:rPr>
          <w:rFonts w:ascii="Times New Roman" w:hAnsi="Times New Roman" w:cs="Times New Roman"/>
          <w:spacing w:val="-20"/>
          <w:sz w:val="24"/>
          <w:szCs w:val="24"/>
        </w:rPr>
        <w:t>1)</w:t>
      </w:r>
      <w:r>
        <w:rPr>
          <w:rFonts w:ascii="Times New Roman" w:hAnsi="Times New Roman" w:cs="Times New Roman"/>
          <w:spacing w:val="-2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(при нали</w:t>
      </w:r>
      <w:r>
        <w:rPr>
          <w:rFonts w:ascii="Times New Roman" w:eastAsia="Times New Roman" w:hAnsi="Times New Roman" w:cs="Times New Roman"/>
          <w:sz w:val="24"/>
          <w:szCs w:val="24"/>
        </w:rPr>
        <w:t>чии), место жительство</w:t>
      </w:r>
      <w:r w:rsidRPr="00E5506E">
        <w:rPr>
          <w:rFonts w:ascii="Times New Roman" w:eastAsia="Times New Roman" w:hAnsi="Times New Roman" w:cs="Times New Roman"/>
          <w:spacing w:val="-1"/>
          <w:sz w:val="24"/>
          <w:szCs w:val="24"/>
        </w:rPr>
        <w:t>, реквиз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иты документа, удостоверяющего личность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заявителя (для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физического лица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5506E">
        <w:rPr>
          <w:rFonts w:ascii="Times New Roman" w:hAnsi="Times New Roman" w:cs="Times New Roman"/>
          <w:spacing w:val="-11"/>
          <w:sz w:val="24"/>
          <w:szCs w:val="24"/>
        </w:rPr>
        <w:t>2)</w:t>
      </w:r>
      <w:r>
        <w:rPr>
          <w:rFonts w:ascii="Times New Roman" w:hAnsi="Times New Roman" w:cs="Times New Roman"/>
          <w:spacing w:val="-11"/>
          <w:sz w:val="24"/>
          <w:szCs w:val="24"/>
        </w:rPr>
        <w:t>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зая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вителя (для юридического лица), а также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записи о государственной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регистрации юридического лица в едином государ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ственном реестре юридических лиц и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идентификацион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номер налогоплательщика, за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исключением случаев, если заявителем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иностранное юридическое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лицо;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кадастровый номер, площадь, категория земель, разреше</w:t>
      </w:r>
      <w:r>
        <w:rPr>
          <w:rFonts w:ascii="Times New Roman" w:eastAsia="Times New Roman" w:hAnsi="Times New Roman" w:cs="Times New Roman"/>
          <w:sz w:val="24"/>
          <w:szCs w:val="24"/>
        </w:rPr>
        <w:t>нное использование земельного уч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астка,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предлагаемого к отнесению земель к землям особо охраняемых территорий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отнесения земель к землям особо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охраняемых территорий местного значения;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правообладателях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участков, обладателях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итутов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земельных участков, находящи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на землях, предлагаемых к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отнесению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7C47C6">
        <w:rPr>
          <w:rFonts w:ascii="Times New Roman" w:eastAsia="Times New Roman" w:hAnsi="Times New Roman" w:cs="Times New Roman"/>
          <w:spacing w:val="-1"/>
          <w:sz w:val="24"/>
          <w:szCs w:val="24"/>
        </w:rPr>
        <w:t>К обращению прилагаются: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</w:t>
      </w:r>
      <w:r>
        <w:rPr>
          <w:rFonts w:ascii="Times New Roman" w:eastAsia="Times New Roman" w:hAnsi="Times New Roman" w:cs="Times New Roman"/>
          <w:sz w:val="24"/>
          <w:szCs w:val="24"/>
        </w:rPr>
        <w:t>ичность заявителя (-ей), являющегося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r>
        <w:rPr>
          <w:rFonts w:ascii="Times New Roman" w:eastAsia="Times New Roman" w:hAnsi="Times New Roman" w:cs="Times New Roman"/>
          <w:sz w:val="24"/>
          <w:szCs w:val="24"/>
        </w:rPr>
        <w:t>м (-и) лицом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рава (полномочия) представителя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физического или юридического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если с заявлением обращается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представитель заявителя (заявителей);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письменное согласие собственника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при отсутствии собственника -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иного правообладателя земельного участка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отнесении земельного участка к землям особо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охраняемых территорий 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значения (в случае, если в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схему размещения планируемой особо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храняемой территории местного значения включаются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земельные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не относящиеся к землям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7B20D6">
        <w:rPr>
          <w:rFonts w:ascii="Times New Roman" w:eastAsia="Times New Roman" w:hAnsi="Times New Roman" w:cs="Times New Roman"/>
          <w:sz w:val="24"/>
          <w:szCs w:val="24"/>
        </w:rPr>
        <w:t>иципальной собс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твенности, либо к землям,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разграничено);</w:t>
      </w:r>
    </w:p>
    <w:p w:rsidR="000A62E3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 - план 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отдыха, туризма,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оздоровительной и спортивной деятельности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обращение будет направлено на отнесение земель (земельного участка) к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землям</w:t>
      </w:r>
      <w:r w:rsidRPr="00E1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особо охраняемых территорий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 xml:space="preserve"> рекреационного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значения);</w:t>
      </w:r>
    </w:p>
    <w:p w:rsidR="000A62E3" w:rsidRPr="007C47C6" w:rsidRDefault="000A62E3" w:rsidP="000A62E3">
      <w:pPr>
        <w:shd w:val="clear" w:color="auto" w:fill="FFFFFF"/>
        <w:tabs>
          <w:tab w:val="left" w:pos="842"/>
        </w:tabs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E128C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государственной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региональной</w:t>
      </w:r>
      <w:r w:rsidRPr="00E12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экологической экспертизы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отнесении земель (земельного участка) к  особо охраняемой</w:t>
      </w:r>
      <w:r w:rsidRPr="00E12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значения, в</w:t>
      </w:r>
      <w:r w:rsidRPr="00E12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случаях, когда наличие такого заключения является обязательным в соответствии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действующим законодательством Российской Федерации.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 Прием и рассмотрение обращений об отнесении земель к землям особо охраняемых территорий местного значения осуществляет комиссия по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отнесению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к землям особо охраняемых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рий местного значения (далее - к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0A62E3" w:rsidRPr="005044AE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и положение о деятельности комиссии утверждаются нормативным правовым актом администрации Новокузнецкого муниципального района.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lastRenderedPageBreak/>
        <w:t>2.6. 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поступивше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обращение </w:t>
      </w:r>
      <w:r w:rsidRPr="00026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принимает  решение</w:t>
      </w:r>
      <w:r w:rsidRPr="005A58F6">
        <w:rPr>
          <w:rFonts w:ascii="Times New Roman" w:hAnsi="Times New Roman" w:cs="Times New Roman"/>
          <w:sz w:val="24"/>
          <w:szCs w:val="24"/>
        </w:rPr>
        <w:t xml:space="preserve"> </w:t>
      </w:r>
      <w:r w:rsidRPr="005A58F6">
        <w:rPr>
          <w:rFonts w:ascii="Times New Roman" w:eastAsia="Times New Roman" w:hAnsi="Times New Roman" w:cs="Times New Roman"/>
          <w:sz w:val="24"/>
          <w:szCs w:val="24"/>
        </w:rPr>
        <w:t>об отнесении земель  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Pr="005A58F6">
        <w:rPr>
          <w:rFonts w:ascii="Times New Roman" w:eastAsia="Times New Roman" w:hAnsi="Times New Roman" w:cs="Times New Roman"/>
          <w:sz w:val="24"/>
          <w:szCs w:val="24"/>
        </w:rPr>
        <w:t>об отказе к отнесению земель к землям особо охраняемых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рий местного значения. Решение комиссии оформляется протоколом.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 В случае принятия решения </w:t>
      </w:r>
      <w:r w:rsidRPr="006C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отнесении земель к землям особо охраняемых территорий местного значения</w:t>
      </w:r>
      <w:r w:rsidRPr="00E0716E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Pr="00E07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вносит предложение</w:t>
      </w:r>
      <w:r w:rsidRPr="00E0716E">
        <w:rPr>
          <w:rFonts w:ascii="Times New Roman" w:eastAsia="Times New Roman" w:hAnsi="Times New Roman" w:cs="Times New Roman"/>
          <w:sz w:val="24"/>
          <w:szCs w:val="24"/>
        </w:rPr>
        <w:t xml:space="preserve"> в Совет народных депутатов Новокузнецкого муниципального района об отнесении земель к землям особо охраняемых территорий местного значения. </w:t>
      </w:r>
      <w:r w:rsidRPr="00E0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отказа в отнесении</w:t>
      </w:r>
      <w:r w:rsidRPr="006C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8F6">
        <w:rPr>
          <w:rFonts w:ascii="Times New Roman" w:eastAsia="Times New Roman" w:hAnsi="Times New Roman" w:cs="Times New Roman"/>
          <w:sz w:val="24"/>
          <w:szCs w:val="24"/>
        </w:rPr>
        <w:t>земель к землям особо охраняемых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рий местного значения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</w:t>
      </w:r>
      <w:r w:rsidRPr="003E12A0">
        <w:rPr>
          <w:rFonts w:ascii="Times New Roman" w:eastAsia="Times New Roman" w:hAnsi="Times New Roman" w:cs="Times New Roman"/>
          <w:sz w:val="24"/>
          <w:szCs w:val="24"/>
        </w:rPr>
        <w:t>письменно уведомляет заинтересованное лицо о принятом решении.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2.8</w:t>
      </w:r>
      <w:r w:rsidRPr="00E5506E"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решений </w:t>
      </w:r>
      <w:r>
        <w:rPr>
          <w:rFonts w:ascii="Times New Roman" w:eastAsia="Times New Roman" w:hAnsi="Times New Roman" w:cs="Times New Roman"/>
          <w:sz w:val="24"/>
          <w:szCs w:val="24"/>
        </w:rPr>
        <w:t>об отнесении земель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 xml:space="preserve"> к землям 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охраняемых территорий местного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антропогенная </w:t>
      </w:r>
      <w:proofErr w:type="spellStart"/>
      <w:r w:rsidRPr="00E5506E">
        <w:rPr>
          <w:rFonts w:ascii="Times New Roman" w:eastAsia="Times New Roman" w:hAnsi="Times New Roman" w:cs="Times New Roman"/>
          <w:sz w:val="24"/>
          <w:szCs w:val="24"/>
        </w:rPr>
        <w:t>нарушенность</w:t>
      </w:r>
      <w:proofErr w:type="spellEnd"/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уникальность, редкость природных объектов;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типичность, </w:t>
      </w:r>
      <w:proofErr w:type="spellStart"/>
      <w:r w:rsidRPr="00E5506E">
        <w:rPr>
          <w:rFonts w:ascii="Times New Roman" w:eastAsia="Times New Roman" w:hAnsi="Times New Roman" w:cs="Times New Roman"/>
          <w:sz w:val="24"/>
          <w:szCs w:val="24"/>
        </w:rPr>
        <w:t>эталонность</w:t>
      </w:r>
      <w:proofErr w:type="spellEnd"/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природных объектов;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уязвимость ценных природных объектов;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особые </w:t>
      </w:r>
      <w:proofErr w:type="spellStart"/>
      <w:r w:rsidRPr="00E5506E">
        <w:rPr>
          <w:rFonts w:ascii="Times New Roman" w:eastAsia="Times New Roman" w:hAnsi="Times New Roman" w:cs="Times New Roman"/>
          <w:sz w:val="24"/>
          <w:szCs w:val="24"/>
        </w:rPr>
        <w:t>средосберегающие</w:t>
      </w:r>
      <w:proofErr w:type="spellEnd"/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506E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>едообразующие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природных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геолого-геоморфологическая ценность территории;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высокое ландшафтное, </w:t>
      </w:r>
      <w:proofErr w:type="spellStart"/>
      <w:r w:rsidRPr="00E5506E">
        <w:rPr>
          <w:rFonts w:ascii="Times New Roman" w:eastAsia="Times New Roman" w:hAnsi="Times New Roman" w:cs="Times New Roman"/>
          <w:sz w:val="24"/>
          <w:szCs w:val="24"/>
        </w:rPr>
        <w:t>экосис</w:t>
      </w:r>
      <w:r>
        <w:rPr>
          <w:rFonts w:ascii="Times New Roman" w:eastAsia="Times New Roman" w:hAnsi="Times New Roman" w:cs="Times New Roman"/>
          <w:sz w:val="24"/>
          <w:szCs w:val="24"/>
        </w:rPr>
        <w:t>темное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видовое разнообразие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территории;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места обитания и </w:t>
      </w:r>
      <w:proofErr w:type="gramStart"/>
      <w:r w:rsidRPr="00E5506E">
        <w:rPr>
          <w:rFonts w:ascii="Times New Roman" w:eastAsia="Times New Roman" w:hAnsi="Times New Roman" w:cs="Times New Roman"/>
          <w:sz w:val="24"/>
          <w:szCs w:val="24"/>
        </w:rPr>
        <w:t>произрастания</w:t>
      </w:r>
      <w:proofErr w:type="gramEnd"/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едких и находящихся под угрозой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исчезновения биологических видов;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места обитания и </w:t>
      </w:r>
      <w:proofErr w:type="gramStart"/>
      <w:r w:rsidRPr="00E5506E">
        <w:rPr>
          <w:rFonts w:ascii="Times New Roman" w:eastAsia="Times New Roman" w:hAnsi="Times New Roman" w:cs="Times New Roman"/>
          <w:sz w:val="24"/>
          <w:szCs w:val="24"/>
        </w:rPr>
        <w:t>произрастания</w:t>
      </w:r>
      <w:proofErr w:type="gramEnd"/>
      <w:r w:rsidRPr="00E5506E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енных в хозяйственном отношении 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биологических видов;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10) </w:t>
      </w:r>
      <w:r w:rsidRPr="00E5506E">
        <w:rPr>
          <w:rFonts w:ascii="Times New Roman" w:eastAsia="Times New Roman" w:hAnsi="Times New Roman" w:cs="Times New Roman"/>
          <w:sz w:val="24"/>
          <w:szCs w:val="24"/>
        </w:rPr>
        <w:t>культурно-историческая и э</w:t>
      </w:r>
      <w:r>
        <w:rPr>
          <w:rFonts w:ascii="Times New Roman" w:eastAsia="Times New Roman" w:hAnsi="Times New Roman" w:cs="Times New Roman"/>
          <w:sz w:val="24"/>
          <w:szCs w:val="24"/>
        </w:rPr>
        <w:t>стетическая ценность территории;</w:t>
      </w:r>
    </w:p>
    <w:p w:rsidR="000A62E3" w:rsidRPr="00C86C4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благоприятная местность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отдыха, туризма,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535A6">
        <w:rPr>
          <w:rFonts w:ascii="Times New Roman" w:eastAsia="Times New Roman" w:hAnsi="Times New Roman" w:cs="Times New Roman"/>
          <w:sz w:val="24"/>
          <w:szCs w:val="24"/>
        </w:rPr>
        <w:t>оздоровите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и спортивной деятельности.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2.9</w:t>
      </w:r>
      <w:r w:rsidRPr="001B1176">
        <w:rPr>
          <w:rFonts w:ascii="Times New Roman" w:hAnsi="Times New Roman" w:cs="Times New Roman"/>
          <w:spacing w:val="-18"/>
          <w:sz w:val="24"/>
          <w:szCs w:val="24"/>
        </w:rPr>
        <w:t>.</w:t>
      </w:r>
      <w:r>
        <w:rPr>
          <w:rFonts w:ascii="Times New Roman" w:hAnsi="Times New Roman" w:cs="Times New Roman"/>
          <w:spacing w:val="-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Основания для отказа в отнесении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к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землям особо охраняемых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76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отнесение земель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землям особо охраняемых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территорий и создание на них особо охраняемой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противоречит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действующему законодательству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, в том 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документам территориального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планирования, экологическим, градостро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ительным условиям использования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земель и земельных участков, на кот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орых планируется создание особо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охраняемой территории;</w:t>
      </w:r>
    </w:p>
    <w:p w:rsidR="000A62E3" w:rsidRPr="003C64FB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55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> отсутствие одного из документов, указанных в пункте 2.4. настоящего п</w:t>
      </w:r>
      <w:r w:rsidRPr="00C44255">
        <w:rPr>
          <w:rFonts w:ascii="Times New Roman" w:eastAsia="Times New Roman" w:hAnsi="Times New Roman" w:cs="Times New Roman"/>
          <w:sz w:val="24"/>
          <w:szCs w:val="24"/>
        </w:rPr>
        <w:t>орядка;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44255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 </w:t>
      </w:r>
      <w:r w:rsidRPr="00C44255">
        <w:rPr>
          <w:rFonts w:ascii="Times New Roman" w:eastAsia="Times New Roman" w:hAnsi="Times New Roman" w:cs="Times New Roman"/>
          <w:sz w:val="24"/>
          <w:szCs w:val="24"/>
        </w:rPr>
        <w:t>представление заинтересованным лицом, направившим обращение,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255">
        <w:rPr>
          <w:rFonts w:ascii="Times New Roman" w:eastAsia="Times New Roman" w:hAnsi="Times New Roman" w:cs="Times New Roman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sz w:val="24"/>
          <w:szCs w:val="24"/>
        </w:rPr>
        <w:t>стоверных сведений и документов.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53549">
        <w:rPr>
          <w:rFonts w:ascii="Times New Roman" w:hAnsi="Times New Roman" w:cs="Times New Roman"/>
          <w:spacing w:val="-15"/>
          <w:sz w:val="24"/>
          <w:szCs w:val="24"/>
        </w:rPr>
        <w:t>2.10.</w:t>
      </w:r>
      <w:r>
        <w:rPr>
          <w:rFonts w:ascii="Times New Roman" w:hAnsi="Times New Roman" w:cs="Times New Roman"/>
          <w:spacing w:val="-15"/>
          <w:sz w:val="24"/>
          <w:szCs w:val="24"/>
        </w:rPr>
        <w:t> </w:t>
      </w:r>
      <w:r w:rsidRPr="001535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учетом решения, принятого комиссией, Управление муниципальных имущественных отношений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Новокузнецкого муниципального района совместно с отделом 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>Новокузн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ецкого муниципального района,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отделом по вопросам экологии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  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>ешения об отнесении земель 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Управление муниципальных имущественных отношений администрации Новокузнецкого муниципального района направляет проект решения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>об отнесении земель 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комиссию для внесения</w:t>
      </w:r>
      <w:r w:rsidRPr="003E12A0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в Совет народных депутатов Новокузнецкого муниципального района об отнесении земель к землям</w:t>
      </w:r>
      <w:proofErr w:type="gramEnd"/>
      <w:r w:rsidRPr="003E12A0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р</w:t>
      </w:r>
      <w:r>
        <w:rPr>
          <w:rFonts w:ascii="Times New Roman" w:eastAsia="Times New Roman" w:hAnsi="Times New Roman" w:cs="Times New Roman"/>
          <w:sz w:val="24"/>
          <w:szCs w:val="24"/>
        </w:rPr>
        <w:t>ешения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отнесении земель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>к землям особо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охраняемых территорий местного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>содержать:</w:t>
      </w:r>
    </w:p>
    <w:p w:rsidR="000A62E3" w:rsidRPr="00B14E7A" w:rsidRDefault="000A62E3" w:rsidP="000A62E3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указание об отнесении земель к землям особо охраняемых территорий местного значения (земли особо охраняемых природных территорий;</w:t>
      </w:r>
      <w:r w:rsidRPr="00B14E7A">
        <w:rPr>
          <w:rFonts w:ascii="Times New Roman" w:hAnsi="Times New Roman" w:cs="Times New Roman"/>
          <w:sz w:val="24"/>
          <w:szCs w:val="24"/>
        </w:rPr>
        <w:t xml:space="preserve"> 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 xml:space="preserve">земли природоохранного 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назначения;</w:t>
      </w:r>
      <w:r w:rsidRPr="00B14E7A">
        <w:rPr>
          <w:rFonts w:ascii="Times New Roman" w:hAnsi="Times New Roman" w:cs="Times New Roman"/>
          <w:sz w:val="24"/>
          <w:szCs w:val="24"/>
        </w:rPr>
        <w:t xml:space="preserve"> 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земли рекреационного назначения;</w:t>
      </w:r>
      <w:r w:rsidRPr="00B14E7A">
        <w:rPr>
          <w:rFonts w:ascii="Times New Roman" w:hAnsi="Times New Roman" w:cs="Times New Roman"/>
          <w:sz w:val="24"/>
          <w:szCs w:val="24"/>
        </w:rPr>
        <w:t xml:space="preserve"> 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земли историко-культурного назначения;</w:t>
      </w:r>
      <w:r w:rsidRPr="00B1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особо ценные земли);</w:t>
      </w:r>
    </w:p>
    <w:p w:rsidR="000A62E3" w:rsidRPr="00B14E7A" w:rsidRDefault="000A62E3" w:rsidP="000A62E3">
      <w:pPr>
        <w:pStyle w:val="a5"/>
        <w:shd w:val="clear" w:color="auto" w:fill="FFFFFF"/>
        <w:tabs>
          <w:tab w:val="left" w:pos="871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t> 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наименование особо охраняемой территории местного значения;</w:t>
      </w:r>
    </w:p>
    <w:p w:rsidR="000A62E3" w:rsidRPr="00B14E7A" w:rsidRDefault="000A62E3" w:rsidP="000A62E3">
      <w:pPr>
        <w:pStyle w:val="a5"/>
        <w:shd w:val="clear" w:color="auto" w:fill="FFFFFF"/>
        <w:tabs>
          <w:tab w:val="left" w:pos="871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наименование категорий земель, на которых создается особо охраняемая территория местного значения;</w:t>
      </w:r>
    </w:p>
    <w:p w:rsidR="000A62E3" w:rsidRPr="00B14E7A" w:rsidRDefault="000A62E3" w:rsidP="000A62E3">
      <w:pPr>
        <w:pStyle w:val="a5"/>
        <w:shd w:val="clear" w:color="auto" w:fill="FFFFFF"/>
        <w:tabs>
          <w:tab w:val="left" w:pos="871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перечень земельных участков с государственными учетными номерами, расположенных в границах создаваемой особо охраняемой природной территории местного значения, и перечень земельных участков с государственными учетными номерами, подлежащих изъятию (при необходимости изъятия) в связи с созданием особо охраняемо</w:t>
      </w:r>
      <w:r>
        <w:rPr>
          <w:rFonts w:ascii="Times New Roman" w:eastAsia="Times New Roman" w:hAnsi="Times New Roman" w:cs="Times New Roman"/>
          <w:sz w:val="24"/>
          <w:szCs w:val="24"/>
        </w:rPr>
        <w:t>й  территории местного значения;</w:t>
      </w:r>
    </w:p>
    <w:p w:rsidR="000A62E3" w:rsidRPr="00B14E7A" w:rsidRDefault="000A62E3" w:rsidP="000A62E3">
      <w:pPr>
        <w:pStyle w:val="a5"/>
        <w:shd w:val="clear" w:color="auto" w:fill="FFFFFF"/>
        <w:tabs>
          <w:tab w:val="left" w:pos="871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5) </w:t>
      </w:r>
      <w:r w:rsidRPr="00B14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поручение (с указанием сроков исполнения)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 Новокузнецкого муниципального района</w:t>
      </w:r>
      <w:r w:rsidRPr="00B14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о: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14E7A">
        <w:rPr>
          <w:rFonts w:ascii="Times New Roman" w:eastAsia="Times New Roman" w:hAnsi="Times New Roman" w:cs="Times New Roman"/>
          <w:sz w:val="24"/>
          <w:szCs w:val="24"/>
        </w:rPr>
        <w:t>направлении сведений о создании особо охраняемой территории местного значения в уполномоченный орган для их внесения в государственный кадастр особо охраняемых природных территорий регионального и местного значения (в случае необходимости);</w:t>
      </w:r>
      <w:proofErr w:type="gramEnd"/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1C15B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1C15B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государственной регистрации прав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>соответствующие земельные участки в 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ицах особо охраняемой природной территории </w:t>
      </w:r>
      <w:r w:rsidRPr="001C15B8">
        <w:rPr>
          <w:rFonts w:ascii="Times New Roman" w:eastAsia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случае необходимости);</w:t>
      </w:r>
    </w:p>
    <w:p w:rsidR="000A62E3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CF0FE2">
        <w:rPr>
          <w:rFonts w:ascii="Times New Roman" w:hAnsi="Times New Roman" w:cs="Times New Roman"/>
          <w:sz w:val="24"/>
          <w:szCs w:val="24"/>
        </w:rPr>
        <w:t>положение об особо охраняемой природной территории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отнесения земель к землям особо охраняемых природных территорий)</w:t>
      </w:r>
      <w:r w:rsidRPr="00CF0FE2">
        <w:rPr>
          <w:rFonts w:ascii="Times New Roman" w:hAnsi="Times New Roman" w:cs="Times New Roman"/>
          <w:sz w:val="24"/>
          <w:szCs w:val="24"/>
        </w:rPr>
        <w:t>.</w:t>
      </w:r>
    </w:p>
    <w:p w:rsidR="000A62E3" w:rsidRPr="001F2F07" w:rsidRDefault="000A62E3" w:rsidP="000A62E3">
      <w:pPr>
        <w:shd w:val="clear" w:color="auto" w:fill="FFFFFF"/>
        <w:tabs>
          <w:tab w:val="left" w:pos="87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 проект решения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 xml:space="preserve"> об отнесении земель к землям особо охраняемых территорий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</w:t>
      </w:r>
      <w:r w:rsidRPr="001F2F07">
        <w:rPr>
          <w:rFonts w:ascii="Times New Roman" w:hAnsi="Times New Roman" w:cs="Times New Roman"/>
          <w:sz w:val="24"/>
          <w:szCs w:val="24"/>
        </w:rPr>
        <w:t xml:space="preserve"> р</w:t>
      </w:r>
      <w:r w:rsidRPr="001F2F07">
        <w:rPr>
          <w:rFonts w:ascii="Times New Roman" w:eastAsia="Times New Roman" w:hAnsi="Times New Roman" w:cs="Times New Roman"/>
          <w:sz w:val="24"/>
          <w:szCs w:val="24"/>
        </w:rPr>
        <w:t>ешением Новокузнецкого</w:t>
      </w:r>
      <w:r w:rsidRPr="00344099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</w:t>
      </w:r>
      <w:r>
        <w:rPr>
          <w:rFonts w:ascii="Times New Roman" w:eastAsia="Times New Roman" w:hAnsi="Times New Roman" w:cs="Times New Roman"/>
          <w:sz w:val="24"/>
          <w:szCs w:val="24"/>
        </w:rPr>
        <w:t>родных депутатов от 28.03.2006 №</w:t>
      </w:r>
      <w:r w:rsidRPr="00344099">
        <w:rPr>
          <w:rFonts w:ascii="Times New Roman" w:eastAsia="Times New Roman" w:hAnsi="Times New Roman" w:cs="Times New Roman"/>
          <w:sz w:val="24"/>
          <w:szCs w:val="24"/>
        </w:rPr>
        <w:t xml:space="preserve"> 188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44099">
        <w:rPr>
          <w:rFonts w:ascii="Times New Roman" w:eastAsia="Times New Roman" w:hAnsi="Times New Roman" w:cs="Times New Roman"/>
          <w:sz w:val="24"/>
          <w:szCs w:val="24"/>
        </w:rPr>
        <w:t>О принятии Регламента Новокузнецкого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нного Совета народных депутатов»</w:t>
      </w:r>
      <w:r w:rsidRPr="00153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2E3" w:rsidRDefault="000A62E3" w:rsidP="000A62E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hd w:val="clear" w:color="auto" w:fill="FFFFFF"/>
        <w:spacing w:after="0" w:line="240" w:lineRule="auto"/>
        <w:ind w:right="7" w:firstLine="53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3. </w:t>
      </w:r>
      <w:r w:rsidRPr="003B083F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B083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спользование и охрана земель особо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B083F">
        <w:rPr>
          <w:rFonts w:ascii="Times New Roman" w:eastAsia="Times New Roman" w:hAnsi="Times New Roman" w:cs="Times New Roman"/>
          <w:bCs/>
          <w:sz w:val="24"/>
          <w:szCs w:val="24"/>
        </w:rPr>
        <w:t>охраняемых территорий местного значения</w:t>
      </w:r>
    </w:p>
    <w:p w:rsidR="000A62E3" w:rsidRPr="001B1176" w:rsidRDefault="000A62E3" w:rsidP="000A62E3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 Использование особо охраняемых природных территорий местного значения осуществляется исходя из принципов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изменением ее состояния, экологического воспитания населения.</w:t>
      </w:r>
    </w:p>
    <w:p w:rsidR="000A62E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 </w:t>
      </w:r>
    </w:p>
    <w:p w:rsidR="000A62E3" w:rsidRPr="00642AA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землях рекреационного назначения </w:t>
      </w:r>
      <w:hyperlink r:id="rId6" w:history="1">
        <w:r w:rsidRPr="00642AA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запрещается</w:t>
        </w:r>
      </w:hyperlink>
      <w:r w:rsidRPr="00642A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деятельность, не соответствующая их целевому назначению.</w:t>
      </w:r>
    </w:p>
    <w:p w:rsidR="000A62E3" w:rsidRPr="00642AA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3.4. </w:t>
      </w:r>
      <w:r w:rsidRPr="00642A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7" w:history="1">
        <w:r w:rsidRPr="00642AA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не допускаются</w:t>
        </w:r>
      </w:hyperlink>
      <w:r w:rsidRPr="00642A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62E3" w:rsidRPr="00E57F13" w:rsidRDefault="000A62E3" w:rsidP="000A62E3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 На собственников земельных участков, землепользователей, землевладельцев и арендаторов земельных участков, относящихся к особо ценным землям, возлагаются обязанности по их сохранению.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Охрана земель особо охраняемых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осуществляется в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требованиями действующего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и включает: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B117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 правового режима использования особо охраняемой территории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местного значения</w:t>
      </w:r>
      <w:r w:rsidRPr="001B117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состоянием земель особо охраняемых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(мониторинг);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 </w:t>
      </w:r>
      <w:proofErr w:type="gramStart"/>
      <w:r w:rsidRPr="001B11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особо охраняемых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в том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числе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земельны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поддержание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 особо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охраняем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территорий местного значения в состоянии,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соответствующем их назначению;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осуществление природоохранных мероприятий;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принятие и реализацию муниципальных программ использования и охраны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земель особо охраняемых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 экологический контроль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 xml:space="preserve"> от загрязнения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1B1176">
        <w:rPr>
          <w:rFonts w:ascii="Times New Roman" w:eastAsia="Times New Roman" w:hAnsi="Times New Roman" w:cs="Times New Roman"/>
          <w:sz w:val="24"/>
          <w:szCs w:val="24"/>
        </w:rPr>
        <w:t>захламления отходами производства и потребления.</w:t>
      </w: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A62E3" w:rsidRDefault="000A62E3" w:rsidP="000A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 управления</w:t>
      </w:r>
    </w:p>
    <w:p w:rsidR="000A62E3" w:rsidRPr="001B1176" w:rsidRDefault="000A62E3" w:rsidP="000A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имущественных отношений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А.Б.Храмцова</w:t>
      </w:r>
      <w:proofErr w:type="spellEnd"/>
    </w:p>
    <w:p w:rsidR="000A62E3" w:rsidRPr="002B0DEE" w:rsidRDefault="000A62E3" w:rsidP="0036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608D" w:rsidRPr="001A6EA4" w:rsidRDefault="004A608D" w:rsidP="00365EA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A608D" w:rsidRDefault="004A608D" w:rsidP="004A608D"/>
    <w:p w:rsidR="0074635B" w:rsidRDefault="0074635B"/>
    <w:sectPr w:rsidR="0074635B" w:rsidSect="00D60F3D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05"/>
    <w:rsid w:val="000A62E3"/>
    <w:rsid w:val="00365EA7"/>
    <w:rsid w:val="004A608D"/>
    <w:rsid w:val="007105BE"/>
    <w:rsid w:val="0074635B"/>
    <w:rsid w:val="00931B56"/>
    <w:rsid w:val="00A55A05"/>
    <w:rsid w:val="00D60F3D"/>
    <w:rsid w:val="00D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F83B2398BFF561B2DB099FC032526B2900DFAAABED91AA93DFEC18085540378B186DCA563B6D751E499E2A07465C230C99D17132FW2P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12DF92822FA1E8FBD535493D330045C2D0A4B5C4F797713F06A2036C85043747D429F66165345E946DB1798DB16A2AF1DC3FBC4E5N3L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Агафонова Ирина Владимировна</cp:lastModifiedBy>
  <cp:revision>2</cp:revision>
  <cp:lastPrinted>2020-08-13T06:08:00Z</cp:lastPrinted>
  <dcterms:created xsi:type="dcterms:W3CDTF">2020-08-21T05:59:00Z</dcterms:created>
  <dcterms:modified xsi:type="dcterms:W3CDTF">2020-08-21T05:59:00Z</dcterms:modified>
</cp:coreProperties>
</file>