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7" w:rsidRPr="00AB68D6" w:rsidRDefault="000E3292" w:rsidP="00206EB8">
      <w:pPr>
        <w:ind w:right="253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1905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F3" w:rsidRDefault="00192FF3" w:rsidP="00206EB8">
      <w:pPr>
        <w:jc w:val="center"/>
        <w:rPr>
          <w:sz w:val="32"/>
          <w:szCs w:val="32"/>
        </w:rPr>
      </w:pPr>
    </w:p>
    <w:p w:rsidR="00CE09DE" w:rsidRPr="00192FF3" w:rsidRDefault="00CE09DE" w:rsidP="00206EB8">
      <w:pPr>
        <w:jc w:val="center"/>
        <w:rPr>
          <w:sz w:val="32"/>
          <w:szCs w:val="32"/>
        </w:rPr>
      </w:pPr>
      <w:r w:rsidRPr="00192FF3">
        <w:rPr>
          <w:sz w:val="32"/>
          <w:szCs w:val="32"/>
        </w:rPr>
        <w:t>Кемеровская область</w:t>
      </w:r>
    </w:p>
    <w:p w:rsidR="00CE09DE" w:rsidRPr="00192FF3" w:rsidRDefault="00CE09DE" w:rsidP="00206EB8">
      <w:pPr>
        <w:jc w:val="center"/>
        <w:rPr>
          <w:sz w:val="32"/>
          <w:szCs w:val="32"/>
        </w:rPr>
      </w:pPr>
      <w:r w:rsidRPr="00192FF3">
        <w:rPr>
          <w:sz w:val="32"/>
          <w:szCs w:val="32"/>
        </w:rPr>
        <w:t>Новокузнецкий муниципальный район</w:t>
      </w:r>
    </w:p>
    <w:p w:rsidR="00CE09DE" w:rsidRPr="00192FF3" w:rsidRDefault="00CE09DE" w:rsidP="00206EB8">
      <w:pPr>
        <w:jc w:val="center"/>
        <w:rPr>
          <w:sz w:val="32"/>
          <w:szCs w:val="32"/>
        </w:rPr>
      </w:pPr>
      <w:r w:rsidRPr="00192FF3">
        <w:rPr>
          <w:sz w:val="32"/>
          <w:szCs w:val="32"/>
        </w:rPr>
        <w:t>Администрация Новокузнецкого муниципального района</w:t>
      </w:r>
    </w:p>
    <w:p w:rsidR="00192FF3" w:rsidRDefault="00192FF3" w:rsidP="00206EB8">
      <w:pPr>
        <w:jc w:val="center"/>
        <w:rPr>
          <w:sz w:val="32"/>
          <w:szCs w:val="32"/>
        </w:rPr>
      </w:pPr>
    </w:p>
    <w:p w:rsidR="00011E92" w:rsidRPr="00192FF3" w:rsidRDefault="00011E92" w:rsidP="005054D7">
      <w:pPr>
        <w:ind w:right="-28"/>
        <w:jc w:val="center"/>
        <w:rPr>
          <w:sz w:val="32"/>
          <w:szCs w:val="32"/>
        </w:rPr>
      </w:pPr>
      <w:r w:rsidRPr="00192FF3">
        <w:rPr>
          <w:sz w:val="32"/>
          <w:szCs w:val="32"/>
        </w:rPr>
        <w:t>ПОСТАНОВЛЕНИЕ</w:t>
      </w:r>
    </w:p>
    <w:p w:rsidR="00192FF3" w:rsidRDefault="00192FF3" w:rsidP="00192FF3">
      <w:pPr>
        <w:jc w:val="center"/>
      </w:pPr>
    </w:p>
    <w:p w:rsidR="00B263B6" w:rsidRPr="00EE2B61" w:rsidRDefault="003E44D4" w:rsidP="00192FF3">
      <w:pPr>
        <w:jc w:val="center"/>
        <w:rPr>
          <w:sz w:val="32"/>
          <w:szCs w:val="32"/>
        </w:rPr>
      </w:pPr>
      <w:r w:rsidRPr="00EE2B61">
        <w:rPr>
          <w:sz w:val="32"/>
          <w:szCs w:val="32"/>
        </w:rPr>
        <w:t>о</w:t>
      </w:r>
      <w:r w:rsidR="00011E92" w:rsidRPr="00EE2B61">
        <w:rPr>
          <w:sz w:val="32"/>
          <w:szCs w:val="32"/>
        </w:rPr>
        <w:t>т</w:t>
      </w:r>
      <w:r w:rsidR="00B263B6" w:rsidRPr="00EE2B61">
        <w:rPr>
          <w:sz w:val="32"/>
          <w:szCs w:val="32"/>
        </w:rPr>
        <w:t xml:space="preserve"> ______</w:t>
      </w:r>
      <w:r w:rsidR="00CE09DE" w:rsidRPr="00EE2B61">
        <w:rPr>
          <w:sz w:val="32"/>
          <w:szCs w:val="32"/>
        </w:rPr>
        <w:t>____</w:t>
      </w:r>
      <w:r w:rsidR="00192FF3" w:rsidRPr="00EE2B61">
        <w:rPr>
          <w:sz w:val="32"/>
          <w:szCs w:val="32"/>
        </w:rPr>
        <w:t>______</w:t>
      </w:r>
      <w:r w:rsidR="00CE09DE" w:rsidRPr="00EE2B61">
        <w:rPr>
          <w:sz w:val="32"/>
          <w:szCs w:val="32"/>
        </w:rPr>
        <w:t xml:space="preserve"> </w:t>
      </w:r>
      <w:r w:rsidR="00B263B6" w:rsidRPr="00EE2B61">
        <w:rPr>
          <w:sz w:val="32"/>
          <w:szCs w:val="32"/>
        </w:rPr>
        <w:t>№_______</w:t>
      </w:r>
      <w:r w:rsidR="00192FF3" w:rsidRPr="00EE2B61">
        <w:rPr>
          <w:sz w:val="32"/>
          <w:szCs w:val="32"/>
        </w:rPr>
        <w:t>_______</w:t>
      </w:r>
    </w:p>
    <w:p w:rsidR="00B263B6" w:rsidRPr="00EE2B61" w:rsidRDefault="00B263B6" w:rsidP="00192FF3">
      <w:pPr>
        <w:jc w:val="center"/>
        <w:rPr>
          <w:sz w:val="32"/>
          <w:szCs w:val="32"/>
        </w:rPr>
      </w:pPr>
      <w:r w:rsidRPr="00EE2B61">
        <w:rPr>
          <w:sz w:val="32"/>
          <w:szCs w:val="32"/>
        </w:rPr>
        <w:t>г. Новокузнецк</w:t>
      </w:r>
    </w:p>
    <w:p w:rsidR="00BD65B2" w:rsidRPr="00EE2B61" w:rsidRDefault="00BD65B2" w:rsidP="00192FF3">
      <w:pPr>
        <w:jc w:val="center"/>
        <w:rPr>
          <w:sz w:val="32"/>
          <w:szCs w:val="32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0065"/>
      </w:tblGrid>
      <w:tr w:rsidR="00BD65B2" w:rsidRPr="00192FF3" w:rsidTr="00BD65B2">
        <w:trPr>
          <w:trHeight w:val="1212"/>
        </w:trPr>
        <w:tc>
          <w:tcPr>
            <w:tcW w:w="10065" w:type="dxa"/>
          </w:tcPr>
          <w:p w:rsidR="00BD65B2" w:rsidRPr="00396A54" w:rsidRDefault="00224AF2" w:rsidP="0027542F">
            <w:pPr>
              <w:tabs>
                <w:tab w:val="left" w:pos="885"/>
              </w:tabs>
              <w:ind w:left="31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 утверждении </w:t>
            </w:r>
            <w:r w:rsidR="00396A54" w:rsidRPr="00396A54">
              <w:rPr>
                <w:sz w:val="32"/>
                <w:szCs w:val="32"/>
              </w:rPr>
              <w:t>администра</w:t>
            </w:r>
            <w:r w:rsidR="00396A54">
              <w:rPr>
                <w:sz w:val="32"/>
                <w:szCs w:val="32"/>
              </w:rPr>
              <w:t>тивн</w:t>
            </w:r>
            <w:r>
              <w:rPr>
                <w:sz w:val="32"/>
                <w:szCs w:val="32"/>
              </w:rPr>
              <w:t>ого</w:t>
            </w:r>
            <w:r w:rsidR="00396A54">
              <w:rPr>
                <w:sz w:val="32"/>
                <w:szCs w:val="32"/>
              </w:rPr>
              <w:t xml:space="preserve"> регламент</w:t>
            </w:r>
            <w:r>
              <w:rPr>
                <w:sz w:val="32"/>
                <w:szCs w:val="32"/>
              </w:rPr>
              <w:t>а</w:t>
            </w:r>
            <w:r w:rsidR="00396A54">
              <w:rPr>
                <w:sz w:val="32"/>
                <w:szCs w:val="32"/>
              </w:rPr>
              <w:t xml:space="preserve">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</w:t>
            </w:r>
            <w:r w:rsidR="0027542F">
              <w:rPr>
                <w:sz w:val="32"/>
                <w:szCs w:val="32"/>
              </w:rPr>
              <w:t>муниципального образования</w:t>
            </w:r>
            <w:r w:rsidR="00CB4268">
              <w:rPr>
                <w:sz w:val="32"/>
                <w:szCs w:val="32"/>
              </w:rPr>
              <w:t xml:space="preserve">  </w:t>
            </w:r>
            <w:r w:rsidR="00396A54">
              <w:rPr>
                <w:sz w:val="32"/>
                <w:szCs w:val="32"/>
              </w:rPr>
              <w:t xml:space="preserve"> «Новокузнецкий муниципальный район»</w:t>
            </w:r>
          </w:p>
        </w:tc>
      </w:tr>
    </w:tbl>
    <w:p w:rsidR="00504A9D" w:rsidRPr="00192FF3" w:rsidRDefault="00504A9D" w:rsidP="00E34719">
      <w:pPr>
        <w:pStyle w:val="2"/>
        <w:ind w:firstLine="720"/>
        <w:rPr>
          <w:sz w:val="24"/>
        </w:rPr>
      </w:pPr>
    </w:p>
    <w:p w:rsidR="00396A54" w:rsidRPr="00F6551D" w:rsidRDefault="00DC6075" w:rsidP="00E34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A54" w:rsidRPr="00F6551D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</w:t>
      </w:r>
      <w:r w:rsidR="00C34AC8" w:rsidRPr="00F6551D">
        <w:rPr>
          <w:rFonts w:ascii="Times New Roman" w:hAnsi="Times New Roman" w:cs="Times New Roman"/>
          <w:sz w:val="24"/>
          <w:szCs w:val="24"/>
        </w:rPr>
        <w:t xml:space="preserve"> </w:t>
      </w:r>
      <w:r w:rsidR="00396A54" w:rsidRPr="00F6551D">
        <w:rPr>
          <w:rFonts w:ascii="Times New Roman" w:hAnsi="Times New Roman" w:cs="Times New Roman"/>
          <w:sz w:val="24"/>
          <w:szCs w:val="24"/>
        </w:rPr>
        <w:t>2</w:t>
      </w:r>
      <w:r w:rsidR="00C34AC8" w:rsidRPr="00F6551D">
        <w:rPr>
          <w:rFonts w:ascii="Times New Roman" w:hAnsi="Times New Roman" w:cs="Times New Roman"/>
          <w:sz w:val="24"/>
          <w:szCs w:val="24"/>
        </w:rPr>
        <w:t>10</w:t>
      </w:r>
      <w:r w:rsidR="00396A54" w:rsidRPr="00F6551D">
        <w:rPr>
          <w:rFonts w:ascii="Times New Roman" w:hAnsi="Times New Roman" w:cs="Times New Roman"/>
          <w:sz w:val="24"/>
          <w:szCs w:val="24"/>
        </w:rPr>
        <w:t>-ФЗ «Об организации предоставления государственных и муниципальных услуг», в соответствии с</w:t>
      </w:r>
      <w:r w:rsidR="006B7784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</w:t>
      </w:r>
      <w:r w:rsidR="00396A54" w:rsidRPr="00F6551D">
        <w:rPr>
          <w:rFonts w:ascii="Times New Roman" w:hAnsi="Times New Roman" w:cs="Times New Roman"/>
          <w:sz w:val="24"/>
          <w:szCs w:val="24"/>
        </w:rPr>
        <w:t xml:space="preserve"> </w:t>
      </w:r>
      <w:r w:rsidR="006B77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396A54" w:rsidRPr="00F655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96A54" w:rsidRPr="00F6551D">
        <w:rPr>
          <w:rFonts w:ascii="Times New Roman" w:hAnsi="Times New Roman" w:cs="Times New Roman"/>
          <w:sz w:val="24"/>
          <w:szCs w:val="24"/>
        </w:rPr>
        <w:t xml:space="preserve"> Кемеровской области от 10.06.2005 </w:t>
      </w:r>
      <w:r w:rsidR="00E34719">
        <w:rPr>
          <w:rFonts w:ascii="Times New Roman" w:hAnsi="Times New Roman" w:cs="Times New Roman"/>
          <w:sz w:val="24"/>
          <w:szCs w:val="24"/>
        </w:rPr>
        <w:t>№</w:t>
      </w:r>
      <w:r w:rsidR="00396A54" w:rsidRPr="00F6551D">
        <w:rPr>
          <w:rFonts w:ascii="Times New Roman" w:hAnsi="Times New Roman" w:cs="Times New Roman"/>
          <w:sz w:val="24"/>
          <w:szCs w:val="24"/>
        </w:rPr>
        <w:t xml:space="preserve"> 68-ОЗ </w:t>
      </w:r>
      <w:r w:rsidR="00224AF2" w:rsidRPr="00F6551D">
        <w:rPr>
          <w:rFonts w:ascii="Times New Roman" w:hAnsi="Times New Roman" w:cs="Times New Roman"/>
          <w:sz w:val="24"/>
          <w:szCs w:val="24"/>
        </w:rPr>
        <w:t>«О</w:t>
      </w:r>
      <w:r w:rsidR="00396A54" w:rsidRPr="00F6551D">
        <w:rPr>
          <w:rFonts w:ascii="Times New Roman" w:hAnsi="Times New Roman" w:cs="Times New Roman"/>
          <w:sz w:val="24"/>
          <w:szCs w:val="24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224AF2" w:rsidRPr="00F6551D">
        <w:rPr>
          <w:rFonts w:ascii="Times New Roman" w:hAnsi="Times New Roman" w:cs="Times New Roman"/>
          <w:sz w:val="24"/>
          <w:szCs w:val="24"/>
        </w:rPr>
        <w:t>» и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 администрация Новокузнецкого муниципального района постановляет:</w:t>
      </w:r>
    </w:p>
    <w:p w:rsidR="00396A54" w:rsidRPr="00F6551D" w:rsidRDefault="00DC6075" w:rsidP="00E34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6A54" w:rsidRPr="00F6551D">
        <w:rPr>
          <w:rFonts w:ascii="Times New Roman" w:hAnsi="Times New Roman" w:cs="Times New Roman"/>
          <w:sz w:val="24"/>
          <w:szCs w:val="24"/>
        </w:rPr>
        <w:t xml:space="preserve">1. </w:t>
      </w:r>
      <w:r w:rsidR="00C62928">
        <w:rPr>
          <w:rFonts w:ascii="Times New Roman" w:hAnsi="Times New Roman" w:cs="Times New Roman"/>
          <w:sz w:val="24"/>
          <w:szCs w:val="24"/>
        </w:rPr>
        <w:t xml:space="preserve"> </w:t>
      </w:r>
      <w:r w:rsidR="00BA2A8D">
        <w:rPr>
          <w:rFonts w:ascii="Times New Roman" w:hAnsi="Times New Roman" w:cs="Times New Roman"/>
          <w:sz w:val="24"/>
          <w:szCs w:val="24"/>
        </w:rPr>
        <w:t>У</w:t>
      </w:r>
      <w:r w:rsidR="00224AF2" w:rsidRPr="00F6551D">
        <w:rPr>
          <w:rFonts w:ascii="Times New Roman" w:hAnsi="Times New Roman" w:cs="Times New Roman"/>
          <w:sz w:val="24"/>
          <w:szCs w:val="24"/>
        </w:rPr>
        <w:t>тверд</w:t>
      </w:r>
      <w:r w:rsidR="00BA2A8D">
        <w:rPr>
          <w:rFonts w:ascii="Times New Roman" w:hAnsi="Times New Roman" w:cs="Times New Roman"/>
          <w:sz w:val="24"/>
          <w:szCs w:val="24"/>
        </w:rPr>
        <w:t>ить</w:t>
      </w:r>
      <w:r w:rsidR="00224AF2" w:rsidRPr="00F6551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BA2A8D">
        <w:rPr>
          <w:rFonts w:ascii="Times New Roman" w:hAnsi="Times New Roman" w:cs="Times New Roman"/>
          <w:sz w:val="24"/>
          <w:szCs w:val="24"/>
        </w:rPr>
        <w:t>ый</w:t>
      </w:r>
      <w:r w:rsidR="00224AF2" w:rsidRPr="00F6551D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территории </w:t>
      </w:r>
      <w:r w:rsidR="00BA2A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4AF2" w:rsidRPr="00F6551D">
        <w:rPr>
          <w:rFonts w:ascii="Times New Roman" w:hAnsi="Times New Roman" w:cs="Times New Roman"/>
          <w:sz w:val="24"/>
          <w:szCs w:val="24"/>
        </w:rPr>
        <w:t xml:space="preserve"> «Новокузнецкий муниципальный район»</w:t>
      </w:r>
      <w:r w:rsidR="00BA2A8D">
        <w:rPr>
          <w:rFonts w:ascii="Times New Roman" w:hAnsi="Times New Roman" w:cs="Times New Roman"/>
          <w:sz w:val="24"/>
          <w:szCs w:val="24"/>
        </w:rPr>
        <w:t>, согласно приложению  к настоящему постановлению.</w:t>
      </w:r>
    </w:p>
    <w:p w:rsidR="00AC0D55" w:rsidRDefault="00A178D6" w:rsidP="00E34719">
      <w:pPr>
        <w:jc w:val="both"/>
      </w:pPr>
      <w:r w:rsidRPr="00F6551D">
        <w:t xml:space="preserve">         </w:t>
      </w:r>
      <w:r w:rsidR="00DC6075">
        <w:t xml:space="preserve">   </w:t>
      </w:r>
      <w:r w:rsidR="00BA2A8D">
        <w:t>2.</w:t>
      </w:r>
      <w:r w:rsidR="00C62928">
        <w:t xml:space="preserve"> </w:t>
      </w:r>
      <w:r w:rsidR="00BA2A8D">
        <w:t xml:space="preserve">Признать утратившим силу Постановление администрации Новокузнецкого муниципального района от 23.12.2015 № 274 «Об </w:t>
      </w:r>
      <w:r w:rsidR="004D2681">
        <w:t>утверждении а</w:t>
      </w:r>
      <w:r w:rsidR="00224AF2" w:rsidRPr="00F6551D">
        <w:t>дминистративн</w:t>
      </w:r>
      <w:r w:rsidR="004D2681">
        <w:t>ого</w:t>
      </w:r>
      <w:r w:rsidR="00224AF2" w:rsidRPr="00F6551D">
        <w:t xml:space="preserve">  регламент</w:t>
      </w:r>
      <w:r w:rsidR="004D2681">
        <w:t>а</w:t>
      </w:r>
      <w:r w:rsidR="00224AF2" w:rsidRPr="00F6551D">
        <w:t xml:space="preserve">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</w:t>
      </w:r>
      <w:r w:rsidR="00AC0D55" w:rsidRPr="00F6551D">
        <w:t>о</w:t>
      </w:r>
      <w:r w:rsidR="00224AF2" w:rsidRPr="00F6551D">
        <w:t xml:space="preserve">мещениях </w:t>
      </w:r>
      <w:r w:rsidR="00AC0D55" w:rsidRPr="00F6551D">
        <w:t>и постановки на учет в качестве нуждающихся в жилых помещениях, предоставляемых</w:t>
      </w:r>
      <w:r w:rsidR="00775466">
        <w:t xml:space="preserve"> по договорам социального найма, на территории МО «Новокузнецкий муниципальный район».</w:t>
      </w:r>
    </w:p>
    <w:p w:rsidR="00775466" w:rsidRPr="00142702" w:rsidRDefault="00775466" w:rsidP="00775466">
      <w:pPr>
        <w:pStyle w:val="2"/>
        <w:ind w:firstLine="0"/>
        <w:rPr>
          <w:sz w:val="24"/>
        </w:rPr>
      </w:pPr>
      <w:r>
        <w:lastRenderedPageBreak/>
        <w:t xml:space="preserve">          3.</w:t>
      </w:r>
      <w:r w:rsidRPr="005A43FA">
        <w:rPr>
          <w:sz w:val="24"/>
        </w:rPr>
        <w:t xml:space="preserve"> Опубликовать</w:t>
      </w:r>
      <w:r w:rsidRPr="00C1028E">
        <w:rPr>
          <w:sz w:val="24"/>
        </w:rPr>
        <w:t xml:space="preserve"> настоящее постановление в Новокузнецкой районной газете «Сельские вести» и  разместить на официальном сайте муниципального образования «Новокузнецкий муниципальный район</w:t>
      </w:r>
      <w:r w:rsidRPr="00142702">
        <w:rPr>
          <w:sz w:val="24"/>
        </w:rPr>
        <w:t xml:space="preserve">» </w:t>
      </w:r>
      <w:hyperlink r:id="rId10" w:history="1">
        <w:r w:rsidRPr="00152AA5">
          <w:rPr>
            <w:rStyle w:val="a6"/>
            <w:color w:val="auto"/>
            <w:sz w:val="24"/>
            <w:u w:val="none"/>
          </w:rPr>
          <w:t>www.admnkr.ru</w:t>
        </w:r>
      </w:hyperlink>
      <w:r>
        <w:rPr>
          <w:sz w:val="24"/>
        </w:rPr>
        <w:t xml:space="preserve"> в информационно-телекоммуникационной сети «Интернет».</w:t>
      </w:r>
    </w:p>
    <w:p w:rsidR="00775466" w:rsidRPr="00A20366" w:rsidRDefault="00775466" w:rsidP="00775466">
      <w:pPr>
        <w:pStyle w:val="2"/>
        <w:ind w:firstLine="0"/>
        <w:rPr>
          <w:sz w:val="24"/>
        </w:rPr>
      </w:pPr>
      <w:r>
        <w:rPr>
          <w:sz w:val="24"/>
        </w:rPr>
        <w:t xml:space="preserve">            4</w:t>
      </w:r>
      <w:r w:rsidRPr="00A20366">
        <w:rPr>
          <w:sz w:val="24"/>
        </w:rPr>
        <w:t>.</w:t>
      </w:r>
      <w:r>
        <w:rPr>
          <w:sz w:val="24"/>
        </w:rPr>
        <w:t xml:space="preserve"> Настоящее п</w:t>
      </w:r>
      <w:r w:rsidRPr="00A20366">
        <w:rPr>
          <w:sz w:val="24"/>
        </w:rPr>
        <w:t xml:space="preserve">остановление вступает в силу </w:t>
      </w:r>
      <w:r>
        <w:rPr>
          <w:sz w:val="24"/>
        </w:rPr>
        <w:t xml:space="preserve"> после его официального опубликования и распространяется на правоотношения с 30.03.2018 года. </w:t>
      </w:r>
    </w:p>
    <w:p w:rsidR="00775466" w:rsidRDefault="00775466" w:rsidP="00775466">
      <w:pPr>
        <w:pStyle w:val="2"/>
        <w:ind w:firstLine="0"/>
        <w:rPr>
          <w:sz w:val="24"/>
        </w:rPr>
      </w:pPr>
      <w:r>
        <w:rPr>
          <w:sz w:val="24"/>
        </w:rPr>
        <w:t xml:space="preserve">            5</w:t>
      </w:r>
      <w:r w:rsidRPr="00192FF3">
        <w:rPr>
          <w:sz w:val="24"/>
        </w:rPr>
        <w:t>.</w:t>
      </w:r>
      <w:r>
        <w:rPr>
          <w:sz w:val="24"/>
        </w:rPr>
        <w:t xml:space="preserve">  </w:t>
      </w:r>
      <w:r w:rsidRPr="00192FF3">
        <w:rPr>
          <w:sz w:val="24"/>
        </w:rPr>
        <w:t xml:space="preserve">Контроль за исполнением настоящего постановления возложить на  </w:t>
      </w:r>
      <w:r>
        <w:rPr>
          <w:sz w:val="24"/>
        </w:rPr>
        <w:t xml:space="preserve">исполняющего обязанности    первого   </w:t>
      </w:r>
      <w:r w:rsidRPr="00192FF3">
        <w:rPr>
          <w:sz w:val="24"/>
        </w:rPr>
        <w:t>заместителя</w:t>
      </w:r>
      <w:r>
        <w:rPr>
          <w:sz w:val="24"/>
        </w:rPr>
        <w:t xml:space="preserve"> </w:t>
      </w:r>
      <w:r w:rsidRPr="00192FF3">
        <w:rPr>
          <w:sz w:val="24"/>
        </w:rPr>
        <w:t xml:space="preserve"> </w:t>
      </w:r>
      <w:r>
        <w:rPr>
          <w:sz w:val="24"/>
        </w:rPr>
        <w:t xml:space="preserve">  </w:t>
      </w:r>
      <w:r w:rsidRPr="00192FF3">
        <w:rPr>
          <w:sz w:val="24"/>
        </w:rPr>
        <w:t xml:space="preserve">главы </w:t>
      </w:r>
      <w:r>
        <w:rPr>
          <w:sz w:val="24"/>
        </w:rPr>
        <w:t xml:space="preserve">   </w:t>
      </w:r>
      <w:r w:rsidRPr="00192FF3">
        <w:rPr>
          <w:sz w:val="24"/>
        </w:rPr>
        <w:t xml:space="preserve">Новокузнецкого </w:t>
      </w:r>
      <w:r>
        <w:rPr>
          <w:sz w:val="24"/>
        </w:rPr>
        <w:t xml:space="preserve">   </w:t>
      </w:r>
      <w:r w:rsidRPr="00192FF3">
        <w:rPr>
          <w:sz w:val="24"/>
        </w:rPr>
        <w:t>муниципального</w:t>
      </w:r>
      <w:r>
        <w:rPr>
          <w:sz w:val="24"/>
        </w:rPr>
        <w:t xml:space="preserve">    </w:t>
      </w:r>
      <w:r w:rsidRPr="00192FF3">
        <w:rPr>
          <w:sz w:val="24"/>
        </w:rPr>
        <w:t xml:space="preserve"> района</w:t>
      </w:r>
    </w:p>
    <w:p w:rsidR="00775466" w:rsidRPr="00192FF3" w:rsidRDefault="00775466" w:rsidP="00775466">
      <w:pPr>
        <w:pStyle w:val="2"/>
        <w:ind w:firstLine="0"/>
        <w:rPr>
          <w:sz w:val="24"/>
        </w:rPr>
      </w:pPr>
      <w:r w:rsidRPr="00192FF3">
        <w:rPr>
          <w:sz w:val="24"/>
        </w:rPr>
        <w:t xml:space="preserve"> </w:t>
      </w:r>
      <w:r>
        <w:rPr>
          <w:sz w:val="24"/>
        </w:rPr>
        <w:t>С.В. Криулькина</w:t>
      </w:r>
      <w:r w:rsidRPr="00192FF3">
        <w:rPr>
          <w:sz w:val="24"/>
        </w:rPr>
        <w:t>.</w:t>
      </w: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</w:p>
    <w:p w:rsidR="00775466" w:rsidRDefault="00775466" w:rsidP="00E34719">
      <w:pPr>
        <w:jc w:val="both"/>
      </w:pPr>
      <w:r>
        <w:lastRenderedPageBreak/>
        <w:t xml:space="preserve">                                                                                         </w:t>
      </w:r>
      <w:r w:rsidR="008A08A4">
        <w:t xml:space="preserve">                                                </w:t>
      </w:r>
      <w:r>
        <w:t>Приложение</w:t>
      </w:r>
    </w:p>
    <w:p w:rsidR="00775466" w:rsidRDefault="00775466" w:rsidP="00E34719">
      <w:pPr>
        <w:jc w:val="both"/>
      </w:pPr>
      <w:r>
        <w:t xml:space="preserve">                                                                                         к Постановлению администрации</w:t>
      </w:r>
    </w:p>
    <w:p w:rsidR="00775466" w:rsidRDefault="00775466" w:rsidP="00E34719">
      <w:pPr>
        <w:jc w:val="both"/>
      </w:pPr>
      <w:r>
        <w:t xml:space="preserve">                                                                                         Новокузнецкого муниципального района</w:t>
      </w:r>
    </w:p>
    <w:p w:rsidR="00775466" w:rsidRPr="00F6551D" w:rsidRDefault="00775466" w:rsidP="00E34719">
      <w:pPr>
        <w:jc w:val="both"/>
      </w:pPr>
      <w:r>
        <w:t xml:space="preserve">                                                                                         от _________________№__________</w:t>
      </w:r>
    </w:p>
    <w:p w:rsidR="00775466" w:rsidRDefault="009C7A34" w:rsidP="00E34719">
      <w:pPr>
        <w:ind w:left="360"/>
      </w:pPr>
      <w:r w:rsidRPr="00F6551D">
        <w:t xml:space="preserve"> </w:t>
      </w:r>
      <w:r w:rsidR="00B80F9B" w:rsidRPr="00F6551D">
        <w:t xml:space="preserve">  </w:t>
      </w:r>
      <w:r w:rsidR="00E34719">
        <w:t xml:space="preserve">                                       </w:t>
      </w:r>
    </w:p>
    <w:p w:rsidR="008A08A4" w:rsidRDefault="00A312EB" w:rsidP="00A312EB">
      <w:pPr>
        <w:ind w:left="360"/>
        <w:jc w:val="center"/>
      </w:pPr>
      <w:r>
        <w:t>Административный регламент</w:t>
      </w:r>
    </w:p>
    <w:p w:rsidR="00775466" w:rsidRDefault="00A312EB" w:rsidP="00A312EB">
      <w:pPr>
        <w:ind w:left="360"/>
        <w:jc w:val="center"/>
      </w:pPr>
      <w:r>
        <w:t xml:space="preserve"> предоставления муниципальной услуги «Прием заявлений,</w:t>
      </w:r>
    </w:p>
    <w:p w:rsidR="00775466" w:rsidRDefault="00A312EB" w:rsidP="00A312EB">
      <w:pPr>
        <w:ind w:left="360"/>
        <w:jc w:val="center"/>
      </w:pPr>
      <w:r w:rsidRPr="00F6551D">
        <w:t xml:space="preserve">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 территории </w:t>
      </w:r>
      <w:r>
        <w:t xml:space="preserve">муниципального образования </w:t>
      </w:r>
      <w:r w:rsidRPr="00F6551D">
        <w:t> «Новокузнецкий  муниципальный  район»</w:t>
      </w:r>
    </w:p>
    <w:p w:rsidR="00A312EB" w:rsidRDefault="00A312EB" w:rsidP="00775466">
      <w:pPr>
        <w:ind w:left="360"/>
        <w:jc w:val="center"/>
      </w:pPr>
    </w:p>
    <w:p w:rsidR="00B80F9B" w:rsidRPr="00F6551D" w:rsidRDefault="00B80F9B" w:rsidP="00775466">
      <w:pPr>
        <w:ind w:left="360"/>
        <w:jc w:val="center"/>
        <w:rPr>
          <w:caps/>
        </w:rPr>
      </w:pPr>
      <w:r w:rsidRPr="00F6551D">
        <w:t>1.</w:t>
      </w:r>
      <w:r w:rsidR="00BB30D7">
        <w:t>Общие положения</w:t>
      </w:r>
    </w:p>
    <w:p w:rsidR="00B80F9B" w:rsidRPr="00F6551D" w:rsidRDefault="00B80F9B" w:rsidP="00E34719">
      <w:pPr>
        <w:tabs>
          <w:tab w:val="left" w:pos="1134"/>
        </w:tabs>
        <w:ind w:firstLine="709"/>
        <w:jc w:val="center"/>
      </w:pPr>
    </w:p>
    <w:p w:rsidR="00B80F9B" w:rsidRPr="00F6551D" w:rsidRDefault="00B80F9B" w:rsidP="00E34719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F6551D">
        <w:t xml:space="preserve">Административный регламент предоставления муниципальной услуги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 территории </w:t>
      </w:r>
      <w:r w:rsidR="00775466">
        <w:t>муниципального образования</w:t>
      </w:r>
      <w:r w:rsidR="00DC6075">
        <w:t xml:space="preserve"> </w:t>
      </w:r>
      <w:r w:rsidRPr="00F6551D">
        <w:t xml:space="preserve"> «Новокузнецкий  муниципальный  район»  </w:t>
      </w:r>
      <w:r w:rsidR="00E34719" w:rsidRPr="00F6551D">
        <w:t xml:space="preserve">(далее - Регламент) </w:t>
      </w:r>
      <w:r w:rsidRPr="00F6551D">
        <w:t xml:space="preserve"> разработан в целях признания граждан нуждающимися в жилых помещениях  и постановки их на учет в качестве  нуждающихся в жилых помещениях, предоставляемых по договорам социального найма.</w:t>
      </w:r>
    </w:p>
    <w:p w:rsidR="00BB30D7" w:rsidRDefault="00BB30D7" w:rsidP="00BB30D7">
      <w:pPr>
        <w:autoSpaceDE w:val="0"/>
        <w:autoSpaceDN w:val="0"/>
        <w:adjustRightInd w:val="0"/>
        <w:jc w:val="both"/>
      </w:pPr>
      <w:r>
        <w:t xml:space="preserve">          </w:t>
      </w:r>
      <w:r w:rsidR="006B7784">
        <w:t xml:space="preserve"> </w:t>
      </w:r>
      <w:r w:rsidR="00E34719">
        <w:t>1.2.</w:t>
      </w:r>
      <w:r>
        <w:t xml:space="preserve"> </w:t>
      </w:r>
      <w:r w:rsidR="00B80F9B" w:rsidRPr="00F6551D">
        <w:t>Получателями муниципальной</w:t>
      </w:r>
      <w:r>
        <w:t xml:space="preserve"> </w:t>
      </w:r>
      <w:r w:rsidR="00B80F9B" w:rsidRPr="00F6551D">
        <w:t xml:space="preserve"> услуги выступают граждане,   зарегистрированные по месту жительства на территории муниципального образования «Новокузнецкий муниципальный район</w:t>
      </w:r>
      <w:r w:rsidR="00E34719">
        <w:t>.</w:t>
      </w:r>
      <w:r w:rsidR="00B80F9B" w:rsidRPr="00F6551D">
        <w:t xml:space="preserve"> От имени гражданина за предоставлением муниципальной услуги может обратиться представитель заявителя, уполномоченный представлять его интересы в соответствии с законод</w:t>
      </w:r>
      <w:r>
        <w:t xml:space="preserve">ательством Российской Федерации. </w:t>
      </w:r>
      <w:r w:rsidR="00A82367">
        <w:t>Г</w:t>
      </w:r>
      <w:r>
        <w:t>ражданами нуждающимися в жилых помещениях</w:t>
      </w:r>
      <w:r w:rsidR="006B7784">
        <w:t>,</w:t>
      </w:r>
      <w:r>
        <w:t xml:space="preserve"> предоставляемых по договорам социального найма</w:t>
      </w:r>
      <w:r w:rsidR="006B7784">
        <w:t>,</w:t>
      </w:r>
      <w:r>
        <w:t xml:space="preserve"> признаются:</w:t>
      </w:r>
    </w:p>
    <w:p w:rsidR="00E34719" w:rsidRPr="00E34719" w:rsidRDefault="00BB30D7" w:rsidP="00BB30D7">
      <w:pPr>
        <w:autoSpaceDE w:val="0"/>
        <w:autoSpaceDN w:val="0"/>
        <w:adjustRightInd w:val="0"/>
        <w:jc w:val="both"/>
      </w:pPr>
      <w:r>
        <w:t xml:space="preserve">           1.</w:t>
      </w:r>
      <w:r w:rsidR="00E34719" w:rsidRPr="00E34719">
        <w:t>2.1. Не являющиеся нанимателями жилых помещений по договорам социального найма</w:t>
      </w:r>
      <w:r>
        <w:t xml:space="preserve"> жилых помещений жилищного фонда социального использования или членами семьи нанимателя жилого помещения по договору социального найма, договору найма</w:t>
      </w:r>
      <w:r w:rsidR="002670AE">
        <w:t xml:space="preserve"> жилого помещения жилищного фонда социального использования либо</w:t>
      </w:r>
      <w:r w:rsidR="00E34719" w:rsidRPr="00E34719">
        <w:t xml:space="preserve"> собственниками жилых помещений или членами семьи собственника жилого помещения.</w:t>
      </w:r>
    </w:p>
    <w:p w:rsidR="00E34719" w:rsidRPr="00E34719" w:rsidRDefault="00E34719" w:rsidP="00E34719">
      <w:pPr>
        <w:autoSpaceDE w:val="0"/>
        <w:autoSpaceDN w:val="0"/>
        <w:adjustRightInd w:val="0"/>
        <w:ind w:firstLine="539"/>
        <w:jc w:val="both"/>
      </w:pPr>
      <w:r>
        <w:t xml:space="preserve">  </w:t>
      </w:r>
      <w:r w:rsidRPr="00E34719">
        <w:t>1.2.2. Являющиеся нанимателями жилых помещений по договорам социального найма</w:t>
      </w:r>
      <w:r w:rsidR="002670AE">
        <w:t xml:space="preserve">, договорам найма жилых помещений жилищного фонда социального использования или </w:t>
      </w:r>
      <w:r w:rsidRPr="00E34719">
        <w:t xml:space="preserve"> членами семьи нанимателя жилого помещения по договору социального найма</w:t>
      </w:r>
      <w:r w:rsidR="002670AE">
        <w:t>, договору найма жилого помещения жилищного фонда социального использования либо</w:t>
      </w:r>
      <w:r w:rsidRPr="00E34719">
        <w:t xml:space="preserve">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ниже учетной нормы </w:t>
      </w:r>
      <w:r>
        <w:t>–</w:t>
      </w:r>
      <w:r w:rsidRPr="00E34719">
        <w:t xml:space="preserve"> 1</w:t>
      </w:r>
      <w:r>
        <w:t>2,5</w:t>
      </w:r>
      <w:r w:rsidRPr="00E34719">
        <w:t xml:space="preserve"> кв. м на человека.</w:t>
      </w:r>
    </w:p>
    <w:p w:rsidR="00E34719" w:rsidRPr="00E34719" w:rsidRDefault="00E34719" w:rsidP="00E34719">
      <w:pPr>
        <w:autoSpaceDE w:val="0"/>
        <w:autoSpaceDN w:val="0"/>
        <w:adjustRightInd w:val="0"/>
        <w:ind w:firstLine="539"/>
        <w:jc w:val="both"/>
      </w:pPr>
      <w:r>
        <w:t xml:space="preserve">  </w:t>
      </w:r>
      <w:r w:rsidRPr="00E34719">
        <w:t>1.2.3. Проживающие в помещении, не отвечающем установленным для жилых помещений требованиям.</w:t>
      </w:r>
    </w:p>
    <w:p w:rsidR="00E34719" w:rsidRPr="00E34719" w:rsidRDefault="00E34719" w:rsidP="00E34719">
      <w:pPr>
        <w:autoSpaceDE w:val="0"/>
        <w:autoSpaceDN w:val="0"/>
        <w:adjustRightInd w:val="0"/>
        <w:ind w:firstLine="539"/>
        <w:jc w:val="both"/>
      </w:pPr>
      <w:r>
        <w:t xml:space="preserve">  </w:t>
      </w:r>
      <w:r w:rsidRPr="00E34719">
        <w:t>1.2.4. Являющиеся нанимателями жилых помещений по договорам социального найма,</w:t>
      </w:r>
      <w:r w:rsidR="002670AE">
        <w:t xml:space="preserve"> договорам найма жилых помещений жилищного фонда социального использования, </w:t>
      </w:r>
      <w:r w:rsidRPr="00E34719">
        <w:t xml:space="preserve"> членами семьи нанимателя жилого помещения по договору социального найма</w:t>
      </w:r>
      <w:r w:rsidR="002670AE">
        <w:t>, по договору</w:t>
      </w:r>
      <w:r w:rsidR="002670AE" w:rsidRPr="002670AE">
        <w:t xml:space="preserve"> </w:t>
      </w:r>
      <w:r w:rsidR="002670AE">
        <w:t>найма жилого помещения жилищного фонда социального использования</w:t>
      </w:r>
      <w:r w:rsidRPr="00E34719">
        <w:t xml:space="preserve">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</w:t>
      </w:r>
      <w:r w:rsidR="002670AE">
        <w:t xml:space="preserve">, договору найма жилого помещения жилищного фонда </w:t>
      </w:r>
      <w:r w:rsidR="002670AE">
        <w:lastRenderedPageBreak/>
        <w:t>социального использования</w:t>
      </w:r>
      <w:r w:rsidRPr="00E34719">
        <w:t xml:space="preserve"> или принадлежащего на праве собственности</w:t>
      </w:r>
      <w:r w:rsidR="002670AE">
        <w:t>.</w:t>
      </w:r>
      <w:r w:rsidRPr="00E34719">
        <w:t xml:space="preserve"> </w:t>
      </w:r>
      <w:r w:rsidR="002670AE">
        <w:t>(П</w:t>
      </w:r>
      <w:hyperlink r:id="rId11" w:history="1">
        <w:r w:rsidRPr="00E34719">
          <w:t>еречень</w:t>
        </w:r>
      </w:hyperlink>
      <w:r w:rsidRPr="00E34719">
        <w:t xml:space="preserve"> заболеваний утвержден П</w:t>
      </w:r>
      <w:r>
        <w:t xml:space="preserve">риказом министерства здравоохранения Российской Федерации от 29.11.2012 № 987н «Об </w:t>
      </w:r>
      <w:r w:rsidRPr="00E34719">
        <w:t>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t>»</w:t>
      </w:r>
      <w:r w:rsidRPr="00E34719">
        <w:t>).</w:t>
      </w:r>
    </w:p>
    <w:p w:rsidR="00B80F9B" w:rsidRPr="00F6551D" w:rsidRDefault="00E34719" w:rsidP="00E34719">
      <w:pPr>
        <w:tabs>
          <w:tab w:val="left" w:pos="1134"/>
        </w:tabs>
        <w:jc w:val="both"/>
      </w:pPr>
      <w:r>
        <w:t xml:space="preserve">           1.3. </w:t>
      </w:r>
      <w:r w:rsidR="00B80F9B" w:rsidRPr="00F6551D">
        <w:t>Требования к информированию о порядке предоставления м</w:t>
      </w:r>
      <w:r>
        <w:t xml:space="preserve">униципальной </w:t>
      </w:r>
      <w:r w:rsidR="009B63EA" w:rsidRPr="00F6551D">
        <w:t>услуги:</w:t>
      </w:r>
    </w:p>
    <w:p w:rsidR="00B80F9B" w:rsidRPr="00F6551D" w:rsidRDefault="00E34719" w:rsidP="00E34719">
      <w:pPr>
        <w:jc w:val="both"/>
      </w:pPr>
      <w:r>
        <w:t xml:space="preserve">           </w:t>
      </w:r>
      <w:r w:rsidR="009B63EA" w:rsidRPr="00F6551D">
        <w:t>1.3.1.</w:t>
      </w:r>
      <w:r w:rsidR="00B80F9B" w:rsidRPr="00F6551D">
        <w:t xml:space="preserve">Муниципальную услугу предоставляет </w:t>
      </w:r>
      <w:r w:rsidR="00BB30D7">
        <w:t xml:space="preserve">структурное подразделение </w:t>
      </w:r>
      <w:r w:rsidR="00E15C86" w:rsidRPr="00F6551D">
        <w:t>а</w:t>
      </w:r>
      <w:r w:rsidR="00B80F9B" w:rsidRPr="00F6551D">
        <w:t>дминистраци</w:t>
      </w:r>
      <w:r w:rsidR="00BB30D7">
        <w:t>и</w:t>
      </w:r>
      <w:r w:rsidR="00B80F9B" w:rsidRPr="00F6551D">
        <w:t xml:space="preserve"> Новокузнецкого муниципального района</w:t>
      </w:r>
      <w:r w:rsidR="00BB30D7">
        <w:t xml:space="preserve"> -</w:t>
      </w:r>
      <w:r w:rsidR="00B80F9B" w:rsidRPr="00F6551D">
        <w:t xml:space="preserve"> жилищный сектор отдела капитального строительства</w:t>
      </w:r>
      <w:r w:rsidR="00E15C86" w:rsidRPr="00F6551D">
        <w:t xml:space="preserve"> управления по строительству</w:t>
      </w:r>
      <w:r w:rsidR="00F6551D">
        <w:t xml:space="preserve"> администрации Новокузнецкого муниципального района</w:t>
      </w:r>
      <w:r w:rsidR="00B80F9B" w:rsidRPr="00F6551D">
        <w:t xml:space="preserve"> (далее – Жилищный сектор) или </w:t>
      </w:r>
      <w:r w:rsidR="00152AA5">
        <w:t>муниципальное бюджетное учреждение «М</w:t>
      </w:r>
      <w:r w:rsidR="00B80F9B" w:rsidRPr="00F6551D">
        <w:t>ногофункциональный</w:t>
      </w:r>
      <w:r w:rsidR="009B63EA" w:rsidRPr="00F6551D">
        <w:t xml:space="preserve"> центр предоставления государственных и муниципальных услуг</w:t>
      </w:r>
      <w:r w:rsidR="00152AA5">
        <w:t xml:space="preserve">» </w:t>
      </w:r>
      <w:r w:rsidR="009B63EA" w:rsidRPr="00F6551D">
        <w:t xml:space="preserve"> (далее - Многофункциональный центр) в соответствии с заключенным в установленном Правительством Российской Федерации порядке соглашением о взаимодействии или организация, предусмотренная частью 1.1 статьи 16 Федерального закона от 27.07.2010 № 210-ФЗ «Об организации предоставления государственных и муниципальных  услуг»   (далее – Организация).</w:t>
      </w:r>
      <w:r w:rsidR="00B80F9B" w:rsidRPr="00F6551D">
        <w:t xml:space="preserve"> </w:t>
      </w:r>
    </w:p>
    <w:p w:rsidR="004D31FD" w:rsidRDefault="00E34719" w:rsidP="00E34719">
      <w:pPr>
        <w:tabs>
          <w:tab w:val="left" w:pos="1134"/>
        </w:tabs>
        <w:jc w:val="both"/>
      </w:pPr>
      <w:r>
        <w:t xml:space="preserve">           </w:t>
      </w:r>
      <w:r w:rsidR="009B63EA" w:rsidRPr="00F6551D">
        <w:t xml:space="preserve">1.3.2. </w:t>
      </w:r>
      <w:r w:rsidR="00B80F9B" w:rsidRPr="00F6551D">
        <w:t>Место</w:t>
      </w:r>
      <w:r w:rsidR="00DC6075">
        <w:t xml:space="preserve"> </w:t>
      </w:r>
      <w:r w:rsidR="00B80F9B" w:rsidRPr="00F6551D">
        <w:t xml:space="preserve"> нахождения</w:t>
      </w:r>
      <w:r w:rsidR="004D31FD">
        <w:t>:</w:t>
      </w:r>
    </w:p>
    <w:p w:rsidR="00B80F9B" w:rsidRPr="00F6551D" w:rsidRDefault="00E952EF" w:rsidP="00E34719">
      <w:pPr>
        <w:tabs>
          <w:tab w:val="left" w:pos="1134"/>
        </w:tabs>
        <w:jc w:val="both"/>
      </w:pPr>
      <w:r>
        <w:t xml:space="preserve">           </w:t>
      </w:r>
      <w:r w:rsidR="004D31FD">
        <w:t>1)</w:t>
      </w:r>
      <w:r w:rsidR="00B80F9B" w:rsidRPr="00F6551D">
        <w:t xml:space="preserve"> Жилищного </w:t>
      </w:r>
      <w:r w:rsidR="00DC6075">
        <w:t xml:space="preserve"> </w:t>
      </w:r>
      <w:r w:rsidR="00B80F9B" w:rsidRPr="00F6551D">
        <w:t>сектора:</w:t>
      </w:r>
      <w:r w:rsidR="00DC6075">
        <w:t xml:space="preserve"> </w:t>
      </w:r>
      <w:r w:rsidR="00B80F9B" w:rsidRPr="00F6551D">
        <w:t xml:space="preserve"> 654041, </w:t>
      </w:r>
      <w:r w:rsidR="00DC6075">
        <w:t xml:space="preserve"> </w:t>
      </w:r>
      <w:r w:rsidR="00B80F9B" w:rsidRPr="00F6551D">
        <w:t>Кемеровская</w:t>
      </w:r>
      <w:r w:rsidR="00DC6075">
        <w:t xml:space="preserve"> </w:t>
      </w:r>
      <w:r w:rsidR="00B80F9B" w:rsidRPr="00F6551D">
        <w:t xml:space="preserve"> область, г.</w:t>
      </w:r>
      <w:r w:rsidR="00F6551D">
        <w:t xml:space="preserve"> </w:t>
      </w:r>
      <w:r w:rsidR="00B80F9B" w:rsidRPr="00F6551D">
        <w:t>Новокузнецк, ул.</w:t>
      </w:r>
      <w:r w:rsidR="00F6551D">
        <w:t xml:space="preserve"> </w:t>
      </w:r>
      <w:r w:rsidR="00B80F9B" w:rsidRPr="00F6551D">
        <w:t>Сеченова, д.25, кабинет № 6.</w:t>
      </w:r>
    </w:p>
    <w:p w:rsidR="00B80F9B" w:rsidRPr="00F6551D" w:rsidRDefault="00B80F9B" w:rsidP="00E34719">
      <w:pPr>
        <w:tabs>
          <w:tab w:val="left" w:pos="1134"/>
        </w:tabs>
        <w:ind w:firstLine="709"/>
        <w:jc w:val="both"/>
      </w:pPr>
      <w:r w:rsidRPr="00F6551D">
        <w:t>Жилищный сектор осуществляет прием граждан по средам с 10</w:t>
      </w:r>
      <w:r w:rsidR="00011E7A">
        <w:t>.00 до 15.</w:t>
      </w:r>
      <w:r w:rsidRPr="00F6551D">
        <w:t>00.</w:t>
      </w:r>
    </w:p>
    <w:p w:rsidR="00B80F9B" w:rsidRPr="00F6551D" w:rsidRDefault="00B80F9B" w:rsidP="00E34719">
      <w:pPr>
        <w:tabs>
          <w:tab w:val="left" w:pos="1134"/>
        </w:tabs>
        <w:ind w:firstLine="709"/>
        <w:jc w:val="both"/>
      </w:pPr>
      <w:r w:rsidRPr="00F6551D">
        <w:t>Телефон: (3843) 32-08-16</w:t>
      </w:r>
      <w:r w:rsidR="005F1A16">
        <w:t>.</w:t>
      </w:r>
      <w:r w:rsidRPr="00F6551D">
        <w:tab/>
      </w:r>
      <w:r w:rsidRPr="00F6551D">
        <w:tab/>
      </w:r>
      <w:r w:rsidRPr="00F6551D">
        <w:tab/>
      </w:r>
    </w:p>
    <w:p w:rsidR="00B80F9B" w:rsidRPr="00221FBA" w:rsidRDefault="00B80F9B" w:rsidP="00E34719">
      <w:pPr>
        <w:tabs>
          <w:tab w:val="left" w:pos="1134"/>
        </w:tabs>
        <w:ind w:firstLine="709"/>
        <w:jc w:val="both"/>
      </w:pPr>
      <w:r w:rsidRPr="00F6551D">
        <w:rPr>
          <w:lang w:val="en-US"/>
        </w:rPr>
        <w:t>E</w:t>
      </w:r>
      <w:r w:rsidRPr="00A82367">
        <w:t>-</w:t>
      </w:r>
      <w:r w:rsidRPr="00F6551D">
        <w:rPr>
          <w:lang w:val="en-US"/>
        </w:rPr>
        <w:t>mail</w:t>
      </w:r>
      <w:r w:rsidRPr="00A82367">
        <w:t xml:space="preserve">: </w:t>
      </w:r>
      <w:hyperlink r:id="rId12" w:history="1">
        <w:r w:rsidR="004D31FD" w:rsidRPr="00BD20E3">
          <w:rPr>
            <w:rStyle w:val="a6"/>
            <w:color w:val="auto"/>
            <w:u w:val="none"/>
            <w:lang w:val="en-US"/>
          </w:rPr>
          <w:t>zhilotdel</w:t>
        </w:r>
        <w:r w:rsidR="004D31FD" w:rsidRPr="00BD20E3">
          <w:rPr>
            <w:rStyle w:val="a6"/>
            <w:color w:val="auto"/>
            <w:u w:val="none"/>
          </w:rPr>
          <w:t>2009@</w:t>
        </w:r>
        <w:r w:rsidR="004D31FD" w:rsidRPr="00BD20E3">
          <w:rPr>
            <w:rStyle w:val="a6"/>
            <w:color w:val="auto"/>
            <w:u w:val="none"/>
            <w:lang w:val="en-US"/>
          </w:rPr>
          <w:t>yandex</w:t>
        </w:r>
        <w:r w:rsidR="004D31FD" w:rsidRPr="00BD20E3">
          <w:rPr>
            <w:rStyle w:val="a6"/>
            <w:color w:val="auto"/>
            <w:u w:val="none"/>
          </w:rPr>
          <w:t>.</w:t>
        </w:r>
        <w:r w:rsidR="004D31FD" w:rsidRPr="00BD20E3">
          <w:rPr>
            <w:rStyle w:val="a6"/>
            <w:color w:val="auto"/>
            <w:u w:val="none"/>
            <w:lang w:val="en-US"/>
          </w:rPr>
          <w:t>ru</w:t>
        </w:r>
      </w:hyperlink>
    </w:p>
    <w:p w:rsidR="00B4319D" w:rsidRDefault="00E952EF" w:rsidP="00B4319D">
      <w:pPr>
        <w:tabs>
          <w:tab w:val="left" w:pos="1134"/>
        </w:tabs>
        <w:jc w:val="both"/>
      </w:pPr>
      <w:r>
        <w:t xml:space="preserve">           </w:t>
      </w:r>
      <w:r w:rsidR="004D31FD">
        <w:t>2</w:t>
      </w:r>
      <w:r w:rsidR="004D31FD" w:rsidRPr="00045ACD">
        <w:t>) Многофункционального центра:</w:t>
      </w:r>
      <w:r w:rsidR="004D31FD">
        <w:t xml:space="preserve"> </w:t>
      </w:r>
      <w:r w:rsidR="00B4319D">
        <w:t xml:space="preserve"> 654027 г. Новокузнецк, пр. Курако, д.51а корп. 19</w:t>
      </w:r>
      <w:r w:rsidR="00045ACD" w:rsidRPr="00045ACD">
        <w:t>.</w:t>
      </w:r>
      <w:r w:rsidR="00B4319D">
        <w:t xml:space="preserve">         </w:t>
      </w:r>
      <w:r w:rsidR="00B4319D" w:rsidRPr="00045ACD">
        <w:t xml:space="preserve">                 </w:t>
      </w:r>
      <w:r w:rsidR="00045ACD">
        <w:t>Многофункциональный центр осуществляет прием граждан (понедельник, среда, пятница с 8.45 до 17.00 и вторник, четверг с 8.45 до 20.00)</w:t>
      </w:r>
      <w:r>
        <w:t>.</w:t>
      </w:r>
      <w:r w:rsidR="00045ACD">
        <w:t xml:space="preserve">  </w:t>
      </w:r>
      <w:r w:rsidR="00B4319D">
        <w:t>Телефон: (3843) 32-21-25, (3843)</w:t>
      </w:r>
      <w:r w:rsidR="00045ACD">
        <w:t xml:space="preserve"> </w:t>
      </w:r>
      <w:r w:rsidR="00B4319D">
        <w:t xml:space="preserve">32-20-24. </w:t>
      </w:r>
    </w:p>
    <w:p w:rsidR="00B4319D" w:rsidRDefault="00B4319D" w:rsidP="00B4319D">
      <w:pPr>
        <w:tabs>
          <w:tab w:val="left" w:pos="1134"/>
        </w:tabs>
        <w:ind w:left="709"/>
        <w:jc w:val="both"/>
      </w:pPr>
      <w:r w:rsidRPr="00F6551D">
        <w:rPr>
          <w:lang w:val="en-US"/>
        </w:rPr>
        <w:t>E</w:t>
      </w:r>
      <w:r w:rsidRPr="00221FBA">
        <w:t>-</w:t>
      </w:r>
      <w:r w:rsidRPr="00F6551D">
        <w:rPr>
          <w:lang w:val="en-US"/>
        </w:rPr>
        <w:t>mail</w:t>
      </w:r>
      <w:r w:rsidRPr="00221FBA">
        <w:t xml:space="preserve">: </w:t>
      </w:r>
      <w:hyperlink r:id="rId13" w:history="1">
        <w:r w:rsidR="00BD20E3" w:rsidRPr="00BD20E3">
          <w:rPr>
            <w:rStyle w:val="a6"/>
            <w:color w:val="auto"/>
            <w:u w:val="none"/>
            <w:lang w:val="en-US"/>
          </w:rPr>
          <w:t>post</w:t>
        </w:r>
        <w:r w:rsidR="00BD20E3" w:rsidRPr="00221FBA">
          <w:rPr>
            <w:rStyle w:val="a6"/>
            <w:color w:val="auto"/>
            <w:u w:val="none"/>
          </w:rPr>
          <w:t>@</w:t>
        </w:r>
        <w:r w:rsidR="00BD20E3" w:rsidRPr="00BD20E3">
          <w:rPr>
            <w:rStyle w:val="a6"/>
            <w:color w:val="auto"/>
            <w:u w:val="none"/>
            <w:lang w:val="en-US"/>
          </w:rPr>
          <w:t>mydocum</w:t>
        </w:r>
        <w:r w:rsidR="00BD20E3" w:rsidRPr="00221FBA">
          <w:rPr>
            <w:rStyle w:val="a6"/>
            <w:color w:val="auto"/>
            <w:u w:val="none"/>
          </w:rPr>
          <w:t>.</w:t>
        </w:r>
        <w:r w:rsidR="00BD20E3" w:rsidRPr="00BD20E3">
          <w:rPr>
            <w:rStyle w:val="a6"/>
            <w:color w:val="auto"/>
            <w:u w:val="none"/>
            <w:lang w:val="en-US"/>
          </w:rPr>
          <w:t>ru</w:t>
        </w:r>
      </w:hyperlink>
      <w:r w:rsidR="00BD20E3" w:rsidRPr="00221FBA">
        <w:t xml:space="preserve">;  </w:t>
      </w:r>
    </w:p>
    <w:p w:rsidR="00E952EF" w:rsidRDefault="00011E7A" w:rsidP="00B4319D">
      <w:pPr>
        <w:tabs>
          <w:tab w:val="left" w:pos="1134"/>
        </w:tabs>
        <w:ind w:left="709"/>
        <w:jc w:val="both"/>
      </w:pPr>
      <w:r>
        <w:t xml:space="preserve">3) Удаленные рабочие места Многофункционального центра: </w:t>
      </w: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011E7A" w:rsidTr="00011E7A"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center"/>
            </w:pPr>
            <w:r>
              <w:t>Адрес местонахождения</w:t>
            </w:r>
          </w:p>
        </w:tc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center"/>
            </w:pPr>
            <w:r>
              <w:t>контактный телефон</w:t>
            </w:r>
          </w:p>
        </w:tc>
        <w:tc>
          <w:tcPr>
            <w:tcW w:w="3285" w:type="dxa"/>
          </w:tcPr>
          <w:p w:rsidR="00011E7A" w:rsidRDefault="00011E7A" w:rsidP="00011E7A">
            <w:pPr>
              <w:tabs>
                <w:tab w:val="left" w:pos="1134"/>
              </w:tabs>
              <w:jc w:val="center"/>
            </w:pPr>
            <w:r>
              <w:t>дни приема</w:t>
            </w:r>
          </w:p>
        </w:tc>
      </w:tr>
      <w:tr w:rsidR="00011E7A" w:rsidTr="00011E7A"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Новокузнецкий район,</w:t>
            </w:r>
          </w:p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 xml:space="preserve"> с. Безруково,</w:t>
            </w:r>
          </w:p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 xml:space="preserve"> ул. Коммунальная, д.2</w:t>
            </w:r>
          </w:p>
        </w:tc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55-32-98</w:t>
            </w:r>
          </w:p>
        </w:tc>
        <w:tc>
          <w:tcPr>
            <w:tcW w:w="3285" w:type="dxa"/>
          </w:tcPr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понедельник –</w:t>
            </w:r>
            <w:r w:rsidR="00B74256">
              <w:t xml:space="preserve"> </w:t>
            </w:r>
            <w:r>
              <w:t xml:space="preserve">четверг с 8.30 до 16.00; </w:t>
            </w:r>
          </w:p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пятница с 8.30 до 14.30</w:t>
            </w:r>
          </w:p>
        </w:tc>
      </w:tr>
      <w:tr w:rsidR="00011E7A" w:rsidTr="00011E7A"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 xml:space="preserve">Новокузнецкий район, </w:t>
            </w:r>
          </w:p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 xml:space="preserve">с. Костёнково, </w:t>
            </w:r>
          </w:p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ул. Центральная,</w:t>
            </w:r>
            <w:r w:rsidR="00B74256">
              <w:t xml:space="preserve"> д.</w:t>
            </w:r>
            <w:r>
              <w:t xml:space="preserve"> 12б</w:t>
            </w:r>
          </w:p>
        </w:tc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55-27-83</w:t>
            </w:r>
          </w:p>
        </w:tc>
        <w:tc>
          <w:tcPr>
            <w:tcW w:w="3285" w:type="dxa"/>
          </w:tcPr>
          <w:p w:rsidR="00011E7A" w:rsidRDefault="00011E7A" w:rsidP="00221FBA">
            <w:pPr>
              <w:tabs>
                <w:tab w:val="left" w:pos="1134"/>
              </w:tabs>
              <w:jc w:val="both"/>
            </w:pPr>
            <w:r>
              <w:t>понедельник –</w:t>
            </w:r>
            <w:r w:rsidR="00B74256">
              <w:t xml:space="preserve"> </w:t>
            </w:r>
            <w:r>
              <w:t xml:space="preserve">четверг с 8.30 до 16.00; </w:t>
            </w:r>
          </w:p>
          <w:p w:rsidR="00011E7A" w:rsidRDefault="00011E7A" w:rsidP="00221FBA">
            <w:pPr>
              <w:tabs>
                <w:tab w:val="left" w:pos="1134"/>
              </w:tabs>
              <w:jc w:val="both"/>
            </w:pPr>
            <w:r>
              <w:t>пятница с 8.30 до 14.30</w:t>
            </w:r>
          </w:p>
        </w:tc>
      </w:tr>
      <w:tr w:rsidR="00011E7A" w:rsidTr="00011E7A">
        <w:tc>
          <w:tcPr>
            <w:tcW w:w="3284" w:type="dxa"/>
          </w:tcPr>
          <w:p w:rsidR="00B74256" w:rsidRDefault="00011E7A" w:rsidP="00B74256">
            <w:pPr>
              <w:tabs>
                <w:tab w:val="left" w:pos="1134"/>
              </w:tabs>
              <w:jc w:val="both"/>
            </w:pPr>
            <w:r>
              <w:t xml:space="preserve">Новокузнецкий район, </w:t>
            </w:r>
          </w:p>
          <w:p w:rsidR="00B74256" w:rsidRDefault="00011E7A" w:rsidP="00B74256">
            <w:pPr>
              <w:tabs>
                <w:tab w:val="left" w:pos="1134"/>
              </w:tabs>
              <w:jc w:val="both"/>
            </w:pPr>
            <w:r>
              <w:t>с.Куртуково,</w:t>
            </w:r>
          </w:p>
          <w:p w:rsidR="00011E7A" w:rsidRDefault="00011E7A" w:rsidP="00B74256">
            <w:pPr>
              <w:tabs>
                <w:tab w:val="left" w:pos="1134"/>
              </w:tabs>
              <w:jc w:val="both"/>
            </w:pPr>
            <w:r>
              <w:t xml:space="preserve"> ул. П</w:t>
            </w:r>
            <w:r w:rsidR="00B74256">
              <w:t>о</w:t>
            </w:r>
            <w:r>
              <w:t>лосухина,</w:t>
            </w:r>
            <w:r w:rsidR="00B74256">
              <w:t xml:space="preserve"> </w:t>
            </w:r>
            <w:r>
              <w:t>д.9а</w:t>
            </w:r>
          </w:p>
        </w:tc>
        <w:tc>
          <w:tcPr>
            <w:tcW w:w="3284" w:type="dxa"/>
          </w:tcPr>
          <w:p w:rsidR="00011E7A" w:rsidRDefault="00011E7A" w:rsidP="00011E7A">
            <w:pPr>
              <w:tabs>
                <w:tab w:val="left" w:pos="1134"/>
              </w:tabs>
              <w:jc w:val="both"/>
            </w:pPr>
            <w:r>
              <w:t>55-68-53</w:t>
            </w:r>
          </w:p>
        </w:tc>
        <w:tc>
          <w:tcPr>
            <w:tcW w:w="3285" w:type="dxa"/>
          </w:tcPr>
          <w:p w:rsidR="00B74256" w:rsidRDefault="00B74256" w:rsidP="00B74256">
            <w:pPr>
              <w:tabs>
                <w:tab w:val="left" w:pos="1134"/>
              </w:tabs>
              <w:jc w:val="both"/>
            </w:pPr>
            <w:r>
              <w:t xml:space="preserve">понедельник – четверг с 8.30 до 16.00; </w:t>
            </w:r>
          </w:p>
          <w:p w:rsidR="00011E7A" w:rsidRDefault="00B74256" w:rsidP="00B74256">
            <w:pPr>
              <w:tabs>
                <w:tab w:val="left" w:pos="1134"/>
              </w:tabs>
              <w:jc w:val="both"/>
            </w:pPr>
            <w:r>
              <w:t>пятница с 8.30 до 14.30</w:t>
            </w:r>
          </w:p>
        </w:tc>
      </w:tr>
      <w:tr w:rsidR="00011E7A" w:rsidTr="00011E7A">
        <w:tc>
          <w:tcPr>
            <w:tcW w:w="3284" w:type="dxa"/>
          </w:tcPr>
          <w:p w:rsidR="00B74256" w:rsidRDefault="00B74256" w:rsidP="00B74256">
            <w:pPr>
              <w:tabs>
                <w:tab w:val="left" w:pos="1134"/>
              </w:tabs>
              <w:jc w:val="both"/>
            </w:pPr>
            <w:r>
              <w:t xml:space="preserve">Новокузнецкий район, </w:t>
            </w:r>
          </w:p>
          <w:p w:rsidR="00011E7A" w:rsidRDefault="00B74256" w:rsidP="00B74256">
            <w:pPr>
              <w:tabs>
                <w:tab w:val="left" w:pos="1134"/>
              </w:tabs>
              <w:jc w:val="both"/>
            </w:pPr>
            <w:r>
              <w:t>с. Сосновка, ул. Кузнецкая, д.10</w:t>
            </w:r>
          </w:p>
        </w:tc>
        <w:tc>
          <w:tcPr>
            <w:tcW w:w="3284" w:type="dxa"/>
          </w:tcPr>
          <w:p w:rsidR="00011E7A" w:rsidRDefault="00B74256" w:rsidP="00011E7A">
            <w:pPr>
              <w:tabs>
                <w:tab w:val="left" w:pos="1134"/>
              </w:tabs>
              <w:jc w:val="both"/>
            </w:pPr>
            <w:r>
              <w:t>55-60-54</w:t>
            </w:r>
          </w:p>
        </w:tc>
        <w:tc>
          <w:tcPr>
            <w:tcW w:w="3285" w:type="dxa"/>
          </w:tcPr>
          <w:p w:rsidR="00011E7A" w:rsidRDefault="00B74256" w:rsidP="00011E7A">
            <w:pPr>
              <w:tabs>
                <w:tab w:val="left" w:pos="1134"/>
              </w:tabs>
              <w:jc w:val="both"/>
            </w:pPr>
            <w:r>
              <w:t>четверг с 8.00 до 17.00</w:t>
            </w:r>
          </w:p>
        </w:tc>
      </w:tr>
      <w:tr w:rsidR="00011E7A" w:rsidTr="00011E7A">
        <w:tc>
          <w:tcPr>
            <w:tcW w:w="3284" w:type="dxa"/>
          </w:tcPr>
          <w:p w:rsidR="00011E7A" w:rsidRDefault="00B74256" w:rsidP="00011E7A">
            <w:pPr>
              <w:tabs>
                <w:tab w:val="left" w:pos="1134"/>
              </w:tabs>
              <w:jc w:val="both"/>
            </w:pPr>
            <w:r>
              <w:t>Новокузнецкий район,</w:t>
            </w:r>
          </w:p>
          <w:p w:rsidR="00B74256" w:rsidRDefault="00B74256" w:rsidP="00011E7A">
            <w:pPr>
              <w:tabs>
                <w:tab w:val="left" w:pos="1134"/>
              </w:tabs>
              <w:jc w:val="both"/>
            </w:pPr>
            <w:r>
              <w:t>с. Сидорово, ул. Советская, д.4а</w:t>
            </w:r>
          </w:p>
        </w:tc>
        <w:tc>
          <w:tcPr>
            <w:tcW w:w="3284" w:type="dxa"/>
          </w:tcPr>
          <w:p w:rsidR="00011E7A" w:rsidRDefault="00B74256" w:rsidP="00011E7A">
            <w:pPr>
              <w:tabs>
                <w:tab w:val="left" w:pos="1134"/>
              </w:tabs>
              <w:jc w:val="both"/>
            </w:pPr>
            <w:r>
              <w:t>55-13-78</w:t>
            </w:r>
          </w:p>
        </w:tc>
        <w:tc>
          <w:tcPr>
            <w:tcW w:w="3285" w:type="dxa"/>
          </w:tcPr>
          <w:p w:rsidR="00B74256" w:rsidRDefault="00B74256" w:rsidP="00B74256">
            <w:pPr>
              <w:tabs>
                <w:tab w:val="left" w:pos="1134"/>
              </w:tabs>
              <w:jc w:val="both"/>
            </w:pPr>
            <w:r>
              <w:t xml:space="preserve">понедельник – четверг с 8.30 до 16.00; </w:t>
            </w:r>
          </w:p>
          <w:p w:rsidR="00011E7A" w:rsidRDefault="00B74256" w:rsidP="00B74256">
            <w:pPr>
              <w:tabs>
                <w:tab w:val="left" w:pos="1134"/>
              </w:tabs>
              <w:jc w:val="both"/>
            </w:pPr>
            <w:r>
              <w:t>пятница с 8.30 до 14.30</w:t>
            </w:r>
          </w:p>
        </w:tc>
      </w:tr>
      <w:tr w:rsidR="00011E7A" w:rsidTr="00011E7A">
        <w:tc>
          <w:tcPr>
            <w:tcW w:w="3284" w:type="dxa"/>
          </w:tcPr>
          <w:p w:rsidR="00B74256" w:rsidRDefault="00B74256" w:rsidP="00011E7A">
            <w:pPr>
              <w:tabs>
                <w:tab w:val="left" w:pos="1134"/>
              </w:tabs>
              <w:jc w:val="both"/>
            </w:pPr>
            <w:r>
              <w:t>Новокузнецкий район,</w:t>
            </w:r>
          </w:p>
          <w:p w:rsidR="00011E7A" w:rsidRDefault="00B74256" w:rsidP="00011E7A">
            <w:pPr>
              <w:tabs>
                <w:tab w:val="left" w:pos="1134"/>
              </w:tabs>
              <w:jc w:val="both"/>
            </w:pPr>
            <w:r>
              <w:t xml:space="preserve"> п. Кузедеево,</w:t>
            </w:r>
          </w:p>
          <w:p w:rsidR="00B74256" w:rsidRDefault="00B74256" w:rsidP="00011E7A">
            <w:pPr>
              <w:tabs>
                <w:tab w:val="left" w:pos="1134"/>
              </w:tabs>
              <w:jc w:val="both"/>
            </w:pPr>
            <w:r>
              <w:t xml:space="preserve"> ул. Ленинская, д.23</w:t>
            </w:r>
          </w:p>
        </w:tc>
        <w:tc>
          <w:tcPr>
            <w:tcW w:w="3284" w:type="dxa"/>
          </w:tcPr>
          <w:p w:rsidR="00011E7A" w:rsidRDefault="00B74256" w:rsidP="00011E7A">
            <w:pPr>
              <w:tabs>
                <w:tab w:val="left" w:pos="1134"/>
              </w:tabs>
              <w:jc w:val="both"/>
            </w:pPr>
            <w:r>
              <w:t xml:space="preserve">55-43-95; </w:t>
            </w:r>
          </w:p>
          <w:p w:rsidR="00B74256" w:rsidRDefault="00B74256" w:rsidP="00011E7A">
            <w:pPr>
              <w:tabs>
                <w:tab w:val="left" w:pos="1134"/>
              </w:tabs>
              <w:jc w:val="both"/>
            </w:pPr>
            <w:r>
              <w:t>55-43-58</w:t>
            </w:r>
          </w:p>
        </w:tc>
        <w:tc>
          <w:tcPr>
            <w:tcW w:w="3285" w:type="dxa"/>
          </w:tcPr>
          <w:p w:rsidR="00B74256" w:rsidRDefault="00B74256" w:rsidP="00B74256">
            <w:pPr>
              <w:tabs>
                <w:tab w:val="left" w:pos="1134"/>
              </w:tabs>
              <w:jc w:val="both"/>
            </w:pPr>
            <w:r>
              <w:t xml:space="preserve">понедельник – четверг с 8.30 до 16.00; </w:t>
            </w:r>
          </w:p>
          <w:p w:rsidR="00011E7A" w:rsidRDefault="00B74256" w:rsidP="00B74256">
            <w:pPr>
              <w:tabs>
                <w:tab w:val="left" w:pos="1134"/>
              </w:tabs>
              <w:jc w:val="both"/>
            </w:pPr>
            <w:r>
              <w:t>пятница с 8.30 до 14.30</w:t>
            </w:r>
          </w:p>
        </w:tc>
      </w:tr>
    </w:tbl>
    <w:p w:rsidR="00011E7A" w:rsidRPr="00E952EF" w:rsidRDefault="00011E7A" w:rsidP="00011E7A">
      <w:pPr>
        <w:tabs>
          <w:tab w:val="left" w:pos="1134"/>
        </w:tabs>
        <w:jc w:val="both"/>
      </w:pPr>
    </w:p>
    <w:p w:rsidR="00B80F9B" w:rsidRPr="00F6551D" w:rsidRDefault="00E952EF" w:rsidP="00E952EF">
      <w:pPr>
        <w:tabs>
          <w:tab w:val="left" w:pos="1134"/>
        </w:tabs>
        <w:jc w:val="both"/>
      </w:pPr>
      <w:r>
        <w:t xml:space="preserve">            </w:t>
      </w:r>
      <w:r w:rsidR="009B63EA" w:rsidRPr="00F6551D">
        <w:t>1.3.3.</w:t>
      </w:r>
      <w:r w:rsidR="00B80F9B" w:rsidRPr="00F6551D">
        <w:t>Информирование о предоставлении муниципальной услуги производится</w:t>
      </w:r>
      <w:r>
        <w:t xml:space="preserve"> специалистами Жилищного сектора и специалистами Многофункционального центра</w:t>
      </w:r>
      <w:r w:rsidR="00B80F9B" w:rsidRPr="00F6551D">
        <w:t>:</w:t>
      </w:r>
    </w:p>
    <w:p w:rsidR="00B80F9B" w:rsidRPr="00F6551D" w:rsidRDefault="00D77B67" w:rsidP="00D77B67">
      <w:pPr>
        <w:pStyle w:val="a7"/>
        <w:tabs>
          <w:tab w:val="left" w:pos="1134"/>
        </w:tabs>
        <w:ind w:left="709"/>
        <w:jc w:val="both"/>
      </w:pPr>
      <w:r>
        <w:t xml:space="preserve">1)   </w:t>
      </w:r>
      <w:r w:rsidR="00B80F9B" w:rsidRPr="00F6551D">
        <w:t>устно по личным обращениям или обращениям по телефону;</w:t>
      </w:r>
    </w:p>
    <w:p w:rsidR="00B80F9B" w:rsidRPr="00F6551D" w:rsidRDefault="00D77B67" w:rsidP="00D77B67">
      <w:pPr>
        <w:pStyle w:val="a7"/>
        <w:tabs>
          <w:tab w:val="left" w:pos="1134"/>
        </w:tabs>
        <w:ind w:left="709"/>
        <w:jc w:val="both"/>
      </w:pPr>
      <w:r>
        <w:t xml:space="preserve">2)   </w:t>
      </w:r>
      <w:r w:rsidR="00B80F9B" w:rsidRPr="00F6551D">
        <w:t>устно или письменно по письменным обращениям;</w:t>
      </w:r>
    </w:p>
    <w:p w:rsidR="00B80F9B" w:rsidRDefault="00D77B67" w:rsidP="00D77B67">
      <w:pPr>
        <w:pStyle w:val="a7"/>
        <w:tabs>
          <w:tab w:val="left" w:pos="1134"/>
        </w:tabs>
        <w:ind w:left="709"/>
        <w:jc w:val="both"/>
      </w:pPr>
      <w:r>
        <w:lastRenderedPageBreak/>
        <w:t xml:space="preserve">3) </w:t>
      </w:r>
      <w:r w:rsidR="00B80F9B" w:rsidRPr="00F6551D">
        <w:t xml:space="preserve">путем размещения информации на сайте администрации Новокузнецкого муниципального района </w:t>
      </w:r>
      <w:r w:rsidR="00B80F9B" w:rsidRPr="005B3A7B">
        <w:t xml:space="preserve">( </w:t>
      </w:r>
      <w:hyperlink r:id="rId14" w:history="1">
        <w:r w:rsidR="00B80F9B" w:rsidRPr="005B3A7B">
          <w:rPr>
            <w:rStyle w:val="a6"/>
            <w:color w:val="auto"/>
            <w:u w:val="none"/>
            <w:lang w:val="en-US"/>
          </w:rPr>
          <w:t>www</w:t>
        </w:r>
        <w:r w:rsidR="00B80F9B" w:rsidRPr="005B3A7B">
          <w:rPr>
            <w:rStyle w:val="a6"/>
            <w:color w:val="auto"/>
            <w:u w:val="none"/>
          </w:rPr>
          <w:t>.</w:t>
        </w:r>
        <w:r w:rsidR="00B80F9B" w:rsidRPr="005B3A7B">
          <w:rPr>
            <w:rStyle w:val="a6"/>
            <w:color w:val="auto"/>
            <w:u w:val="none"/>
            <w:lang w:val="en-US"/>
          </w:rPr>
          <w:t>admnkr</w:t>
        </w:r>
        <w:r w:rsidR="00B80F9B" w:rsidRPr="005B3A7B">
          <w:rPr>
            <w:rStyle w:val="a6"/>
            <w:color w:val="auto"/>
            <w:u w:val="none"/>
          </w:rPr>
          <w:t>.</w:t>
        </w:r>
        <w:r w:rsidR="00B80F9B" w:rsidRPr="005B3A7B">
          <w:rPr>
            <w:rStyle w:val="a6"/>
            <w:color w:val="auto"/>
            <w:u w:val="none"/>
            <w:lang w:val="en-US"/>
          </w:rPr>
          <w:t>ru</w:t>
        </w:r>
      </w:hyperlink>
      <w:r w:rsidR="00B80F9B" w:rsidRPr="005F1A16">
        <w:t>);</w:t>
      </w:r>
    </w:p>
    <w:p w:rsidR="00E952EF" w:rsidRPr="00E952EF" w:rsidRDefault="00E952EF" w:rsidP="00D77B67">
      <w:pPr>
        <w:pStyle w:val="a7"/>
        <w:tabs>
          <w:tab w:val="left" w:pos="1134"/>
        </w:tabs>
        <w:ind w:left="709"/>
        <w:jc w:val="both"/>
      </w:pPr>
      <w:r>
        <w:t>4) путем размещения информации на сайте Многофункционального центра (</w:t>
      </w:r>
      <w:r w:rsidRPr="00E952EF">
        <w:t>www. mydocum.ru)</w:t>
      </w:r>
      <w:r>
        <w:t>;</w:t>
      </w:r>
    </w:p>
    <w:p w:rsidR="00B80F9B" w:rsidRPr="00F6551D" w:rsidRDefault="00E952EF" w:rsidP="00D77B67">
      <w:pPr>
        <w:pStyle w:val="a7"/>
        <w:tabs>
          <w:tab w:val="left" w:pos="1134"/>
        </w:tabs>
        <w:ind w:left="709"/>
        <w:jc w:val="both"/>
      </w:pPr>
      <w:r>
        <w:t>5</w:t>
      </w:r>
      <w:r w:rsidR="00D77B67">
        <w:t xml:space="preserve">)  </w:t>
      </w:r>
      <w:r w:rsidR="00B80F9B" w:rsidRPr="00F6551D">
        <w:t xml:space="preserve">путем размещения информации на </w:t>
      </w:r>
      <w:r w:rsidR="006B7784">
        <w:t>п</w:t>
      </w:r>
      <w:r w:rsidR="00B80F9B" w:rsidRPr="00F6551D">
        <w:t>ортале государственных</w:t>
      </w:r>
      <w:r w:rsidR="006B7784">
        <w:t xml:space="preserve"> и муниципальных </w:t>
      </w:r>
      <w:r w:rsidR="00B80F9B" w:rsidRPr="00F6551D">
        <w:t xml:space="preserve"> услуг </w:t>
      </w:r>
      <w:r w:rsidR="00B80F9B" w:rsidRPr="005F1A16">
        <w:t xml:space="preserve">( </w:t>
      </w:r>
      <w:hyperlink r:id="rId15" w:history="1">
        <w:r w:rsidR="00B80F9B" w:rsidRPr="005B3A7B">
          <w:rPr>
            <w:rStyle w:val="a6"/>
            <w:color w:val="auto"/>
            <w:u w:val="none"/>
          </w:rPr>
          <w:t>www.gosuslugi.ru</w:t>
        </w:r>
      </w:hyperlink>
      <w:r w:rsidR="00B80F9B" w:rsidRPr="005F1A16">
        <w:t>);</w:t>
      </w:r>
    </w:p>
    <w:p w:rsidR="00B80F9B" w:rsidRPr="00F6551D" w:rsidRDefault="00E952EF" w:rsidP="00D77B67">
      <w:pPr>
        <w:pStyle w:val="a7"/>
        <w:tabs>
          <w:tab w:val="left" w:pos="1134"/>
        </w:tabs>
        <w:ind w:left="709"/>
        <w:jc w:val="both"/>
      </w:pPr>
      <w:r>
        <w:t>6</w:t>
      </w:r>
      <w:r w:rsidR="00D77B67">
        <w:t xml:space="preserve">) </w:t>
      </w:r>
      <w:r w:rsidR="00B80F9B" w:rsidRPr="00F6551D">
        <w:t>путем размещения информации на стендах в помещении администрации Новокузнецкого муниципального района.</w:t>
      </w:r>
    </w:p>
    <w:p w:rsidR="00B80F9B" w:rsidRPr="00F6551D" w:rsidRDefault="005F1A16" w:rsidP="00E34719">
      <w:pPr>
        <w:tabs>
          <w:tab w:val="left" w:pos="851"/>
          <w:tab w:val="left" w:pos="1134"/>
        </w:tabs>
        <w:ind w:firstLine="709"/>
        <w:jc w:val="both"/>
      </w:pPr>
      <w:r>
        <w:t>1.3.</w:t>
      </w:r>
      <w:r w:rsidR="004D31FD">
        <w:t>4</w:t>
      </w:r>
      <w:r>
        <w:t xml:space="preserve">. </w:t>
      </w:r>
      <w:r w:rsidR="00B80F9B" w:rsidRPr="00F6551D">
        <w:t>Сотрудник Жилищного сектора</w:t>
      </w:r>
      <w:r w:rsidR="006B7784">
        <w:t xml:space="preserve"> (далее – Специалист)</w:t>
      </w:r>
      <w:r w:rsidR="00B80F9B" w:rsidRPr="00F6551D">
        <w:t xml:space="preserve">, осуществляющий устное информирование, должен принять все необходимые меры для дачи полного ответа на заданные вопросы, в случае необходимости привлечь других </w:t>
      </w:r>
      <w:r w:rsidR="006B7784">
        <w:t>Специалистов</w:t>
      </w:r>
      <w:r w:rsidR="00B80F9B" w:rsidRPr="00F6551D">
        <w:t xml:space="preserve">. Индивидуальное устное информирование каждого заявителя </w:t>
      </w:r>
      <w:r w:rsidR="006B7784">
        <w:t>Специалист</w:t>
      </w:r>
      <w:r w:rsidR="00B80F9B" w:rsidRPr="00F6551D">
        <w:t xml:space="preserve"> осуществляет не более 15 минут.</w:t>
      </w:r>
    </w:p>
    <w:p w:rsidR="00B80F9B" w:rsidRPr="00F6551D" w:rsidRDefault="005F1A16" w:rsidP="00E34719">
      <w:pPr>
        <w:tabs>
          <w:tab w:val="left" w:pos="851"/>
          <w:tab w:val="left" w:pos="1134"/>
        </w:tabs>
        <w:ind w:firstLine="709"/>
        <w:jc w:val="both"/>
      </w:pPr>
      <w:r>
        <w:t>1.3.</w:t>
      </w:r>
      <w:r w:rsidR="004D31FD">
        <w:t>5</w:t>
      </w:r>
      <w:r>
        <w:t>.</w:t>
      </w:r>
      <w:r w:rsidR="00DC6075">
        <w:t xml:space="preserve"> </w:t>
      </w:r>
      <w:r w:rsidR="00B80F9B" w:rsidRPr="00F6551D">
        <w:t>Индивидуальное письменное информирование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B80F9B" w:rsidRPr="00F6551D" w:rsidRDefault="00481149" w:rsidP="00E34719">
      <w:pPr>
        <w:tabs>
          <w:tab w:val="left" w:pos="851"/>
          <w:tab w:val="left" w:pos="1134"/>
        </w:tabs>
        <w:jc w:val="both"/>
      </w:pPr>
      <w:r>
        <w:t xml:space="preserve">            </w:t>
      </w:r>
      <w:r w:rsidR="00640359">
        <w:t>1.3.</w:t>
      </w:r>
      <w:r w:rsidR="004D31FD">
        <w:t>6</w:t>
      </w:r>
      <w:r w:rsidR="00640359">
        <w:t>.</w:t>
      </w:r>
      <w:r w:rsidR="00DC6075">
        <w:t xml:space="preserve">  </w:t>
      </w:r>
      <w:r w:rsidR="00B80F9B" w:rsidRPr="00F6551D">
        <w:t xml:space="preserve">Письменный ответ подписывается </w:t>
      </w:r>
      <w:r w:rsidR="00D77B67">
        <w:t>г</w:t>
      </w:r>
      <w:r w:rsidR="00B80F9B" w:rsidRPr="00F6551D">
        <w:t>лавой Новокузнецкого муниципального района или иным уполномоченным лицом, содержит фамилию, инициалы и номер телефона исполнителя.</w:t>
      </w:r>
    </w:p>
    <w:p w:rsidR="00B80F9B" w:rsidRPr="00F6551D" w:rsidRDefault="00481149" w:rsidP="00E34719">
      <w:pPr>
        <w:tabs>
          <w:tab w:val="left" w:pos="851"/>
          <w:tab w:val="left" w:pos="1134"/>
        </w:tabs>
        <w:jc w:val="both"/>
      </w:pPr>
      <w:r>
        <w:t xml:space="preserve">             </w:t>
      </w:r>
      <w:r w:rsidR="00640359">
        <w:t>1.3.</w:t>
      </w:r>
      <w:r w:rsidR="004D31FD">
        <w:t>7</w:t>
      </w:r>
      <w:r w:rsidR="00640359">
        <w:t>.</w:t>
      </w:r>
      <w:r w:rsidR="00DC6075">
        <w:t xml:space="preserve">  </w:t>
      </w:r>
      <w:r w:rsidR="00B80F9B" w:rsidRPr="00F6551D">
        <w:t>При письменном обращении ответ направляется заявителю в течение 30 календарных дней со дня регистрации обращения.</w:t>
      </w:r>
    </w:p>
    <w:p w:rsidR="008A08A4" w:rsidRDefault="005F1A16" w:rsidP="008A08A4">
      <w:pPr>
        <w:tabs>
          <w:tab w:val="left" w:pos="851"/>
          <w:tab w:val="left" w:pos="1134"/>
        </w:tabs>
        <w:ind w:firstLine="709"/>
        <w:jc w:val="both"/>
      </w:pPr>
      <w:r>
        <w:t>1.3.</w:t>
      </w:r>
      <w:r w:rsidR="004D31FD">
        <w:t>8</w:t>
      </w:r>
      <w:r>
        <w:t xml:space="preserve">. </w:t>
      </w:r>
      <w:r w:rsidR="00B80F9B" w:rsidRPr="00F6551D">
        <w:t>В случае необходимости направления запроса в государственные органы, органы местного самоуправления срок рассмотрения обращения продляется до 30 дней, заявителю при этом направляется уведомление о продлении срока рассмотрения его обращения.</w:t>
      </w:r>
    </w:p>
    <w:p w:rsidR="008A08A4" w:rsidRDefault="008A08A4" w:rsidP="008A08A4">
      <w:pPr>
        <w:tabs>
          <w:tab w:val="left" w:pos="851"/>
          <w:tab w:val="left" w:pos="1134"/>
        </w:tabs>
        <w:ind w:firstLine="709"/>
        <w:jc w:val="both"/>
      </w:pPr>
    </w:p>
    <w:p w:rsidR="00B80F9B" w:rsidRPr="008A08A4" w:rsidRDefault="008A08A4" w:rsidP="008A08A4">
      <w:pPr>
        <w:tabs>
          <w:tab w:val="left" w:pos="851"/>
          <w:tab w:val="left" w:pos="1134"/>
        </w:tabs>
        <w:ind w:firstLine="709"/>
        <w:jc w:val="center"/>
      </w:pPr>
      <w:r>
        <w:t xml:space="preserve">2. </w:t>
      </w:r>
      <w:r w:rsidR="00D77B67" w:rsidRPr="008A08A4">
        <w:t>С</w:t>
      </w:r>
      <w:r w:rsidR="00B4319D" w:rsidRPr="008A08A4">
        <w:t>тандарт</w:t>
      </w:r>
      <w:r w:rsidR="00BD67BF" w:rsidRPr="008A08A4">
        <w:t xml:space="preserve"> предоставления муниципальной услуги</w:t>
      </w:r>
    </w:p>
    <w:p w:rsidR="00B80F9B" w:rsidRPr="00F6551D" w:rsidRDefault="00B80F9B" w:rsidP="00E34719">
      <w:pPr>
        <w:jc w:val="both"/>
      </w:pPr>
    </w:p>
    <w:p w:rsidR="00B80F9B" w:rsidRPr="00F6551D" w:rsidRDefault="00B80F9B" w:rsidP="00E34719">
      <w:pPr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F6551D">
        <w:t xml:space="preserve">Наименование муниципальной услуги: </w:t>
      </w:r>
      <w:r w:rsidR="00D77B67">
        <w:t>п</w:t>
      </w:r>
      <w:r w:rsidRPr="00F6551D">
        <w:t xml:space="preserve">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найма, на  территории </w:t>
      </w:r>
      <w:r w:rsidR="006B7784">
        <w:t>муниципального образования</w:t>
      </w:r>
      <w:r w:rsidRPr="00F6551D">
        <w:t xml:space="preserve"> «Новокузнецкий  муниципальный  район</w:t>
      </w:r>
      <w:r w:rsidR="0008381F">
        <w:t>»</w:t>
      </w:r>
      <w:r w:rsidRPr="00F6551D">
        <w:t>.</w:t>
      </w:r>
    </w:p>
    <w:p w:rsidR="00D77B67" w:rsidRDefault="00B80F9B" w:rsidP="00E34719">
      <w:pPr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F6551D">
        <w:t xml:space="preserve">Предоставление муниципальной услуги осуществляет </w:t>
      </w:r>
      <w:r w:rsidR="00D77B67">
        <w:t>Жилищный сектор.</w:t>
      </w:r>
      <w:r w:rsidRPr="00F6551D">
        <w:t xml:space="preserve"> </w:t>
      </w:r>
    </w:p>
    <w:p w:rsidR="00B80F9B" w:rsidRPr="00F6551D" w:rsidRDefault="009C02B5" w:rsidP="00E34719">
      <w:pPr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Жилищный сектор направляет запросы в</w:t>
      </w:r>
      <w:r w:rsidR="00B80F9B" w:rsidRPr="00F6551D">
        <w:t xml:space="preserve"> государственны</w:t>
      </w:r>
      <w:r>
        <w:t>е</w:t>
      </w:r>
      <w:r w:rsidR="00B80F9B" w:rsidRPr="00F6551D">
        <w:t xml:space="preserve"> орган</w:t>
      </w:r>
      <w:r>
        <w:t>ы</w:t>
      </w:r>
      <w:r w:rsidR="00B80F9B" w:rsidRPr="00F6551D">
        <w:t xml:space="preserve"> власти, </w:t>
      </w:r>
      <w:r>
        <w:t xml:space="preserve">в </w:t>
      </w:r>
      <w:r w:rsidR="00B80F9B" w:rsidRPr="00F6551D">
        <w:t>орган</w:t>
      </w:r>
      <w:r>
        <w:t>ы</w:t>
      </w:r>
      <w:r w:rsidR="00B80F9B" w:rsidRPr="00F6551D">
        <w:t xml:space="preserve"> местного самоуправления, а также </w:t>
      </w:r>
      <w:r>
        <w:t xml:space="preserve"> в </w:t>
      </w:r>
      <w:r w:rsidR="00B80F9B" w:rsidRPr="00F6551D">
        <w:t>ины</w:t>
      </w:r>
      <w:r>
        <w:t>е организации</w:t>
      </w:r>
      <w:r w:rsidR="00B80F9B" w:rsidRPr="00F6551D">
        <w:t>, с которыми осуществляется взаимодействие при предоставлении муниципальной услуги в целях получения документов (информации), необходимых для принятия решения о постановке заявителя на учет в качестве</w:t>
      </w:r>
      <w:r>
        <w:t xml:space="preserve"> нуждающегося в жилом помещении.</w:t>
      </w:r>
      <w:r w:rsidR="004D31FD">
        <w:t xml:space="preserve"> </w:t>
      </w:r>
      <w:r>
        <w:t>Информация</w:t>
      </w:r>
      <w:r w:rsidR="00B80F9B" w:rsidRPr="00F6551D">
        <w:t xml:space="preserve"> приведена в приложении №</w:t>
      </w:r>
      <w:r w:rsidR="005F1A16">
        <w:t xml:space="preserve"> </w:t>
      </w:r>
      <w:r w:rsidR="00B80F9B" w:rsidRPr="00F6551D">
        <w:t>1 к настоящему Регламенту.</w:t>
      </w:r>
    </w:p>
    <w:p w:rsidR="00B80F9B" w:rsidRPr="00F6551D" w:rsidRDefault="00B80F9B" w:rsidP="00E34719">
      <w:pPr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F6551D">
        <w:t>Результатом предоставления муниципальной услуги является принятие администрацией Новокузнецкого муниципального района в отношении заявителя решения о признании в качестве нуждающихся в жилых помещениях, предоставляемых</w:t>
      </w:r>
      <w:r w:rsidR="00634198" w:rsidRPr="00F6551D">
        <w:t xml:space="preserve"> по договорам социального найма</w:t>
      </w:r>
      <w:r w:rsidR="005B700F">
        <w:t xml:space="preserve"> и постановке на учет в качестве нуждающихся в жилых помещениях, предоставляемых по договорам социального найма</w:t>
      </w:r>
      <w:r w:rsidRPr="00F6551D">
        <w:t>, решения об отказе в</w:t>
      </w:r>
      <w:r w:rsidR="005B700F">
        <w:t xml:space="preserve"> </w:t>
      </w:r>
      <w:r w:rsidRPr="00F6551D">
        <w:t xml:space="preserve"> </w:t>
      </w:r>
      <w:r w:rsidR="005B700F">
        <w:t>признании в качестве  нуждающихся в жилых помещениях, предоставляемых по договорам социального найма</w:t>
      </w:r>
      <w:r w:rsidRPr="00F6551D">
        <w:t>,  с указанием основания такого отказа.</w:t>
      </w:r>
    </w:p>
    <w:p w:rsidR="00B80F9B" w:rsidRPr="00F6551D" w:rsidRDefault="00B80F9B" w:rsidP="00E34719">
      <w:pPr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 w:rsidRPr="00F6551D">
        <w:t>Решения о признании в качестве нуждающихся в жилых помещениях, предоставляемых по договорам социального найма,  решения об отказе в постановке на учет в качестве нуждающихся в жилых помещениях принимается в форме распоряжения администрации Новокузнецкого муниципального района.</w:t>
      </w:r>
    </w:p>
    <w:p w:rsidR="00B80F9B" w:rsidRPr="00F6551D" w:rsidRDefault="00640359" w:rsidP="00E34719">
      <w:pPr>
        <w:tabs>
          <w:tab w:val="left" w:pos="1276"/>
        </w:tabs>
        <w:ind w:firstLine="709"/>
        <w:jc w:val="both"/>
      </w:pPr>
      <w:r>
        <w:lastRenderedPageBreak/>
        <w:t xml:space="preserve"> </w:t>
      </w:r>
      <w:r w:rsidR="00634198" w:rsidRPr="00F6551D">
        <w:t xml:space="preserve">2.6. </w:t>
      </w:r>
      <w:r w:rsidR="00B80F9B" w:rsidRPr="00F6551D">
        <w:t>Результат предоставления муниципальной услуги заявитель получает в виде уведомления на бумажном носителе, которое содержит сведения о принятом</w:t>
      </w:r>
      <w:r w:rsidR="005F1A16">
        <w:t xml:space="preserve"> решении </w:t>
      </w:r>
      <w:r w:rsidR="00B80F9B" w:rsidRPr="00F6551D">
        <w:t xml:space="preserve"> администрацией Новок</w:t>
      </w:r>
      <w:r w:rsidR="005F1A16">
        <w:t>узнецкого муниципального района</w:t>
      </w:r>
      <w:r w:rsidR="00B80F9B" w:rsidRPr="00F6551D">
        <w:t>.</w:t>
      </w:r>
    </w:p>
    <w:p w:rsidR="00634198" w:rsidRPr="00F6551D" w:rsidRDefault="00634198" w:rsidP="00E34719">
      <w:pPr>
        <w:tabs>
          <w:tab w:val="left" w:pos="1276"/>
        </w:tabs>
        <w:jc w:val="both"/>
      </w:pPr>
      <w:r w:rsidRPr="00F6551D">
        <w:t xml:space="preserve">          </w:t>
      </w:r>
      <w:r w:rsidR="00640359">
        <w:t xml:space="preserve"> </w:t>
      </w:r>
      <w:r w:rsidRPr="00F6551D">
        <w:t xml:space="preserve"> 2.7.</w:t>
      </w:r>
      <w:r w:rsidR="0008381F">
        <w:t xml:space="preserve"> </w:t>
      </w:r>
      <w:r w:rsidRPr="00F6551D">
        <w:t xml:space="preserve"> </w:t>
      </w:r>
      <w:r w:rsidR="00B80F9B" w:rsidRPr="00F6551D">
        <w:t xml:space="preserve">Срок предоставления муниципальной услуги с учетом необходимости обращения с межведомственными запросами в организации, участвующие в предоставлении муниципальной услуги не должен превышать 30 рабочих дней со дня представления документов, обязанность по представлению которых возложена на заявителя. </w:t>
      </w:r>
    </w:p>
    <w:p w:rsidR="00B80F9B" w:rsidRPr="00F6551D" w:rsidRDefault="00634198" w:rsidP="00E34719">
      <w:pPr>
        <w:tabs>
          <w:tab w:val="left" w:pos="1276"/>
        </w:tabs>
        <w:jc w:val="both"/>
      </w:pPr>
      <w:r w:rsidRPr="00F6551D">
        <w:t xml:space="preserve">           </w:t>
      </w:r>
      <w:r w:rsidR="00640359">
        <w:t xml:space="preserve"> </w:t>
      </w:r>
      <w:r w:rsidRPr="00F6551D">
        <w:t xml:space="preserve">2.7.1. </w:t>
      </w:r>
      <w:r w:rsidR="00B80F9B" w:rsidRPr="00F6551D">
        <w:t>В случае представления гражданином заявления и документов через Многофункциональный центр</w:t>
      </w:r>
      <w:r w:rsidRPr="00F6551D">
        <w:t xml:space="preserve"> или Организацию</w:t>
      </w:r>
      <w:r w:rsidR="00B80F9B" w:rsidRPr="00F6551D">
        <w:t xml:space="preserve"> срок принятия решения о постановке на учет граждан в качестве нуждающихся в жилых помещениях или об отказе в постановке на учет в качестве нуждающихся в жилых помещениях исчисляется со дня передачи Многофункциональным центром</w:t>
      </w:r>
      <w:r w:rsidRPr="00F6551D">
        <w:t xml:space="preserve"> или Организацией</w:t>
      </w:r>
      <w:r w:rsidR="00B80F9B" w:rsidRPr="00F6551D">
        <w:t xml:space="preserve"> такого заявления в Жилищный сектор.</w:t>
      </w:r>
    </w:p>
    <w:p w:rsidR="00B80F9B" w:rsidRPr="00F6551D" w:rsidRDefault="00640359" w:rsidP="00E34719">
      <w:pPr>
        <w:tabs>
          <w:tab w:val="left" w:pos="1276"/>
        </w:tabs>
        <w:ind w:firstLine="709"/>
        <w:jc w:val="both"/>
      </w:pPr>
      <w:r>
        <w:t xml:space="preserve"> </w:t>
      </w:r>
      <w:r w:rsidR="00634198" w:rsidRPr="00F6551D">
        <w:t xml:space="preserve">2.7.2. </w:t>
      </w:r>
      <w:r w:rsidR="00B80F9B" w:rsidRPr="00F6551D">
        <w:t xml:space="preserve">Возможность приостановления предоставления муниципальной услуги не предусмотрена. </w:t>
      </w:r>
    </w:p>
    <w:p w:rsidR="00B80F9B" w:rsidRPr="00F6551D" w:rsidRDefault="00640359" w:rsidP="00E34719">
      <w:pPr>
        <w:tabs>
          <w:tab w:val="left" w:pos="1276"/>
        </w:tabs>
        <w:ind w:firstLine="709"/>
        <w:jc w:val="both"/>
      </w:pPr>
      <w:r>
        <w:t xml:space="preserve"> </w:t>
      </w:r>
      <w:r w:rsidR="00634198" w:rsidRPr="00F6551D">
        <w:t xml:space="preserve">2.7.3. </w:t>
      </w:r>
      <w:r w:rsidR="00B80F9B" w:rsidRPr="00F6551D">
        <w:t>Срок выдачи заявителю уведомления, содержащего сведения о принятом администрацией Новокузнецкого муниципального района решении, не превышает  3 рабочих дней со дня принятия этого решения.</w:t>
      </w:r>
    </w:p>
    <w:p w:rsidR="00B80F9B" w:rsidRPr="00F6551D" w:rsidRDefault="00634198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  </w:t>
      </w:r>
      <w:r w:rsidR="00640359">
        <w:t xml:space="preserve"> </w:t>
      </w:r>
      <w:r w:rsidRPr="00F6551D">
        <w:t xml:space="preserve">  2.8. </w:t>
      </w:r>
      <w:r w:rsidR="00B80F9B" w:rsidRPr="00F6551D">
        <w:t>Предоставление муниципальной услуги осуществляется в соответствии со следующими нормативн</w:t>
      </w:r>
      <w:r w:rsidR="009C02B5">
        <w:t xml:space="preserve">ыми </w:t>
      </w:r>
      <w:r w:rsidR="00B80F9B" w:rsidRPr="00F6551D">
        <w:t>правовыми актами:</w:t>
      </w:r>
    </w:p>
    <w:p w:rsidR="00B80F9B" w:rsidRPr="00F6551D" w:rsidRDefault="00DC5BDB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   </w:t>
      </w:r>
      <w:r w:rsidR="00640359">
        <w:t xml:space="preserve"> </w:t>
      </w:r>
      <w:r w:rsidRPr="00F6551D">
        <w:t xml:space="preserve"> </w:t>
      </w:r>
      <w:r w:rsidR="009C02B5">
        <w:t>1)</w:t>
      </w:r>
      <w:r w:rsidR="00A043B5">
        <w:t xml:space="preserve"> </w:t>
      </w:r>
      <w:r w:rsidR="0008381F">
        <w:t>К</w:t>
      </w:r>
      <w:r w:rsidR="00B80F9B" w:rsidRPr="00F6551D">
        <w:t>онституция Российской Федерации;</w:t>
      </w:r>
    </w:p>
    <w:p w:rsidR="00B80F9B" w:rsidRPr="00F6551D" w:rsidRDefault="00DC5BDB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    </w:t>
      </w:r>
      <w:r w:rsidR="00640359">
        <w:t xml:space="preserve"> </w:t>
      </w:r>
      <w:r w:rsidR="009C02B5">
        <w:t>2)</w:t>
      </w:r>
      <w:r w:rsidRPr="00F6551D">
        <w:t xml:space="preserve"> </w:t>
      </w:r>
      <w:r w:rsidR="0008381F">
        <w:t>Ж</w:t>
      </w:r>
      <w:r w:rsidR="009C02B5">
        <w:t>илищный кодекс Российской Федерации;</w:t>
      </w:r>
    </w:p>
    <w:p w:rsidR="00B80F9B" w:rsidRPr="00F6551D" w:rsidRDefault="00DC5BDB" w:rsidP="00E34719">
      <w:pPr>
        <w:tabs>
          <w:tab w:val="left" w:pos="1276"/>
        </w:tabs>
        <w:jc w:val="both"/>
      </w:pPr>
      <w:r w:rsidRPr="00F6551D">
        <w:t xml:space="preserve">          </w:t>
      </w:r>
      <w:r w:rsidR="00640359">
        <w:t xml:space="preserve"> </w:t>
      </w:r>
      <w:r w:rsidR="009C02B5">
        <w:t xml:space="preserve"> 3)</w:t>
      </w:r>
      <w:r w:rsidRPr="00F6551D">
        <w:t xml:space="preserve"> </w:t>
      </w:r>
      <w:r w:rsidR="0008381F">
        <w:t>ф</w:t>
      </w:r>
      <w:r w:rsidR="00B80F9B" w:rsidRPr="00F6551D">
        <w:t>едеральный закон от 27.07.2010 № 210-ФЗ «Об организации предоставления государственных и муниципальных услуг»;</w:t>
      </w:r>
    </w:p>
    <w:p w:rsidR="009C02B5" w:rsidRDefault="00DC5BDB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   </w:t>
      </w:r>
      <w:r w:rsidR="00640359">
        <w:t xml:space="preserve"> </w:t>
      </w:r>
      <w:r w:rsidR="009C02B5">
        <w:t xml:space="preserve"> 4)</w:t>
      </w:r>
      <w:r w:rsidRPr="00F6551D">
        <w:t xml:space="preserve"> </w:t>
      </w:r>
      <w:r w:rsidR="0008381F">
        <w:t>п</w:t>
      </w:r>
      <w:r w:rsidR="009C02B5">
        <w:t xml:space="preserve">риказ министерства здравоохранения Российской Федерации от 29.11.2012 № 987н «Об </w:t>
      </w:r>
      <w:r w:rsidR="009C02B5" w:rsidRPr="00E34719">
        <w:t>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9C02B5">
        <w:t>»</w:t>
      </w:r>
      <w:r w:rsidR="009C02B5" w:rsidRPr="00E34719">
        <w:t>)</w:t>
      </w:r>
      <w:r w:rsidR="009C02B5">
        <w:t>;</w:t>
      </w:r>
    </w:p>
    <w:p w:rsidR="00B80F9B" w:rsidRPr="00F6551D" w:rsidRDefault="00DC5BDB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   </w:t>
      </w:r>
      <w:r w:rsidR="00640359">
        <w:t xml:space="preserve"> </w:t>
      </w:r>
      <w:r w:rsidR="009C02B5">
        <w:t>5)</w:t>
      </w:r>
      <w:r w:rsidRPr="00F6551D">
        <w:t xml:space="preserve"> </w:t>
      </w:r>
      <w:r w:rsidR="0008381F">
        <w:t>з</w:t>
      </w:r>
      <w:r w:rsidR="00B80F9B" w:rsidRPr="00F6551D">
        <w:t>акон Кемеровской области от 17.11.2006 № 129-ОЗ 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помещений»;</w:t>
      </w:r>
    </w:p>
    <w:p w:rsidR="00B80F9B" w:rsidRPr="00F6551D" w:rsidRDefault="00DC5BDB" w:rsidP="00E34719">
      <w:pPr>
        <w:pStyle w:val="20"/>
        <w:tabs>
          <w:tab w:val="left" w:pos="567"/>
          <w:tab w:val="left" w:pos="1276"/>
        </w:tabs>
        <w:spacing w:after="0" w:line="240" w:lineRule="auto"/>
        <w:jc w:val="both"/>
      </w:pPr>
      <w:r w:rsidRPr="00F6551D">
        <w:t xml:space="preserve">         </w:t>
      </w:r>
      <w:r w:rsidR="005F1A16">
        <w:t xml:space="preserve"> </w:t>
      </w:r>
      <w:r w:rsidR="00640359">
        <w:t xml:space="preserve"> </w:t>
      </w:r>
      <w:r w:rsidRPr="00F6551D">
        <w:t>6</w:t>
      </w:r>
      <w:r w:rsidR="009D23E1">
        <w:t>)</w:t>
      </w:r>
      <w:r w:rsidRPr="00F6551D">
        <w:t xml:space="preserve"> </w:t>
      </w:r>
      <w:r w:rsidR="0008381F">
        <w:t>з</w:t>
      </w:r>
      <w:r w:rsidR="00B80F9B" w:rsidRPr="00F6551D">
        <w:t>акон Кемеровской области от 10.06.2005 г. №</w:t>
      </w:r>
      <w:r w:rsidR="009C02B5">
        <w:t xml:space="preserve"> </w:t>
      </w:r>
      <w:r w:rsidR="00B80F9B" w:rsidRPr="00F6551D">
        <w:t>68-ОЗ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80F9B" w:rsidRPr="00F6551D" w:rsidRDefault="00DC5BDB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  </w:t>
      </w:r>
      <w:r w:rsidR="00640359">
        <w:t xml:space="preserve"> </w:t>
      </w:r>
      <w:r w:rsidR="005F1A16">
        <w:t xml:space="preserve"> </w:t>
      </w:r>
      <w:r w:rsidRPr="00F6551D">
        <w:t>7</w:t>
      </w:r>
      <w:r w:rsidR="009D23E1">
        <w:t>)</w:t>
      </w:r>
      <w:r w:rsidRPr="00F6551D">
        <w:t xml:space="preserve"> </w:t>
      </w:r>
      <w:r w:rsidR="0008381F">
        <w:t>п</w:t>
      </w:r>
      <w:r w:rsidR="00B80F9B" w:rsidRPr="00F6551D">
        <w:t>остановление Новокузнецкого районного Совета народных депутатов от 09.08.2005 № 176 «Об установлении нормы предоставления площади жилого помещения по договору социального найма и учетной нормы площади жилого помещения в Новокузнецком районе»;</w:t>
      </w:r>
    </w:p>
    <w:p w:rsidR="00B80F9B" w:rsidRPr="00F6551D" w:rsidRDefault="00DC5BDB" w:rsidP="00E34719">
      <w:pPr>
        <w:pStyle w:val="20"/>
        <w:tabs>
          <w:tab w:val="left" w:pos="1276"/>
        </w:tabs>
        <w:spacing w:after="0" w:line="240" w:lineRule="auto"/>
        <w:jc w:val="both"/>
      </w:pPr>
      <w:r w:rsidRPr="00F6551D">
        <w:t xml:space="preserve">       </w:t>
      </w:r>
      <w:r w:rsidR="005F1A16">
        <w:t xml:space="preserve">  </w:t>
      </w:r>
      <w:r w:rsidRPr="00F6551D">
        <w:t xml:space="preserve"> </w:t>
      </w:r>
      <w:r w:rsidR="0008381F">
        <w:t xml:space="preserve"> </w:t>
      </w:r>
      <w:r w:rsidRPr="00F6551D">
        <w:t>8</w:t>
      </w:r>
      <w:r w:rsidR="009D23E1">
        <w:t>)</w:t>
      </w:r>
      <w:r w:rsidRPr="00F6551D">
        <w:t xml:space="preserve"> </w:t>
      </w:r>
      <w:r w:rsidR="00AD3C75">
        <w:t xml:space="preserve">  </w:t>
      </w:r>
      <w:r w:rsidR="0008381F">
        <w:t>у</w:t>
      </w:r>
      <w:r w:rsidR="00B80F9B" w:rsidRPr="00F6551D">
        <w:t>став муниципального образования «Новокузнецкий муниципальный район»</w:t>
      </w:r>
      <w:r w:rsidR="0008381F">
        <w:t>.</w:t>
      </w:r>
      <w:r w:rsidR="00B80F9B" w:rsidRPr="00F6551D">
        <w:t xml:space="preserve"> </w:t>
      </w:r>
    </w:p>
    <w:p w:rsidR="00B80F9B" w:rsidRPr="00F6551D" w:rsidRDefault="005F1A16" w:rsidP="00E34719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640359">
        <w:t xml:space="preserve"> </w:t>
      </w:r>
      <w:r w:rsidR="00AD3C75">
        <w:t>2.9. Исчерпывающий перечень д</w:t>
      </w:r>
      <w:r w:rsidR="00B80F9B" w:rsidRPr="00F6551D">
        <w:t>окумент</w:t>
      </w:r>
      <w:r w:rsidR="00AD3C75">
        <w:t>ов</w:t>
      </w:r>
      <w:r w:rsidR="00B80F9B" w:rsidRPr="00F6551D">
        <w:t>, необходимы</w:t>
      </w:r>
      <w:r w:rsidR="00AD3C75">
        <w:t>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80F9B" w:rsidRPr="00F6551D">
        <w:t>:</w:t>
      </w:r>
    </w:p>
    <w:p w:rsidR="00B80F9B" w:rsidRDefault="005F1A16" w:rsidP="0008381F">
      <w:pPr>
        <w:tabs>
          <w:tab w:val="left" w:pos="1276"/>
        </w:tabs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640359">
        <w:t xml:space="preserve"> </w:t>
      </w:r>
      <w:r w:rsidR="00DC5BDB" w:rsidRPr="00F6551D">
        <w:t xml:space="preserve">2.9.1. </w:t>
      </w:r>
      <w:r w:rsidR="0008381F">
        <w:t>о</w:t>
      </w:r>
      <w:r w:rsidR="00B80F9B" w:rsidRPr="00F6551D">
        <w:t>бязательный комплект документов - документы личного хранения:</w:t>
      </w:r>
    </w:p>
    <w:p w:rsidR="00F02508" w:rsidRPr="00F02508" w:rsidRDefault="0008381F" w:rsidP="0008381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694109">
        <w:t xml:space="preserve"> </w:t>
      </w:r>
      <w:r w:rsidR="00F02508" w:rsidRPr="00F02508">
        <w:t xml:space="preserve">1) </w:t>
      </w:r>
      <w:r>
        <w:t xml:space="preserve"> </w:t>
      </w:r>
      <w:r w:rsidR="00F02508" w:rsidRPr="00F02508">
        <w:t>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F02508" w:rsidRPr="00F02508" w:rsidRDefault="0008381F" w:rsidP="0008381F">
      <w:pPr>
        <w:autoSpaceDE w:val="0"/>
        <w:autoSpaceDN w:val="0"/>
        <w:adjustRightInd w:val="0"/>
        <w:ind w:firstLine="540"/>
        <w:jc w:val="both"/>
      </w:pPr>
      <w:bookmarkStart w:id="0" w:name="Par40"/>
      <w:bookmarkEnd w:id="0"/>
      <w:r>
        <w:t xml:space="preserve"> </w:t>
      </w:r>
      <w:r w:rsidR="00694109">
        <w:t xml:space="preserve"> </w:t>
      </w:r>
      <w:r w:rsidR="00F02508" w:rsidRPr="00F02508">
        <w:t>2)</w:t>
      </w:r>
      <w:r>
        <w:t xml:space="preserve"> </w:t>
      </w:r>
      <w:r w:rsidR="00F02508" w:rsidRPr="00F02508">
        <w:t xml:space="preserve">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F02508" w:rsidRPr="00F02508" w:rsidRDefault="00694109" w:rsidP="0008381F">
      <w:pPr>
        <w:autoSpaceDE w:val="0"/>
        <w:autoSpaceDN w:val="0"/>
        <w:adjustRightInd w:val="0"/>
        <w:ind w:firstLine="540"/>
        <w:jc w:val="both"/>
      </w:pPr>
      <w:bookmarkStart w:id="1" w:name="Par42"/>
      <w:bookmarkEnd w:id="1"/>
      <w:r>
        <w:lastRenderedPageBreak/>
        <w:t xml:space="preserve"> </w:t>
      </w:r>
      <w:r w:rsidR="00F02508" w:rsidRPr="00F02508">
        <w:t xml:space="preserve">3) </w:t>
      </w:r>
      <w:r w:rsidR="0008381F">
        <w:t xml:space="preserve"> </w:t>
      </w:r>
      <w:r w:rsidR="00F02508" w:rsidRPr="00F02508">
        <w:t>свидетельство о заключении брака (если гражданин состоит в браке);</w:t>
      </w:r>
    </w:p>
    <w:p w:rsidR="00F02508" w:rsidRPr="00F02508" w:rsidRDefault="00694109" w:rsidP="0008381F">
      <w:pPr>
        <w:autoSpaceDE w:val="0"/>
        <w:autoSpaceDN w:val="0"/>
        <w:adjustRightInd w:val="0"/>
        <w:ind w:firstLine="540"/>
        <w:jc w:val="both"/>
      </w:pPr>
      <w:bookmarkStart w:id="2" w:name="Par44"/>
      <w:bookmarkEnd w:id="2"/>
      <w:r>
        <w:t xml:space="preserve"> </w:t>
      </w:r>
      <w:r w:rsidR="00F02508" w:rsidRPr="00F02508">
        <w:t xml:space="preserve">4) </w:t>
      </w:r>
      <w:r w:rsidR="0008381F">
        <w:t xml:space="preserve"> </w:t>
      </w:r>
      <w:r w:rsidR="00F02508" w:rsidRPr="00F02508">
        <w:t>свидетельство о расторжении брака (если брак расторгнут);</w:t>
      </w:r>
    </w:p>
    <w:p w:rsidR="00F02508" w:rsidRPr="00F02508" w:rsidRDefault="0008381F" w:rsidP="0008381F">
      <w:pPr>
        <w:autoSpaceDE w:val="0"/>
        <w:autoSpaceDN w:val="0"/>
        <w:adjustRightInd w:val="0"/>
        <w:ind w:firstLine="540"/>
        <w:jc w:val="both"/>
      </w:pPr>
      <w:bookmarkStart w:id="3" w:name="Par45"/>
      <w:bookmarkEnd w:id="3"/>
      <w:r>
        <w:t xml:space="preserve"> </w:t>
      </w:r>
      <w:r w:rsidR="00F02508" w:rsidRPr="00F02508">
        <w:t>5)</w:t>
      </w:r>
      <w:r>
        <w:t xml:space="preserve"> </w:t>
      </w:r>
      <w:r w:rsidR="00F02508" w:rsidRPr="00F02508">
        <w:t xml:space="preserve"> </w:t>
      </w:r>
      <w:r>
        <w:t xml:space="preserve"> </w:t>
      </w:r>
      <w:r w:rsidR="00F02508" w:rsidRPr="00F02508">
        <w:t>свидетельство о рождении члена семьи гражданина, не достигшего возраста 14 лет;</w:t>
      </w:r>
    </w:p>
    <w:p w:rsidR="00F02508" w:rsidRPr="00F02508" w:rsidRDefault="0008381F" w:rsidP="0008381F">
      <w:pPr>
        <w:autoSpaceDE w:val="0"/>
        <w:autoSpaceDN w:val="0"/>
        <w:adjustRightInd w:val="0"/>
        <w:ind w:firstLine="540"/>
        <w:jc w:val="both"/>
      </w:pPr>
      <w:bookmarkStart w:id="4" w:name="Par47"/>
      <w:bookmarkStart w:id="5" w:name="Par49"/>
      <w:bookmarkStart w:id="6" w:name="Par51"/>
      <w:bookmarkStart w:id="7" w:name="Par53"/>
      <w:bookmarkEnd w:id="4"/>
      <w:bookmarkEnd w:id="5"/>
      <w:bookmarkEnd w:id="6"/>
      <w:bookmarkEnd w:id="7"/>
      <w:r>
        <w:t xml:space="preserve"> </w:t>
      </w:r>
      <w:r w:rsidR="003566B9">
        <w:t>6</w:t>
      </w:r>
      <w:r w:rsidR="00F02508" w:rsidRPr="00F02508">
        <w:t>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F02508" w:rsidRPr="00F02508" w:rsidRDefault="003566B9" w:rsidP="0008381F">
      <w:pPr>
        <w:autoSpaceDE w:val="0"/>
        <w:autoSpaceDN w:val="0"/>
        <w:adjustRightInd w:val="0"/>
        <w:ind w:firstLine="540"/>
        <w:jc w:val="both"/>
      </w:pPr>
      <w:bookmarkStart w:id="8" w:name="Par55"/>
      <w:bookmarkEnd w:id="8"/>
      <w:r>
        <w:t>7</w:t>
      </w:r>
      <w:r w:rsidR="00F02508" w:rsidRPr="00F02508">
        <w:t>)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F02508" w:rsidRPr="00F02508" w:rsidRDefault="003566B9" w:rsidP="0008381F">
      <w:pPr>
        <w:autoSpaceDE w:val="0"/>
        <w:autoSpaceDN w:val="0"/>
        <w:adjustRightInd w:val="0"/>
        <w:ind w:firstLine="540"/>
        <w:jc w:val="both"/>
      </w:pPr>
      <w:bookmarkStart w:id="9" w:name="Par57"/>
      <w:bookmarkEnd w:id="9"/>
      <w:r>
        <w:t>8</w:t>
      </w:r>
      <w:r w:rsidR="00F02508" w:rsidRPr="00F02508">
        <w:t>)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F02508" w:rsidRPr="00F02508" w:rsidRDefault="00F54ABB" w:rsidP="0008381F">
      <w:pPr>
        <w:autoSpaceDE w:val="0"/>
        <w:autoSpaceDN w:val="0"/>
        <w:adjustRightInd w:val="0"/>
        <w:ind w:firstLine="540"/>
        <w:jc w:val="both"/>
      </w:pPr>
      <w:bookmarkStart w:id="10" w:name="Par59"/>
      <w:bookmarkStart w:id="11" w:name="Par60"/>
      <w:bookmarkStart w:id="12" w:name="Par62"/>
      <w:bookmarkEnd w:id="10"/>
      <w:bookmarkEnd w:id="11"/>
      <w:bookmarkEnd w:id="12"/>
      <w:r>
        <w:t xml:space="preserve"> </w:t>
      </w:r>
      <w:r w:rsidR="003566B9">
        <w:t>9</w:t>
      </w:r>
      <w:r w:rsidR="00F02508" w:rsidRPr="00F02508">
        <w:t>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справки, подтверждающей факт установления инвалидности, выдаваемой федеральными государственными учреждениями медико-социальной экспертизы, и другие) (при постановке на учет в качестве гражданина, отнесенного законодательством к указанной категории).</w:t>
      </w:r>
    </w:p>
    <w:p w:rsidR="00F02508" w:rsidRPr="00F02508" w:rsidRDefault="00F02508" w:rsidP="0008381F">
      <w:pPr>
        <w:autoSpaceDE w:val="0"/>
        <w:autoSpaceDN w:val="0"/>
        <w:adjustRightInd w:val="0"/>
        <w:ind w:firstLine="540"/>
        <w:jc w:val="both"/>
      </w:pPr>
      <w:bookmarkStart w:id="13" w:name="Par64"/>
      <w:bookmarkEnd w:id="13"/>
      <w:r w:rsidRPr="00F02508">
        <w:t>1</w:t>
      </w:r>
      <w:r w:rsidR="003566B9">
        <w:t>0</w:t>
      </w:r>
      <w:r w:rsidRPr="00F02508">
        <w:t>)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F02508" w:rsidRPr="00F02508" w:rsidRDefault="00F02508" w:rsidP="0008381F">
      <w:pPr>
        <w:autoSpaceDE w:val="0"/>
        <w:autoSpaceDN w:val="0"/>
        <w:adjustRightInd w:val="0"/>
        <w:ind w:firstLine="540"/>
        <w:jc w:val="both"/>
      </w:pPr>
      <w:bookmarkStart w:id="14" w:name="Par66"/>
      <w:bookmarkEnd w:id="14"/>
      <w:r w:rsidRPr="00F02508">
        <w:t>1</w:t>
      </w:r>
      <w:r w:rsidR="003566B9">
        <w:t>1</w:t>
      </w:r>
      <w:r w:rsidRPr="00F02508">
        <w:t>) решение суда о признании членом семьи (при наличии).</w:t>
      </w:r>
    </w:p>
    <w:p w:rsidR="00F02508" w:rsidRPr="00F02508" w:rsidRDefault="00F02508" w:rsidP="0008381F">
      <w:pPr>
        <w:autoSpaceDE w:val="0"/>
        <w:autoSpaceDN w:val="0"/>
        <w:adjustRightInd w:val="0"/>
        <w:ind w:firstLine="540"/>
        <w:jc w:val="both"/>
      </w:pPr>
      <w:r w:rsidRPr="00F02508">
        <w:t>1</w:t>
      </w:r>
      <w:r w:rsidR="003566B9">
        <w:t>2</w:t>
      </w:r>
      <w:r w:rsidRPr="00F02508">
        <w:t>)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:rsidR="00F54ABB" w:rsidRDefault="00F54ABB" w:rsidP="0008381F">
      <w:pPr>
        <w:pStyle w:val="20"/>
        <w:spacing w:after="0" w:line="240" w:lineRule="auto"/>
        <w:jc w:val="both"/>
      </w:pPr>
      <w:r>
        <w:t xml:space="preserve">         </w:t>
      </w:r>
      <w:r w:rsidR="00DD6826" w:rsidRPr="00F6551D">
        <w:t>2.9.2.</w:t>
      </w:r>
      <w:r w:rsidR="005F1A16">
        <w:t xml:space="preserve"> </w:t>
      </w:r>
      <w:r w:rsidR="003C64BC">
        <w:t>Д</w:t>
      </w:r>
      <w:r w:rsidR="00B80F9B" w:rsidRPr="00F6551D">
        <w:t>окументы, подтверждающие факт отнесения гражданина к категории граждан,   имеющих право на получение жилого помещения по договору социального найма в соответствии с</w:t>
      </w:r>
      <w:r w:rsidR="00542CA3">
        <w:t>о статьей 49 Жилищного кодекса Российской Федерации</w:t>
      </w:r>
      <w:r w:rsidR="006E3A7C">
        <w:t xml:space="preserve"> </w:t>
      </w:r>
      <w:r w:rsidR="00B80F9B" w:rsidRPr="00F6551D">
        <w:t xml:space="preserve"> </w:t>
      </w:r>
      <w:r w:rsidR="00542CA3">
        <w:t>и</w:t>
      </w:r>
      <w:r w:rsidR="00B80F9B" w:rsidRPr="00F6551D">
        <w:t xml:space="preserve"> законом Кемеровской области</w:t>
      </w:r>
      <w:r w:rsidR="006E3A7C">
        <w:t xml:space="preserve"> от </w:t>
      </w:r>
      <w:r w:rsidR="00542CA3">
        <w:t>17.11.2006 № 129-ОЗ «О категориях граждан, имеющих право на получение по договорам социального найма жилых помещений жилищного фонда Кемеровской области,</w:t>
      </w:r>
      <w:r>
        <w:t xml:space="preserve"> </w:t>
      </w:r>
      <w:r w:rsidR="00542CA3">
        <w:t xml:space="preserve"> и</w:t>
      </w:r>
      <w:r>
        <w:t xml:space="preserve"> </w:t>
      </w:r>
      <w:r w:rsidR="00542CA3">
        <w:t xml:space="preserve"> порядке </w:t>
      </w:r>
      <w:r>
        <w:t xml:space="preserve"> </w:t>
      </w:r>
      <w:r w:rsidR="00542CA3">
        <w:t xml:space="preserve">предоставления </w:t>
      </w:r>
      <w:r>
        <w:t xml:space="preserve"> </w:t>
      </w:r>
      <w:r w:rsidR="00542CA3">
        <w:t>им</w:t>
      </w:r>
      <w:r>
        <w:t xml:space="preserve"> </w:t>
      </w:r>
      <w:r w:rsidR="00542CA3">
        <w:t xml:space="preserve"> таких </w:t>
      </w:r>
      <w:r>
        <w:t xml:space="preserve">  </w:t>
      </w:r>
      <w:r w:rsidR="00542CA3">
        <w:t>помещений»</w:t>
      </w:r>
      <w:r>
        <w:t xml:space="preserve"> </w:t>
      </w:r>
      <w:r w:rsidR="0027365B">
        <w:t xml:space="preserve"> (далее – Закон </w:t>
      </w:r>
    </w:p>
    <w:p w:rsidR="00B80F9B" w:rsidRDefault="0027365B" w:rsidP="0008381F">
      <w:pPr>
        <w:pStyle w:val="20"/>
        <w:spacing w:after="0" w:line="240" w:lineRule="auto"/>
        <w:jc w:val="both"/>
      </w:pPr>
      <w:r>
        <w:t>№ 129-ОЗ)</w:t>
      </w:r>
      <w:r w:rsidR="00B80F9B" w:rsidRPr="00F6551D">
        <w:t>:</w:t>
      </w:r>
    </w:p>
    <w:p w:rsidR="00460975" w:rsidRPr="00B916A7" w:rsidRDefault="00F54ABB" w:rsidP="00B916A7">
      <w:pPr>
        <w:pStyle w:val="20"/>
        <w:spacing w:after="0" w:line="240" w:lineRule="auto"/>
        <w:jc w:val="both"/>
      </w:pPr>
      <w:r w:rsidRPr="00B916A7">
        <w:t xml:space="preserve">      </w:t>
      </w:r>
      <w:r w:rsidR="00460975" w:rsidRPr="00B916A7">
        <w:t xml:space="preserve"> </w:t>
      </w:r>
      <w:r w:rsidR="005A6C02" w:rsidRPr="00B916A7">
        <w:t xml:space="preserve"> </w:t>
      </w:r>
      <w:r w:rsidRPr="00B916A7">
        <w:t>1)</w:t>
      </w:r>
      <w:r w:rsidR="00460975" w:rsidRPr="00B916A7">
        <w:t xml:space="preserve"> </w:t>
      </w:r>
      <w:r w:rsidR="00542CA3" w:rsidRPr="00B916A7">
        <w:t xml:space="preserve">малоимущая семья </w:t>
      </w:r>
      <w:r w:rsidRPr="00B916A7">
        <w:t xml:space="preserve">- </w:t>
      </w:r>
      <w:r w:rsidR="00542CA3" w:rsidRPr="00B916A7">
        <w:t xml:space="preserve">решение о признании граждан малоимущими, в целях предоставления жилых помещений по договорам социального найма, выданное </w:t>
      </w:r>
      <w:r w:rsidR="00460975" w:rsidRPr="00B916A7">
        <w:t>Комитетом по социальной политике Новокузнецкого муниципального района;</w:t>
      </w:r>
    </w:p>
    <w:p w:rsidR="00460975" w:rsidRPr="00B916A7" w:rsidRDefault="00F54ABB" w:rsidP="00B916A7">
      <w:pPr>
        <w:autoSpaceDE w:val="0"/>
        <w:autoSpaceDN w:val="0"/>
        <w:adjustRightInd w:val="0"/>
        <w:jc w:val="both"/>
      </w:pPr>
      <w:r w:rsidRPr="00B916A7">
        <w:t xml:space="preserve">        2)</w:t>
      </w:r>
      <w:r w:rsidR="00460975" w:rsidRPr="00B916A7">
        <w:t xml:space="preserve"> граждане, удостоенные званий Героя Советского Союза, Героя Российской Федерации или являющиеся полными кавалерами ордена Славы </w:t>
      </w:r>
      <w:r w:rsidRPr="00B916A7">
        <w:t xml:space="preserve">- </w:t>
      </w:r>
      <w:r w:rsidR="00460975" w:rsidRPr="00B916A7">
        <w:t>удостоверение;</w:t>
      </w:r>
    </w:p>
    <w:p w:rsidR="00460975" w:rsidRPr="00B916A7" w:rsidRDefault="00F54ABB" w:rsidP="00B916A7">
      <w:pPr>
        <w:autoSpaceDE w:val="0"/>
        <w:autoSpaceDN w:val="0"/>
        <w:adjustRightInd w:val="0"/>
        <w:jc w:val="both"/>
      </w:pPr>
      <w:r w:rsidRPr="00B916A7">
        <w:t xml:space="preserve">        3)</w:t>
      </w:r>
      <w:r w:rsidR="00460975" w:rsidRPr="00B916A7">
        <w:t xml:space="preserve"> </w:t>
      </w:r>
      <w:r w:rsidR="005A6C02" w:rsidRPr="00B916A7">
        <w:t xml:space="preserve"> </w:t>
      </w:r>
      <w:r w:rsidR="00460975" w:rsidRPr="00B916A7">
        <w:t>граждане, удостоенные звания Героя Социалистического Труда либо награжденные орденом Трудовой Славы трех степеней</w:t>
      </w:r>
      <w:r w:rsidRPr="00B916A7">
        <w:t xml:space="preserve"> - </w:t>
      </w:r>
      <w:r w:rsidR="00460975" w:rsidRPr="00B916A7">
        <w:t>удостоверение;</w:t>
      </w:r>
    </w:p>
    <w:p w:rsidR="00460975" w:rsidRPr="00B916A7" w:rsidRDefault="00F54ABB" w:rsidP="00B916A7">
      <w:pPr>
        <w:autoSpaceDE w:val="0"/>
        <w:autoSpaceDN w:val="0"/>
        <w:adjustRightInd w:val="0"/>
        <w:jc w:val="both"/>
      </w:pPr>
      <w:r w:rsidRPr="00B916A7">
        <w:t xml:space="preserve">       4) и</w:t>
      </w:r>
      <w:r w:rsidR="00460975" w:rsidRPr="00B916A7">
        <w:t xml:space="preserve">нвалиды Великой Отечественной войны и инвалиды боевых действий </w:t>
      </w:r>
      <w:r w:rsidRPr="00B916A7">
        <w:t>-</w:t>
      </w:r>
      <w:r w:rsidR="00460975" w:rsidRPr="00B916A7">
        <w:t>удостоверение;</w:t>
      </w:r>
    </w:p>
    <w:p w:rsidR="00460975" w:rsidRPr="00B916A7" w:rsidRDefault="00F54ABB" w:rsidP="00B916A7">
      <w:pPr>
        <w:autoSpaceDE w:val="0"/>
        <w:autoSpaceDN w:val="0"/>
        <w:adjustRightInd w:val="0"/>
        <w:jc w:val="both"/>
      </w:pPr>
      <w:r w:rsidRPr="00B916A7">
        <w:t xml:space="preserve">       5)</w:t>
      </w:r>
      <w:r w:rsidR="00460975" w:rsidRPr="00B916A7">
        <w:t xml:space="preserve">  </w:t>
      </w:r>
      <w:r w:rsidR="005A6C02" w:rsidRPr="00B916A7">
        <w:t xml:space="preserve">  </w:t>
      </w:r>
      <w:r w:rsidR="00460975" w:rsidRPr="00B916A7">
        <w:t xml:space="preserve">участники Великой Отечественной войны из числа лиц, указанных в </w:t>
      </w:r>
      <w:hyperlink r:id="rId16" w:history="1">
        <w:r w:rsidR="00460975" w:rsidRPr="00B916A7">
          <w:t>подпунктах "а"</w:t>
        </w:r>
      </w:hyperlink>
      <w:r w:rsidR="00460975" w:rsidRPr="00B916A7">
        <w:t xml:space="preserve"> - </w:t>
      </w:r>
      <w:hyperlink r:id="rId17" w:history="1">
        <w:r w:rsidR="00460975" w:rsidRPr="00B916A7">
          <w:t>"ж"</w:t>
        </w:r>
      </w:hyperlink>
      <w:r w:rsidR="00460975" w:rsidRPr="00B916A7">
        <w:t xml:space="preserve">, </w:t>
      </w:r>
      <w:hyperlink r:id="rId18" w:history="1">
        <w:r w:rsidR="00460975" w:rsidRPr="00B916A7">
          <w:t>"и" пункта 1 статьи 2</w:t>
        </w:r>
      </w:hyperlink>
      <w:r w:rsidR="00460975" w:rsidRPr="00B916A7">
        <w:t xml:space="preserve"> Федерального закона «О ветеранах» </w:t>
      </w:r>
      <w:r w:rsidRPr="00B916A7">
        <w:t xml:space="preserve">- </w:t>
      </w:r>
      <w:r w:rsidR="00460975" w:rsidRPr="00B916A7">
        <w:t>удост</w:t>
      </w:r>
      <w:r w:rsidR="00A043B5" w:rsidRPr="00B916A7">
        <w:t>о</w:t>
      </w:r>
      <w:r w:rsidR="00460975" w:rsidRPr="00B916A7">
        <w:t>верение;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6)</w:t>
      </w:r>
      <w:r w:rsidR="005A6C02" w:rsidRPr="00B916A7">
        <w:t xml:space="preserve"> </w:t>
      </w:r>
      <w:r w:rsidR="00460975" w:rsidRPr="00B916A7">
        <w:t xml:space="preserve">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</w:t>
      </w:r>
      <w:r w:rsidR="00460975" w:rsidRPr="00B916A7">
        <w:lastRenderedPageBreak/>
        <w:t xml:space="preserve">месяцев; военнослужащие, награжденные орденами или медалями СССР за службу в указанный период, в случае выселения из занимаемых ими служебных жилых помещений </w:t>
      </w:r>
      <w:r w:rsidRPr="00B916A7">
        <w:t>-</w:t>
      </w:r>
      <w:r w:rsidR="00460975" w:rsidRPr="00B916A7">
        <w:t>удостоверение;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7)</w:t>
      </w:r>
      <w:r w:rsidR="00460975" w:rsidRPr="00B916A7">
        <w:t xml:space="preserve">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 в случае выселения из занимаемых ими служебных жилых помещений</w:t>
      </w:r>
      <w:r w:rsidRPr="00B916A7">
        <w:t xml:space="preserve"> - </w:t>
      </w:r>
      <w:r w:rsidR="00460975" w:rsidRPr="00B916A7">
        <w:t>удостоверение;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8)</w:t>
      </w:r>
      <w:r w:rsidR="00460975" w:rsidRPr="00B916A7">
        <w:t xml:space="preserve"> </w:t>
      </w:r>
      <w:r w:rsidR="005A6C02" w:rsidRPr="00B916A7">
        <w:t xml:space="preserve"> </w:t>
      </w:r>
      <w:r w:rsidR="00460975" w:rsidRPr="00B916A7">
        <w:t xml:space="preserve"> лица, награжденные знаком «Жителю блокадного Ленинграда»</w:t>
      </w:r>
      <w:r w:rsidRPr="00B916A7">
        <w:t xml:space="preserve"> - </w:t>
      </w:r>
      <w:r w:rsidR="00460975" w:rsidRPr="00B916A7">
        <w:t>удостоверение;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9) </w:t>
      </w:r>
      <w:r w:rsidR="00460975" w:rsidRPr="00B916A7">
        <w:t xml:space="preserve"> ветераны боевых действий из числа лиц, указанных в </w:t>
      </w:r>
      <w:hyperlink r:id="rId19" w:history="1">
        <w:r w:rsidR="00460975" w:rsidRPr="00B916A7">
          <w:t>подпунктах 1</w:t>
        </w:r>
      </w:hyperlink>
      <w:r w:rsidR="00460975" w:rsidRPr="00B916A7">
        <w:t xml:space="preserve"> - </w:t>
      </w:r>
      <w:hyperlink r:id="rId20" w:history="1">
        <w:r w:rsidR="00460975" w:rsidRPr="00B916A7">
          <w:t>4 пункта 1 статьи 3</w:t>
        </w:r>
      </w:hyperlink>
      <w:r w:rsidR="00460975" w:rsidRPr="00B916A7">
        <w:t xml:space="preserve"> Федерального закона «О ветеранах» </w:t>
      </w:r>
      <w:r w:rsidRPr="00B916A7">
        <w:t xml:space="preserve">- </w:t>
      </w:r>
      <w:r w:rsidR="00460975" w:rsidRPr="00B916A7">
        <w:t>удостоверение;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10) </w:t>
      </w:r>
      <w:r w:rsidR="00460975" w:rsidRPr="00B916A7">
        <w:t xml:space="preserve">ветераны боевых действий, признанные инвалидами, из числа лиц, указанных в </w:t>
      </w:r>
      <w:hyperlink r:id="rId21" w:history="1">
        <w:r w:rsidR="00460975" w:rsidRPr="00B916A7">
          <w:t>подпункте 5 пункта 1 статьи 3</w:t>
        </w:r>
      </w:hyperlink>
      <w:r w:rsidR="00460975" w:rsidRPr="00B916A7">
        <w:t xml:space="preserve"> Федерального закона «О ветеранах», в случае выселения из занимаемых ими служебных жилых помещений (удостоверение);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11)</w:t>
      </w:r>
      <w:r w:rsidR="00460975" w:rsidRPr="00B916A7">
        <w:t xml:space="preserve"> члены семей погибших (умерших) инвалидов Великой Отечественной войны, участников Великой Отечественной войны и ветеранов боевых действий</w:t>
      </w:r>
      <w:r w:rsidRPr="00B916A7">
        <w:t xml:space="preserve"> - </w:t>
      </w:r>
      <w:r w:rsidR="00460975" w:rsidRPr="00B916A7">
        <w:t>удостоверение;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12)</w:t>
      </w:r>
      <w:r w:rsidR="00460975" w:rsidRPr="00B916A7">
        <w:t xml:space="preserve">  инвалиды и семьи, имеющие детей-инвалидов </w:t>
      </w:r>
      <w:r w:rsidRPr="00B916A7">
        <w:t xml:space="preserve">- </w:t>
      </w:r>
      <w:r w:rsidR="00460975" w:rsidRPr="00B916A7">
        <w:t xml:space="preserve">удостоверение </w:t>
      </w:r>
      <w:r w:rsidRPr="00B916A7">
        <w:t>(</w:t>
      </w:r>
      <w:r w:rsidR="00460975" w:rsidRPr="00B916A7">
        <w:t xml:space="preserve">пенсионное) на право пользования льготами, медицинское заключение врачебной комиссии о заболевании с указанием кода по МКБ-10,  копия справки МСЭ об инвалидности, копия СНИЛСа, копия индивидуальной программы реабилитации </w:t>
      </w:r>
      <w:r w:rsidRPr="00B916A7">
        <w:t>(</w:t>
      </w:r>
      <w:r w:rsidR="00460975" w:rsidRPr="00B916A7">
        <w:t>ИПР</w:t>
      </w:r>
      <w:r w:rsidRPr="00B916A7">
        <w:t>)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13)</w:t>
      </w:r>
      <w:r w:rsidR="00460975" w:rsidRPr="00B916A7">
        <w:t xml:space="preserve"> </w:t>
      </w:r>
      <w:r w:rsidR="005A6C02" w:rsidRPr="00B916A7">
        <w:t xml:space="preserve"> </w:t>
      </w:r>
      <w:r w:rsidR="00460975" w:rsidRPr="00B916A7">
        <w:t xml:space="preserve">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</w:t>
      </w:r>
      <w:r w:rsidRPr="00B916A7">
        <w:t xml:space="preserve">- </w:t>
      </w:r>
      <w:r w:rsidR="00460975" w:rsidRPr="00B916A7">
        <w:t xml:space="preserve">удостоверение </w:t>
      </w:r>
      <w:r w:rsidR="002E3764" w:rsidRPr="00B916A7">
        <w:t xml:space="preserve">(пенсионное) на право пользования льготами, медицинское заключение врачебной комиссии о заболевании с указанием кода по МКБ-10,  копия справки МСЭ об инвалидности, копия СНИЛСа, копия индивидуальной программы реабилитации </w:t>
      </w:r>
      <w:r w:rsidRPr="00B916A7">
        <w:t>(</w:t>
      </w:r>
      <w:r w:rsidR="002E3764" w:rsidRPr="00B916A7">
        <w:t>ИПР</w:t>
      </w:r>
      <w:r w:rsidR="00460975" w:rsidRPr="00B916A7">
        <w:t>);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14)</w:t>
      </w:r>
      <w:r w:rsidR="0027365B" w:rsidRPr="00B916A7">
        <w:t xml:space="preserve"> </w:t>
      </w:r>
      <w:r w:rsidR="00460975" w:rsidRPr="00B916A7"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</w:t>
      </w:r>
      <w:hyperlink w:anchor="Par39" w:history="1">
        <w:r w:rsidR="00460975" w:rsidRPr="00B916A7">
          <w:t>пункте 12</w:t>
        </w:r>
      </w:hyperlink>
      <w:r w:rsidR="00460975" w:rsidRPr="00B916A7">
        <w:t xml:space="preserve">  </w:t>
      </w:r>
      <w:r w:rsidR="0027365B" w:rsidRPr="00B916A7">
        <w:t xml:space="preserve">части 1 статьи 1 Закона №129-ОЗ </w:t>
      </w:r>
      <w:r w:rsidRPr="00B916A7">
        <w:t>-</w:t>
      </w:r>
      <w:r w:rsidR="0027365B" w:rsidRPr="00B916A7">
        <w:t>удостоверение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15)</w:t>
      </w:r>
      <w:r w:rsidR="0027365B" w:rsidRPr="00B916A7">
        <w:t xml:space="preserve"> </w:t>
      </w:r>
      <w:r w:rsidR="005A6C02" w:rsidRPr="00B916A7">
        <w:t xml:space="preserve"> </w:t>
      </w:r>
      <w:r w:rsidR="0027365B" w:rsidRPr="00B916A7">
        <w:t xml:space="preserve"> </w:t>
      </w:r>
      <w:r w:rsidR="00460975" w:rsidRPr="00B916A7"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органов государственной безопасности, погибших при исполнении обязанностей военной службы (служебных обязанностей); 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</w:t>
      </w:r>
      <w:r w:rsidR="0027365B" w:rsidRPr="00B916A7">
        <w:t xml:space="preserve"> </w:t>
      </w:r>
      <w:r w:rsidRPr="00B916A7">
        <w:t xml:space="preserve">- </w:t>
      </w:r>
      <w:r w:rsidR="0027365B" w:rsidRPr="00B916A7">
        <w:t>удостоверение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lastRenderedPageBreak/>
        <w:t xml:space="preserve">        16)</w:t>
      </w:r>
      <w:r w:rsidR="0027365B" w:rsidRPr="00B916A7">
        <w:t xml:space="preserve"> </w:t>
      </w:r>
      <w:r w:rsidR="00460975" w:rsidRPr="00B916A7">
        <w:t>реабилитированные лица, утратившие жилые помещения на территории Кемеровской области в связи с репрессиями, в случае их возвращения для проживания в те населенные пункты, где они проживали до применения к ним репрессий,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в ссылке, высылке, на спецпоселении</w:t>
      </w:r>
      <w:r w:rsidRPr="00B916A7">
        <w:t xml:space="preserve"> -</w:t>
      </w:r>
      <w:r w:rsidR="0027365B" w:rsidRPr="00B916A7">
        <w:t xml:space="preserve"> удостоверение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 17)</w:t>
      </w:r>
      <w:r w:rsidR="0027365B" w:rsidRPr="00B916A7">
        <w:t xml:space="preserve">  </w:t>
      </w:r>
      <w:r w:rsidRPr="00B916A7">
        <w:t>о</w:t>
      </w:r>
      <w:r w:rsidR="00460975" w:rsidRPr="00B916A7">
        <w:t>динокие матери, воспитывающие ребенка, не достигшего 18 лет, а в случае обучения его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- до их окончания, если в свидетельстве о рождении ребенка отсутствует запись об отце ребенка или запись произведена в установленном порядке по указанию матери, а также если ребенок усыновлен (удочерен) женщиной, не состоящей в браке</w:t>
      </w:r>
      <w:r w:rsidR="0027365B" w:rsidRPr="00B916A7">
        <w:t xml:space="preserve"> </w:t>
      </w:r>
      <w:r w:rsidRPr="00B916A7">
        <w:t xml:space="preserve">- </w:t>
      </w:r>
      <w:r w:rsidR="0027365B" w:rsidRPr="00B916A7">
        <w:t>справка из органов ЗАГС ф. № 25 (запись об отце ребенка произведена со слов матери), либо свидетельство об удочерении / усыновлении,  справка об обучении ребенка (достигшего 18-и лет) в учреждениях среднего профессионального или высшего образования по очной форме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 18)</w:t>
      </w:r>
      <w:r w:rsidR="0027365B" w:rsidRPr="00B916A7">
        <w:t xml:space="preserve">  </w:t>
      </w:r>
      <w:r w:rsidR="00460975" w:rsidRPr="00B916A7">
        <w:t>одинокие отцы, воспитывающие ребенка, не достигшего 18 лет, а в случае обучения его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 до их окончания, если мать лишена родительских прав по решению суда, а также если ребенок усыновлен (удочерен) мужчиной, не состоящим в браке</w:t>
      </w:r>
      <w:r w:rsidR="0027365B" w:rsidRPr="00B916A7">
        <w:t xml:space="preserve"> ( свидетельство об удочерении / усыновлении, либо решение суда о лишении родительских прав матери и справка об обучении ребенка (достигшего 18-и лет) в учреждениях среднего профессионального или высшего образования по очной форме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19)</w:t>
      </w:r>
      <w:r w:rsidR="0027365B" w:rsidRPr="00B916A7">
        <w:t xml:space="preserve">  </w:t>
      </w:r>
      <w:r w:rsidR="005A6C02" w:rsidRPr="00B916A7">
        <w:t xml:space="preserve"> </w:t>
      </w:r>
      <w:r w:rsidR="00460975" w:rsidRPr="00B916A7">
        <w:t>многодетные семьи, в которых имеется трое и более детей, не достигших 18 лет, а в случае обучения их по очной форме обучения в образовательных учреждениях, реализующих образовательные программы среднего профессионального образования, или образовательных учреждениях, реализующих образовательные программы высшего образования, до их окончания, но не более чем до достижения ими возраста 23 лет</w:t>
      </w:r>
      <w:r w:rsidR="0027365B" w:rsidRPr="00B916A7">
        <w:t xml:space="preserve"> (свидетельства о рождении детей, удостоверение многодетной семьи и  справка об обучении ребенка (достигшего 18-и лет) в учреждениях среднего профессионального или высшего образования по очной форме</w:t>
      </w:r>
      <w:r w:rsidR="00460975" w:rsidRPr="00B916A7">
        <w:t>;</w:t>
      </w:r>
    </w:p>
    <w:p w:rsidR="0046097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20)</w:t>
      </w:r>
      <w:r w:rsidR="0027365B" w:rsidRPr="00B916A7">
        <w:t xml:space="preserve"> </w:t>
      </w:r>
      <w:r w:rsidR="005A6C02" w:rsidRPr="00B916A7">
        <w:t xml:space="preserve"> </w:t>
      </w:r>
      <w:r w:rsidR="00460975" w:rsidRPr="00B916A7">
        <w:t>лица, замещающие должности государственной гражданской службы Кемеровской области, должности муниципальной службы Кемеровской области, при наличии соответственно стажа государственной гражданской службы Кемеровской области, муниципальной службы не менее 10 лет</w:t>
      </w:r>
      <w:r w:rsidRPr="00B916A7">
        <w:t xml:space="preserve"> - заверенная копия работодателем трудовой книжки и заверенная копия работодателем  трудового договора</w:t>
      </w:r>
      <w:r w:rsidR="00460975" w:rsidRPr="00B916A7">
        <w:t>;</w:t>
      </w:r>
    </w:p>
    <w:p w:rsidR="00A043B5" w:rsidRPr="00B916A7" w:rsidRDefault="002D7A64" w:rsidP="00B916A7">
      <w:pPr>
        <w:autoSpaceDE w:val="0"/>
        <w:autoSpaceDN w:val="0"/>
        <w:adjustRightInd w:val="0"/>
        <w:jc w:val="both"/>
      </w:pPr>
      <w:r w:rsidRPr="00B916A7">
        <w:t xml:space="preserve">        21)</w:t>
      </w:r>
      <w:r w:rsidR="005A6C02" w:rsidRPr="00B916A7">
        <w:t xml:space="preserve"> </w:t>
      </w:r>
      <w:r w:rsidR="00460975" w:rsidRPr="00B916A7">
        <w:t>работники государственных или муниципальных учреждений образования, здравоохранения, социального обслуживания, культуры, физической культуры, спорта и туризма</w:t>
      </w:r>
      <w:r w:rsidR="0052580D" w:rsidRPr="00B916A7">
        <w:t xml:space="preserve"> -</w:t>
      </w:r>
      <w:r w:rsidR="0027365B" w:rsidRPr="00B916A7">
        <w:t xml:space="preserve"> заверенная копия работодателем трудовой книжки и заверенная копия работодателем  трудового договора</w:t>
      </w:r>
      <w:r w:rsidR="00460975" w:rsidRPr="00B916A7">
        <w:t>;</w:t>
      </w:r>
    </w:p>
    <w:p w:rsidR="005A6C02" w:rsidRPr="00B916A7" w:rsidRDefault="0052580D" w:rsidP="00B916A7">
      <w:pPr>
        <w:autoSpaceDE w:val="0"/>
        <w:autoSpaceDN w:val="0"/>
        <w:adjustRightInd w:val="0"/>
        <w:jc w:val="both"/>
      </w:pPr>
      <w:r w:rsidRPr="00B916A7">
        <w:t xml:space="preserve">         22)</w:t>
      </w:r>
      <w:r w:rsidR="005A6C02" w:rsidRPr="00B916A7">
        <w:t xml:space="preserve">  </w:t>
      </w:r>
      <w:r w:rsidR="00460975" w:rsidRPr="00B916A7">
        <w:t>граждане, проживающие в жилых помещениях, признанных непригодными для проживания, или в многоквартирных домах, признанных аварийными и подлежащими сносу</w:t>
      </w:r>
      <w:r w:rsidR="005A6C02" w:rsidRPr="00B916A7">
        <w:t xml:space="preserve"> </w:t>
      </w:r>
      <w:r w:rsidRPr="00B916A7">
        <w:t xml:space="preserve">- </w:t>
      </w:r>
      <w:r w:rsidR="005A6C02" w:rsidRPr="00B916A7">
        <w:t xml:space="preserve">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22" w:history="1">
        <w:r w:rsidR="005A6C02" w:rsidRPr="00B916A7">
          <w:t>постановлением</w:t>
        </w:r>
      </w:hyperlink>
      <w:r w:rsidR="005A6C02" w:rsidRPr="00B916A7"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A6C02" w:rsidRPr="00B916A7">
        <w:rPr>
          <w:shd w:val="clear" w:color="auto" w:fill="FFFFFF" w:themeFill="background1"/>
        </w:rPr>
        <w:t xml:space="preserve"> (Комитет жилищно-коммунального хозяйства администрации Новокузнецкого района</w:t>
      </w:r>
      <w:r w:rsidR="005A6C02" w:rsidRPr="00B916A7">
        <w:t>).</w:t>
      </w:r>
    </w:p>
    <w:p w:rsidR="00A043B5" w:rsidRPr="00B916A7" w:rsidRDefault="002E55F1" w:rsidP="00B916A7">
      <w:pPr>
        <w:autoSpaceDE w:val="0"/>
        <w:autoSpaceDN w:val="0"/>
        <w:adjustRightInd w:val="0"/>
        <w:jc w:val="both"/>
      </w:pPr>
      <w:r w:rsidRPr="00B916A7">
        <w:lastRenderedPageBreak/>
        <w:t xml:space="preserve">         </w:t>
      </w:r>
      <w:r w:rsidR="00A043B5" w:rsidRPr="00B916A7">
        <w:t xml:space="preserve">2.9.3. </w:t>
      </w:r>
      <w:r w:rsidR="003566B9" w:rsidRPr="00B916A7">
        <w:t>Док</w:t>
      </w:r>
      <w:r w:rsidR="00A043B5" w:rsidRPr="00B916A7">
        <w:t xml:space="preserve">ументы, </w:t>
      </w:r>
      <w:r w:rsidR="009E3755" w:rsidRPr="00B916A7">
        <w:t>которые</w:t>
      </w:r>
      <w:r w:rsidR="00A043B5" w:rsidRPr="00B916A7">
        <w:t xml:space="preserve">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Гражданин вправе предоставить данные документы по собственной инициативе.</w:t>
      </w:r>
    </w:p>
    <w:p w:rsidR="00A043B5" w:rsidRPr="00B916A7" w:rsidRDefault="00A043B5" w:rsidP="00B916A7">
      <w:pPr>
        <w:autoSpaceDE w:val="0"/>
        <w:autoSpaceDN w:val="0"/>
        <w:adjustRightInd w:val="0"/>
        <w:ind w:firstLine="540"/>
        <w:jc w:val="both"/>
      </w:pPr>
      <w:r w:rsidRPr="00B916A7">
        <w:t>Межведомственное информационное вза</w:t>
      </w:r>
      <w:r w:rsidR="002974DA" w:rsidRPr="00B916A7">
        <w:t>и</w:t>
      </w:r>
      <w:r w:rsidRPr="00B916A7">
        <w:t xml:space="preserve">модействие в целях принятия граждан на учет осуществляется в соответствии с требованиями Федерального </w:t>
      </w:r>
      <w:hyperlink r:id="rId23" w:history="1">
        <w:r w:rsidRPr="00B916A7">
          <w:t>закона</w:t>
        </w:r>
      </w:hyperlink>
      <w:r w:rsidR="002974DA" w:rsidRPr="00B916A7">
        <w:t xml:space="preserve"> от 27.07.2010 № 210-ФЗ </w:t>
      </w:r>
      <w:r w:rsidRPr="00B916A7">
        <w:t xml:space="preserve"> </w:t>
      </w:r>
      <w:r w:rsidR="002974DA" w:rsidRPr="00B916A7">
        <w:t>«</w:t>
      </w:r>
      <w:r w:rsidRPr="00B916A7">
        <w:t>Об организации предоставления государственных и муниципальных услуг</w:t>
      </w:r>
      <w:r w:rsidR="002974DA" w:rsidRPr="00B916A7">
        <w:t>»</w:t>
      </w:r>
      <w:r w:rsidRPr="00B916A7">
        <w:t>.</w:t>
      </w:r>
    </w:p>
    <w:p w:rsidR="009E3755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1)</w:t>
      </w:r>
      <w:r w:rsidR="009E3755" w:rsidRPr="00B916A7">
        <w:t xml:space="preserve"> </w:t>
      </w:r>
      <w:r w:rsidR="003566B9" w:rsidRPr="00B916A7">
        <w:t>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:rsidR="003566B9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2)</w:t>
      </w:r>
      <w:r w:rsidR="009E3755" w:rsidRPr="00B916A7">
        <w:t xml:space="preserve">   </w:t>
      </w:r>
      <w:r w:rsidR="003566B9" w:rsidRPr="00B916A7">
        <w:t>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3566B9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3)</w:t>
      </w:r>
      <w:r w:rsidR="009E3755" w:rsidRPr="00B916A7">
        <w:t xml:space="preserve">   </w:t>
      </w:r>
      <w:r w:rsidR="003566B9" w:rsidRPr="00B916A7">
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872B99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4) </w:t>
      </w:r>
      <w:r w:rsidR="00872B99" w:rsidRPr="00B916A7">
        <w:t>документы о признании органом местного самоуправления гражданина малоимущим (при постановке на учет в качестве малоимущего);</w:t>
      </w:r>
    </w:p>
    <w:p w:rsidR="00872B99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5)</w:t>
      </w:r>
      <w:r w:rsidR="00872B99" w:rsidRPr="00B916A7">
        <w:t xml:space="preserve"> </w:t>
      </w:r>
      <w:r w:rsidR="00B916A7">
        <w:t xml:space="preserve"> </w:t>
      </w:r>
      <w:r w:rsidR="00872B99" w:rsidRPr="00B916A7">
        <w:t xml:space="preserve">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24" w:history="1">
        <w:r w:rsidR="00872B99" w:rsidRPr="00B916A7">
          <w:t>постановлением</w:t>
        </w:r>
      </w:hyperlink>
      <w:r w:rsidR="00872B99" w:rsidRPr="00B916A7"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B916A7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</w:t>
      </w:r>
      <w:r w:rsidR="00DD6826" w:rsidRPr="00B916A7">
        <w:t>2.10.</w:t>
      </w:r>
      <w:r w:rsidR="00553D80" w:rsidRPr="00B916A7">
        <w:t xml:space="preserve"> </w:t>
      </w:r>
      <w:r w:rsidR="00B80F9B" w:rsidRPr="00B916A7">
        <w:t>Органы местного самоуправления не вправе требовать представления иных документов, кроме документов, установленных пункт</w:t>
      </w:r>
      <w:r w:rsidR="00553D80" w:rsidRPr="00B916A7">
        <w:t>ами</w:t>
      </w:r>
      <w:r w:rsidR="00B80F9B" w:rsidRPr="00B916A7">
        <w:t xml:space="preserve"> 2.</w:t>
      </w:r>
      <w:r w:rsidR="0007222D" w:rsidRPr="00B916A7">
        <w:t>9</w:t>
      </w:r>
      <w:r w:rsidR="00B80F9B" w:rsidRPr="00B916A7">
        <w:t>.1</w:t>
      </w:r>
      <w:r w:rsidR="00553D80" w:rsidRPr="00B916A7">
        <w:t xml:space="preserve"> и 2.9.2.</w:t>
      </w:r>
      <w:r w:rsidR="00B80F9B" w:rsidRPr="00B916A7">
        <w:t xml:space="preserve"> настоящего регламента</w:t>
      </w:r>
      <w:r w:rsidR="003566B9" w:rsidRPr="00B916A7">
        <w:t>, которые гражданином предоставляются самостоятельно</w:t>
      </w:r>
      <w:r w:rsidR="00B80F9B" w:rsidRPr="00B916A7">
        <w:t>.</w:t>
      </w:r>
    </w:p>
    <w:p w:rsidR="00B80F9B" w:rsidRPr="00B916A7" w:rsidRDefault="002974DA" w:rsidP="00B916A7">
      <w:pPr>
        <w:autoSpaceDE w:val="0"/>
        <w:autoSpaceDN w:val="0"/>
        <w:adjustRightInd w:val="0"/>
        <w:jc w:val="both"/>
      </w:pPr>
      <w:r w:rsidRPr="00B916A7">
        <w:t xml:space="preserve">          </w:t>
      </w:r>
      <w:r w:rsidR="00DD6826" w:rsidRPr="00B916A7">
        <w:t xml:space="preserve">2.11. </w:t>
      </w:r>
      <w:r w:rsidR="00B80F9B" w:rsidRPr="00B916A7">
        <w:t>Документы, указанные в п</w:t>
      </w:r>
      <w:r w:rsidR="00553D80" w:rsidRPr="00B916A7">
        <w:t>ункте</w:t>
      </w:r>
      <w:r w:rsidR="00B80F9B" w:rsidRPr="00B916A7">
        <w:t xml:space="preserve"> 2.</w:t>
      </w:r>
      <w:r w:rsidR="00DD6826" w:rsidRPr="00B916A7">
        <w:t>9.3.</w:t>
      </w:r>
      <w:r w:rsidR="00B80F9B" w:rsidRPr="00B916A7">
        <w:t xml:space="preserve"> настоящего Регламента, могут быть предоставлены заявителем лично, по собственной инициативе. В случае предоставления документов заявителем, </w:t>
      </w:r>
      <w:r w:rsidR="003C64BC" w:rsidRPr="00B916A7">
        <w:t xml:space="preserve">указанные документы </w:t>
      </w:r>
      <w:r w:rsidR="00B80F9B" w:rsidRPr="00B916A7">
        <w:t>по каналам межведомственного информационного взаимодействия не запрашиваются.</w:t>
      </w:r>
    </w:p>
    <w:p w:rsidR="00B80F9B" w:rsidRPr="00B916A7" w:rsidRDefault="00B916A7" w:rsidP="00B916A7">
      <w:pPr>
        <w:pStyle w:val="ConsPlusNormal"/>
        <w:widowControl/>
        <w:tabs>
          <w:tab w:val="left" w:pos="1276"/>
        </w:tabs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826" w:rsidRPr="00B916A7">
        <w:rPr>
          <w:rFonts w:ascii="Times New Roman" w:hAnsi="Times New Roman" w:cs="Times New Roman"/>
          <w:sz w:val="24"/>
          <w:szCs w:val="24"/>
        </w:rPr>
        <w:t xml:space="preserve">2.12. </w:t>
      </w:r>
      <w:r w:rsidR="00553D80" w:rsidRPr="00B916A7">
        <w:rPr>
          <w:rFonts w:ascii="Times New Roman" w:hAnsi="Times New Roman" w:cs="Times New Roman"/>
          <w:sz w:val="24"/>
          <w:szCs w:val="24"/>
        </w:rPr>
        <w:t xml:space="preserve"> </w:t>
      </w:r>
      <w:r w:rsidR="00B80F9B" w:rsidRPr="00B916A7">
        <w:rPr>
          <w:rFonts w:ascii="Times New Roman" w:hAnsi="Times New Roman" w:cs="Times New Roman"/>
          <w:sz w:val="24"/>
          <w:szCs w:val="24"/>
        </w:rPr>
        <w:t xml:space="preserve">Все документы, прилагаемые к заявлению, представляются в подлинниках (для сверки) и копиях. </w:t>
      </w:r>
      <w:r w:rsidR="00D66AC4" w:rsidRPr="00B916A7">
        <w:rPr>
          <w:rFonts w:ascii="Times New Roman" w:hAnsi="Times New Roman" w:cs="Times New Roman"/>
          <w:sz w:val="24"/>
          <w:szCs w:val="24"/>
        </w:rPr>
        <w:t>С</w:t>
      </w:r>
      <w:r w:rsidR="00872B99" w:rsidRPr="00B916A7">
        <w:rPr>
          <w:rFonts w:ascii="Times New Roman" w:hAnsi="Times New Roman" w:cs="Times New Roman"/>
          <w:sz w:val="24"/>
          <w:szCs w:val="24"/>
        </w:rPr>
        <w:t>пециалистом</w:t>
      </w:r>
      <w:r w:rsidRPr="00B916A7">
        <w:rPr>
          <w:rFonts w:ascii="Times New Roman" w:hAnsi="Times New Roman" w:cs="Times New Roman"/>
          <w:sz w:val="24"/>
          <w:szCs w:val="24"/>
        </w:rPr>
        <w:t xml:space="preserve"> </w:t>
      </w:r>
      <w:r w:rsidR="00D83E51" w:rsidRPr="00B916A7">
        <w:rPr>
          <w:rFonts w:ascii="Times New Roman" w:hAnsi="Times New Roman" w:cs="Times New Roman"/>
          <w:sz w:val="24"/>
          <w:szCs w:val="24"/>
        </w:rPr>
        <w:t>или специалистом Многофункционального центра</w:t>
      </w:r>
      <w:r w:rsidR="00D66AC4" w:rsidRPr="00B916A7">
        <w:rPr>
          <w:rFonts w:ascii="Times New Roman" w:hAnsi="Times New Roman" w:cs="Times New Roman"/>
          <w:sz w:val="24"/>
          <w:szCs w:val="24"/>
        </w:rPr>
        <w:t>, проводится сверка и копии заверяются подписью лица принимающего документы,</w:t>
      </w:r>
      <w:r w:rsidR="001F10D3" w:rsidRPr="00B916A7">
        <w:rPr>
          <w:rFonts w:ascii="Times New Roman" w:hAnsi="Times New Roman" w:cs="Times New Roman"/>
          <w:sz w:val="24"/>
          <w:szCs w:val="24"/>
        </w:rPr>
        <w:t xml:space="preserve"> </w:t>
      </w:r>
      <w:r w:rsidR="00B80F9B" w:rsidRPr="00B916A7">
        <w:rPr>
          <w:rFonts w:ascii="Times New Roman" w:hAnsi="Times New Roman" w:cs="Times New Roman"/>
          <w:sz w:val="24"/>
          <w:szCs w:val="24"/>
        </w:rPr>
        <w:t>после чего подлинники документов возвращаются гражданину, вместе с распиской о получении заявления и прилагаемых копий документов с указанием их перечня, даты их получения и регистрационного номера заявления по форме согласно приложению № 4 к настоящему Регламенту.</w:t>
      </w:r>
    </w:p>
    <w:p w:rsidR="00BB4A74" w:rsidRPr="00B916A7" w:rsidRDefault="00B916A7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 xml:space="preserve">          </w:t>
      </w:r>
      <w:r w:rsidR="00DD6826" w:rsidRPr="00B916A7">
        <w:t>2.13.</w:t>
      </w:r>
      <w:r w:rsidR="00BB4A74" w:rsidRPr="00B916A7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B80F9B" w:rsidRPr="00B916A7" w:rsidRDefault="00BB4A74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>-   в документах содержатся подчистки, приписки, зачеркнутые слова и иные не оговоренные в них</w:t>
      </w:r>
      <w:r w:rsidR="00A03639" w:rsidRPr="00B916A7">
        <w:t xml:space="preserve"> </w:t>
      </w:r>
      <w:r w:rsidRPr="00B916A7">
        <w:t>исправления</w:t>
      </w:r>
      <w:r w:rsidR="00B80F9B" w:rsidRPr="00B916A7">
        <w:t>;</w:t>
      </w:r>
    </w:p>
    <w:p w:rsidR="00BB4A74" w:rsidRPr="00B916A7" w:rsidRDefault="00BB4A74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>-   документы исполнены карандашом;</w:t>
      </w:r>
    </w:p>
    <w:p w:rsidR="00B80F9B" w:rsidRPr="00B916A7" w:rsidRDefault="005E6E23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 xml:space="preserve">-    </w:t>
      </w:r>
      <w:r w:rsidR="00B80F9B" w:rsidRPr="00B916A7">
        <w:t>не предоставлены оригиналы документов;</w:t>
      </w:r>
    </w:p>
    <w:p w:rsidR="00B80F9B" w:rsidRPr="00B916A7" w:rsidRDefault="005E6E23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lastRenderedPageBreak/>
        <w:t xml:space="preserve">-    </w:t>
      </w:r>
      <w:r w:rsidR="00B80F9B" w:rsidRPr="00B916A7">
        <w:t>предоставлены документов, содержащие ошибки или противоречивые сведения;</w:t>
      </w:r>
    </w:p>
    <w:p w:rsidR="00B80F9B" w:rsidRPr="00B916A7" w:rsidRDefault="005E6E23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 xml:space="preserve">-    </w:t>
      </w:r>
      <w:r w:rsidR="00B80F9B" w:rsidRPr="00B916A7">
        <w:t>заявление подано лицом, не уполномоченным совершать такого рода действия.</w:t>
      </w:r>
    </w:p>
    <w:p w:rsidR="00BB4A74" w:rsidRPr="00B916A7" w:rsidRDefault="00B916A7" w:rsidP="00B916A7">
      <w:pPr>
        <w:tabs>
          <w:tab w:val="left" w:pos="1276"/>
        </w:tabs>
        <w:jc w:val="both"/>
      </w:pPr>
      <w:r w:rsidRPr="00B916A7">
        <w:t xml:space="preserve">         </w:t>
      </w:r>
      <w:r w:rsidR="00DD6826" w:rsidRPr="00B916A7">
        <w:t xml:space="preserve">2.14. </w:t>
      </w:r>
      <w:r w:rsidR="00D66AC4" w:rsidRPr="00B916A7">
        <w:t xml:space="preserve">Исчерпывающий перечень </w:t>
      </w:r>
      <w:r w:rsidR="00BB4A74" w:rsidRPr="00B916A7">
        <w:t>оснований для приостановлении и (или) отказа в предоставлении  муниципальной услуги:</w:t>
      </w:r>
    </w:p>
    <w:p w:rsidR="00BB4A74" w:rsidRPr="00B916A7" w:rsidRDefault="00BB4A74" w:rsidP="00B916A7">
      <w:pPr>
        <w:tabs>
          <w:tab w:val="left" w:pos="1276"/>
        </w:tabs>
        <w:jc w:val="both"/>
      </w:pPr>
      <w:r w:rsidRPr="00B916A7">
        <w:t>Основания для приостановления муниципальной услуги отсутствуют.</w:t>
      </w:r>
    </w:p>
    <w:p w:rsidR="00BB4A74" w:rsidRPr="00B916A7" w:rsidRDefault="00BB4A74" w:rsidP="00B916A7">
      <w:pPr>
        <w:tabs>
          <w:tab w:val="left" w:pos="1276"/>
        </w:tabs>
        <w:jc w:val="both"/>
      </w:pPr>
      <w:r w:rsidRPr="00B916A7">
        <w:t>Исчерпывающий перечень оснований для  отказа в предоставлении  муниципальной услуги:</w:t>
      </w:r>
    </w:p>
    <w:p w:rsidR="00BB4A74" w:rsidRPr="00B916A7" w:rsidRDefault="00BB4A74" w:rsidP="00B916A7">
      <w:pPr>
        <w:tabs>
          <w:tab w:val="left" w:pos="1276"/>
        </w:tabs>
        <w:jc w:val="both"/>
      </w:pPr>
      <w:r w:rsidRPr="00B916A7">
        <w:t>-  не предоставлены документы, перечисленные в пункте 2.9.1 и в пункте 2.9.2  настоящего Регламента;</w:t>
      </w:r>
    </w:p>
    <w:p w:rsidR="00B80F9B" w:rsidRPr="00B916A7" w:rsidRDefault="005E6E23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 xml:space="preserve">-  </w:t>
      </w:r>
      <w:r w:rsidR="00B80F9B" w:rsidRPr="00B916A7">
        <w:t>предоставлен</w:t>
      </w:r>
      <w:r w:rsidR="00B916A7" w:rsidRPr="00B916A7">
        <w:t>ы документы</w:t>
      </w:r>
      <w:r w:rsidR="00B80F9B" w:rsidRPr="00B916A7">
        <w:t>, не подтверждающи</w:t>
      </w:r>
      <w:r w:rsidR="00B916A7" w:rsidRPr="00B916A7">
        <w:t>е</w:t>
      </w:r>
      <w:r w:rsidR="00B80F9B" w:rsidRPr="00B916A7">
        <w:t xml:space="preserve"> право состоять на учете в качестве нуждающихся в жилых помещениях;</w:t>
      </w:r>
    </w:p>
    <w:p w:rsidR="00854226" w:rsidRPr="00B916A7" w:rsidRDefault="005E6E23" w:rsidP="00B916A7">
      <w:pPr>
        <w:autoSpaceDE w:val="0"/>
        <w:autoSpaceDN w:val="0"/>
        <w:adjustRightInd w:val="0"/>
        <w:jc w:val="both"/>
      </w:pPr>
      <w:r w:rsidRPr="00B916A7">
        <w:t xml:space="preserve">-   </w:t>
      </w:r>
      <w:r w:rsidR="00B80F9B" w:rsidRPr="00B916A7">
        <w:t>не истек пятилетний срок с момента ухудшения жилищных условий заявителя и (или) членов его семьи, предусмотренный ст</w:t>
      </w:r>
      <w:r w:rsidR="00553D80" w:rsidRPr="00B916A7">
        <w:t>атьей</w:t>
      </w:r>
      <w:r w:rsidR="00B80F9B" w:rsidRPr="00B916A7">
        <w:t xml:space="preserve"> 53 Жилищного кодекса Российской Федерации</w:t>
      </w:r>
      <w:r w:rsidR="00854226" w:rsidRPr="00B916A7">
        <w:t xml:space="preserve">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854226" w:rsidRPr="00B916A7" w:rsidRDefault="00B916A7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 xml:space="preserve">          </w:t>
      </w:r>
      <w:r w:rsidR="00DD6826" w:rsidRPr="00B916A7">
        <w:t xml:space="preserve">2.15. </w:t>
      </w:r>
      <w:r w:rsidR="00854226" w:rsidRPr="00B916A7"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актами Кемеровской области, муниципальными правовыми  актами </w:t>
      </w:r>
      <w:r>
        <w:t>м</w:t>
      </w:r>
      <w:r w:rsidR="00854226" w:rsidRPr="00B916A7">
        <w:t>униципального образования «Новокузнецкий муниципальный район»:</w:t>
      </w:r>
    </w:p>
    <w:p w:rsidR="00B80F9B" w:rsidRPr="00B916A7" w:rsidRDefault="00854226" w:rsidP="00B916A7">
      <w:pPr>
        <w:pStyle w:val="20"/>
        <w:tabs>
          <w:tab w:val="left" w:pos="1276"/>
        </w:tabs>
        <w:spacing w:after="0" w:line="240" w:lineRule="auto"/>
        <w:jc w:val="both"/>
      </w:pPr>
      <w:r w:rsidRPr="00B916A7">
        <w:t xml:space="preserve"> -    п</w:t>
      </w:r>
      <w:r w:rsidR="00B80F9B" w:rsidRPr="00B916A7">
        <w:t>редоставление муниципальной услуги осуществляется бесплатно.</w:t>
      </w:r>
    </w:p>
    <w:p w:rsidR="00854226" w:rsidRPr="00B916A7" w:rsidRDefault="00DD6826" w:rsidP="00B916A7">
      <w:pPr>
        <w:autoSpaceDE w:val="0"/>
        <w:autoSpaceDN w:val="0"/>
        <w:adjustRightInd w:val="0"/>
        <w:ind w:firstLine="540"/>
        <w:jc w:val="both"/>
      </w:pPr>
      <w:r w:rsidRPr="00B916A7">
        <w:t>2.16.</w:t>
      </w:r>
      <w:r w:rsidR="00854226" w:rsidRPr="00B916A7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B916A7" w:rsidRDefault="00854226" w:rsidP="00B916A7">
      <w:pPr>
        <w:autoSpaceDE w:val="0"/>
        <w:autoSpaceDN w:val="0"/>
        <w:adjustRightInd w:val="0"/>
        <w:jc w:val="both"/>
      </w:pPr>
      <w:r w:rsidRPr="00B916A7">
        <w:t xml:space="preserve">-   максимальный срок ожидания в очереди при подаче запроса о предоставлении </w:t>
      </w:r>
      <w:r w:rsidR="00B916A7">
        <w:t>муниципальной услуги - 15 минут;</w:t>
      </w:r>
    </w:p>
    <w:p w:rsidR="00854226" w:rsidRPr="00B916A7" w:rsidRDefault="00B916A7" w:rsidP="00B916A7">
      <w:pPr>
        <w:autoSpaceDE w:val="0"/>
        <w:autoSpaceDN w:val="0"/>
        <w:adjustRightInd w:val="0"/>
        <w:jc w:val="both"/>
      </w:pPr>
      <w:r>
        <w:t xml:space="preserve">-  </w:t>
      </w:r>
      <w:r w:rsidR="00854226" w:rsidRPr="00B916A7">
        <w:t xml:space="preserve"> максимальный срок ожидания в очереди при получении результата предоставления муниципальной услуги - 15 минут.</w:t>
      </w:r>
    </w:p>
    <w:p w:rsidR="00EE2FDA" w:rsidRPr="00B916A7" w:rsidRDefault="00B916A7" w:rsidP="00B916A7">
      <w:pPr>
        <w:tabs>
          <w:tab w:val="left" w:pos="1276"/>
        </w:tabs>
        <w:jc w:val="both"/>
      </w:pPr>
      <w:r>
        <w:t xml:space="preserve">         </w:t>
      </w:r>
      <w:r w:rsidR="00DD6826" w:rsidRPr="00B916A7">
        <w:t xml:space="preserve">2.17. </w:t>
      </w:r>
      <w:r w:rsidR="00EE2FDA" w:rsidRPr="00B916A7">
        <w:t>Срок регистрации запроса заявителя о предоставлении муниципальной услуги:</w:t>
      </w:r>
    </w:p>
    <w:p w:rsidR="00EF1C47" w:rsidRPr="00B916A7" w:rsidRDefault="00EE2FDA" w:rsidP="00B916A7">
      <w:pPr>
        <w:tabs>
          <w:tab w:val="left" w:pos="1276"/>
        </w:tabs>
        <w:jc w:val="both"/>
      </w:pPr>
      <w:r w:rsidRPr="00B916A7">
        <w:t>-  р</w:t>
      </w:r>
      <w:r w:rsidR="00B80F9B" w:rsidRPr="00B916A7">
        <w:t>егистрация за</w:t>
      </w:r>
      <w:r w:rsidRPr="00B916A7">
        <w:t xml:space="preserve">проса о предоставлении муниципальной услуги </w:t>
      </w:r>
      <w:r w:rsidR="00D81A18" w:rsidRPr="00B916A7">
        <w:t>составляет 3</w:t>
      </w:r>
      <w:r w:rsidR="00C94730" w:rsidRPr="00B916A7">
        <w:t xml:space="preserve"> рабочих дня.</w:t>
      </w:r>
      <w:r w:rsidR="00D81A18" w:rsidRPr="00B916A7">
        <w:t xml:space="preserve"> </w:t>
      </w:r>
      <w:r w:rsidRPr="00B916A7">
        <w:t xml:space="preserve"> </w:t>
      </w:r>
      <w:r w:rsidR="00DD6826" w:rsidRPr="00B916A7">
        <w:t xml:space="preserve">          </w:t>
      </w:r>
      <w:r w:rsidR="00640359" w:rsidRPr="00B916A7">
        <w:t xml:space="preserve"> </w:t>
      </w:r>
      <w:r w:rsidR="00C94730" w:rsidRPr="00B916A7">
        <w:t xml:space="preserve">            </w:t>
      </w:r>
      <w:r w:rsidR="00EF1C47" w:rsidRPr="00B916A7">
        <w:t xml:space="preserve">              </w:t>
      </w:r>
    </w:p>
    <w:p w:rsidR="000A24FE" w:rsidRPr="00B916A7" w:rsidRDefault="00B916A7" w:rsidP="00B916A7">
      <w:pPr>
        <w:tabs>
          <w:tab w:val="left" w:pos="1276"/>
        </w:tabs>
        <w:jc w:val="both"/>
      </w:pPr>
      <w:r>
        <w:t xml:space="preserve">        </w:t>
      </w:r>
      <w:r w:rsidR="00EF1C47" w:rsidRPr="00B916A7">
        <w:t xml:space="preserve"> </w:t>
      </w:r>
      <w:r w:rsidR="00DD6826" w:rsidRPr="00B916A7">
        <w:t xml:space="preserve">2.18. </w:t>
      </w:r>
      <w:r w:rsidR="00B80F9B" w:rsidRPr="00B916A7">
        <w:t xml:space="preserve">Требования к </w:t>
      </w:r>
      <w:r w:rsidR="00C94730" w:rsidRPr="00B916A7">
        <w:t>помещениям, в которых предоставляются муниципальные услуги, к залу ожидания, местам для заполнения запросов о представлении муниципальной услуги,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инвалидов:</w:t>
      </w:r>
    </w:p>
    <w:p w:rsidR="000A24FE" w:rsidRPr="00B916A7" w:rsidRDefault="00B916A7" w:rsidP="00B916A7">
      <w:pPr>
        <w:tabs>
          <w:tab w:val="left" w:pos="1276"/>
        </w:tabs>
        <w:jc w:val="both"/>
      </w:pPr>
      <w:r>
        <w:t xml:space="preserve">         </w:t>
      </w:r>
      <w:r w:rsidR="00EF1C47" w:rsidRPr="00B916A7">
        <w:t>2.18.1.</w:t>
      </w:r>
      <w:r w:rsidR="000A24FE" w:rsidRPr="00B916A7">
        <w:t xml:space="preserve">  </w:t>
      </w:r>
      <w:r w:rsidR="00EF1C47" w:rsidRPr="00B916A7">
        <w:t>п</w:t>
      </w:r>
      <w:r w:rsidR="000A24FE" w:rsidRPr="00B916A7">
        <w:t>омещения, в которых предоставляется муниципальная услуга, зал ожидания, места для заполнения запросов о предоставлении муниципальной услуги обеспечиваются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стендами; должны соответствовать установленным санитарным требованиям, оборудованы противопожарной системой и средствами пожаротушения</w:t>
      </w:r>
      <w:r w:rsidR="00EF1C47" w:rsidRPr="00B916A7">
        <w:t>;</w:t>
      </w:r>
    </w:p>
    <w:p w:rsidR="000A24FE" w:rsidRPr="00B916A7" w:rsidRDefault="00B916A7" w:rsidP="00B916A7">
      <w:pPr>
        <w:autoSpaceDE w:val="0"/>
        <w:autoSpaceDN w:val="0"/>
        <w:adjustRightInd w:val="0"/>
        <w:jc w:val="both"/>
      </w:pPr>
      <w:r>
        <w:t xml:space="preserve">         </w:t>
      </w:r>
      <w:r w:rsidR="00EF1C47" w:rsidRPr="00B916A7">
        <w:t>2.18.2. в</w:t>
      </w:r>
      <w:r w:rsidR="000A24FE" w:rsidRPr="00B916A7">
        <w:t>ход и передвижение по помещению, в котором осуществляется прием документов, не должны создавать затруднения для лиц с огран</w:t>
      </w:r>
      <w:r w:rsidR="00EF1C47" w:rsidRPr="00B916A7">
        <w:t>иченными возможностями здоровья;</w:t>
      </w:r>
    </w:p>
    <w:p w:rsidR="000A24FE" w:rsidRPr="00B916A7" w:rsidRDefault="00B916A7" w:rsidP="00B916A7">
      <w:pPr>
        <w:autoSpaceDE w:val="0"/>
        <w:autoSpaceDN w:val="0"/>
        <w:adjustRightInd w:val="0"/>
        <w:jc w:val="both"/>
      </w:pPr>
      <w:r>
        <w:t xml:space="preserve">         </w:t>
      </w:r>
      <w:r w:rsidR="00EF1C47" w:rsidRPr="00B916A7">
        <w:t>2.18.3. п</w:t>
      </w:r>
      <w:r w:rsidR="000A24FE" w:rsidRPr="00B916A7">
        <w:t xml:space="preserve">омещения, в которых предоставляется муниципальная услуга, зал ожидания должны быть оборудованы вывесками с указанием номера кабинета, наименованием </w:t>
      </w:r>
      <w:r w:rsidR="00EF1C47" w:rsidRPr="00B916A7">
        <w:t>Жилищного сектора или Многофункционального центра</w:t>
      </w:r>
      <w:r w:rsidR="000A24FE" w:rsidRPr="00B916A7">
        <w:t xml:space="preserve">, графиком приема </w:t>
      </w:r>
      <w:r w:rsidR="00EF1C47" w:rsidRPr="00B916A7">
        <w:t>Жилищного сектора;</w:t>
      </w:r>
    </w:p>
    <w:p w:rsidR="000A24FE" w:rsidRPr="00B916A7" w:rsidRDefault="00B916A7" w:rsidP="00B916A7">
      <w:pPr>
        <w:autoSpaceDE w:val="0"/>
        <w:autoSpaceDN w:val="0"/>
        <w:adjustRightInd w:val="0"/>
        <w:jc w:val="both"/>
      </w:pPr>
      <w:r>
        <w:t xml:space="preserve">         </w:t>
      </w:r>
      <w:r w:rsidR="00EF1C47" w:rsidRPr="00B916A7">
        <w:t>2.18.4. р</w:t>
      </w:r>
      <w:r w:rsidR="000A24FE" w:rsidRPr="00B916A7">
        <w:t xml:space="preserve">абочее место </w:t>
      </w:r>
      <w:r>
        <w:t>Специалиста</w:t>
      </w:r>
      <w:r w:rsidR="000A24FE" w:rsidRPr="00B916A7">
        <w:t xml:space="preserve">, должно быть оборудовано персональным компьютером с возможностью доступа к необходимым информационным базам данных, </w:t>
      </w:r>
      <w:r w:rsidR="000A24FE" w:rsidRPr="00B916A7">
        <w:lastRenderedPageBreak/>
        <w:t>информационно-телекоммуникационной сети "Интернет", региональной системе межведомственного электронного взаимодействия, печатающим и сканирующим устройствам.</w:t>
      </w:r>
    </w:p>
    <w:p w:rsidR="00B80F9B" w:rsidRPr="00B916A7" w:rsidRDefault="00B916A7" w:rsidP="00B916A7">
      <w:pPr>
        <w:tabs>
          <w:tab w:val="left" w:pos="1276"/>
        </w:tabs>
        <w:jc w:val="both"/>
      </w:pPr>
      <w:r>
        <w:t xml:space="preserve">         </w:t>
      </w:r>
      <w:r w:rsidR="00DD6826" w:rsidRPr="00B916A7">
        <w:t xml:space="preserve">2.19. </w:t>
      </w:r>
      <w:r w:rsidR="00B80F9B" w:rsidRPr="00B916A7">
        <w:t>Показатели доступности и качества муниципальной услуги.</w:t>
      </w:r>
    </w:p>
    <w:p w:rsidR="00B80F9B" w:rsidRPr="00B916A7" w:rsidRDefault="00B916A7" w:rsidP="00B916A7">
      <w:pPr>
        <w:tabs>
          <w:tab w:val="left" w:pos="1276"/>
        </w:tabs>
        <w:jc w:val="both"/>
      </w:pPr>
      <w:r>
        <w:t xml:space="preserve">         </w:t>
      </w:r>
      <w:r w:rsidR="00DD6826" w:rsidRPr="00B916A7">
        <w:t xml:space="preserve">2.19.1. </w:t>
      </w:r>
      <w:r w:rsidR="00B80F9B" w:rsidRPr="00B916A7">
        <w:t>Показателями оценки доступности муниципальной услуги являются: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 </w:t>
      </w:r>
      <w:r w:rsidR="00B916A7">
        <w:t>1)</w:t>
      </w:r>
      <w:r w:rsidR="005E6E23" w:rsidRPr="00B916A7">
        <w:t xml:space="preserve"> </w:t>
      </w:r>
      <w:r>
        <w:t xml:space="preserve"> </w:t>
      </w:r>
      <w:r w:rsidR="00B80F9B" w:rsidRPr="00B916A7">
        <w:t>транспортная доступность к  местам предоставления муниципальной услуги и организация парковки возле здания, в котором размещено помещение приема документов;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 2)</w:t>
      </w:r>
      <w:r w:rsidR="005E6E23" w:rsidRPr="00B916A7">
        <w:t xml:space="preserve">  </w:t>
      </w:r>
      <w:r w:rsidR="00B80F9B" w:rsidRPr="00B916A7">
        <w:t>вход в здание должен обеспечивать свободный доступ заявителей, оборудован удобной лестницей с поручнями, а также пандусом для продвижения кресел- колясок;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 3)</w:t>
      </w:r>
      <w:r w:rsidR="005E6E23" w:rsidRPr="00B916A7">
        <w:t xml:space="preserve">     </w:t>
      </w:r>
      <w:r w:rsidR="00B80F9B" w:rsidRPr="00B916A7">
        <w:t>зона справочной службы размещена непосредственно у входа;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 4)</w:t>
      </w:r>
      <w:r w:rsidR="005E6E23" w:rsidRPr="00B916A7">
        <w:t xml:space="preserve">   </w:t>
      </w:r>
      <w:r w:rsidR="00B80F9B" w:rsidRPr="00B916A7">
        <w:t>в  вестибюле здания должно быть предусмотрено устройство специального входа для кресел- колясок;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 5)</w:t>
      </w:r>
      <w:r w:rsidR="005E6E23" w:rsidRPr="00B916A7">
        <w:t xml:space="preserve"> </w:t>
      </w:r>
      <w:r w:rsidR="00B80F9B" w:rsidRPr="00B916A7">
        <w:t>обеспечение беспрепятственного доступа инвалидов к помещениям, в которых предоставляется муниципальная услуга;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 6)</w:t>
      </w:r>
      <w:r w:rsidR="005E6E23" w:rsidRPr="00B916A7">
        <w:t xml:space="preserve">   </w:t>
      </w:r>
      <w:r w:rsidR="00B80F9B" w:rsidRPr="00B916A7">
        <w:t xml:space="preserve">обеспечение предоставления муниципальной услуги в электронной форме, в том числе с использованием возможностей единого </w:t>
      </w:r>
      <w:r w:rsidR="00EF1C47" w:rsidRPr="00B916A7">
        <w:t>п</w:t>
      </w:r>
      <w:r w:rsidR="00B80F9B" w:rsidRPr="00B916A7">
        <w:t xml:space="preserve">ортала государственных  </w:t>
      </w:r>
      <w:r w:rsidR="00EF1C47" w:rsidRPr="00B916A7">
        <w:t>и муниципальных услуг</w:t>
      </w:r>
      <w:r w:rsidR="00B80F9B" w:rsidRPr="00B916A7">
        <w:t>, а также в иных формах по выбору заявителя;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7)</w:t>
      </w:r>
      <w:r w:rsidR="005E6E23" w:rsidRPr="00B916A7">
        <w:t xml:space="preserve"> </w:t>
      </w:r>
      <w:r w:rsidR="00B80F9B" w:rsidRPr="00B916A7">
        <w:t>размещение информации о порядке предоставления муниципальной услуги на официальном сайте  Новокузнецкого муниципального района (</w:t>
      </w:r>
      <w:hyperlink r:id="rId25" w:history="1">
        <w:r w:rsidR="00B80F9B" w:rsidRPr="00B916A7">
          <w:rPr>
            <w:rStyle w:val="a6"/>
            <w:color w:val="auto"/>
            <w:u w:val="none"/>
            <w:lang w:val="en-US"/>
          </w:rPr>
          <w:t>www</w:t>
        </w:r>
        <w:r w:rsidR="00B80F9B" w:rsidRPr="00B916A7">
          <w:rPr>
            <w:rStyle w:val="a6"/>
            <w:color w:val="auto"/>
            <w:u w:val="none"/>
          </w:rPr>
          <w:t>.</w:t>
        </w:r>
        <w:r w:rsidR="00B80F9B" w:rsidRPr="00B916A7">
          <w:rPr>
            <w:rStyle w:val="a6"/>
            <w:color w:val="auto"/>
            <w:u w:val="none"/>
            <w:lang w:val="en-US"/>
          </w:rPr>
          <w:t>admnkr</w:t>
        </w:r>
        <w:r w:rsidR="00B80F9B" w:rsidRPr="00B916A7">
          <w:rPr>
            <w:rStyle w:val="a6"/>
            <w:color w:val="auto"/>
            <w:u w:val="none"/>
          </w:rPr>
          <w:t>.</w:t>
        </w:r>
        <w:r w:rsidR="00B80F9B" w:rsidRPr="00B916A7">
          <w:rPr>
            <w:rStyle w:val="a6"/>
            <w:color w:val="auto"/>
            <w:u w:val="none"/>
            <w:lang w:val="en-US"/>
          </w:rPr>
          <w:t>ru</w:t>
        </w:r>
      </w:hyperlink>
      <w:r w:rsidR="00B80F9B" w:rsidRPr="00B916A7">
        <w:t>);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8)</w:t>
      </w:r>
      <w:r w:rsidR="005E6E23" w:rsidRPr="00B916A7">
        <w:t xml:space="preserve">  </w:t>
      </w:r>
      <w:r w:rsidR="00B80F9B" w:rsidRPr="00B916A7">
        <w:t xml:space="preserve">своевременное, полное информирование о муниципальной услуге посредством форм информирования, предусмотренных подпунктом 1.3 </w:t>
      </w:r>
      <w:r>
        <w:t>Р</w:t>
      </w:r>
      <w:r w:rsidR="00B80F9B" w:rsidRPr="00B916A7">
        <w:t>егламент</w:t>
      </w:r>
      <w:r w:rsidR="00EF1C47" w:rsidRPr="00B916A7">
        <w:t>а</w:t>
      </w:r>
      <w:r w:rsidR="00B80F9B" w:rsidRPr="00B916A7">
        <w:t>.</w:t>
      </w:r>
    </w:p>
    <w:p w:rsidR="00B80F9B" w:rsidRPr="00B916A7" w:rsidRDefault="00DD6826" w:rsidP="00B916A7">
      <w:pPr>
        <w:tabs>
          <w:tab w:val="left" w:pos="1276"/>
        </w:tabs>
        <w:jc w:val="both"/>
      </w:pPr>
      <w:r w:rsidRPr="00B916A7">
        <w:t xml:space="preserve">        </w:t>
      </w:r>
      <w:r w:rsidR="00703C5D">
        <w:t xml:space="preserve"> </w:t>
      </w:r>
      <w:r w:rsidRPr="00B916A7">
        <w:t xml:space="preserve">2.19.2. </w:t>
      </w:r>
      <w:r w:rsidR="00B80F9B" w:rsidRPr="00B916A7">
        <w:t>Показателями оценки качества предоставления муниципальной услуги являются: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1)    </w:t>
      </w:r>
      <w:r w:rsidR="00B80F9B" w:rsidRPr="00B916A7">
        <w:t>соблюдение срока предоставления муниципальной услуги;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2)</w:t>
      </w:r>
      <w:r w:rsidR="005E6E23" w:rsidRPr="00B916A7">
        <w:t xml:space="preserve">   </w:t>
      </w:r>
      <w:r w:rsidR="00B80F9B" w:rsidRPr="00B916A7">
        <w:t>соблюдение сроков ожидания в очереди при предоставлении муниципальной услуги;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3)  </w:t>
      </w:r>
      <w:r w:rsidR="00B80F9B" w:rsidRPr="00B916A7">
        <w:t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услуги.</w:t>
      </w:r>
    </w:p>
    <w:p w:rsidR="00B80F9B" w:rsidRPr="00B916A7" w:rsidRDefault="00703C5D" w:rsidP="00B916A7">
      <w:pPr>
        <w:tabs>
          <w:tab w:val="left" w:pos="1276"/>
        </w:tabs>
        <w:jc w:val="both"/>
      </w:pPr>
      <w:r>
        <w:t xml:space="preserve">         </w:t>
      </w:r>
      <w:r w:rsidR="00DD6826" w:rsidRPr="00B916A7">
        <w:t xml:space="preserve">2.20. </w:t>
      </w:r>
      <w:r w:rsidR="00B80F9B" w:rsidRPr="00B916A7">
        <w:t>Иные требования, в том числе учитывающие особенности предоставления муниципал</w:t>
      </w:r>
      <w:r w:rsidR="00AD50F3" w:rsidRPr="00B916A7">
        <w:t>ьных услуг в многофункциональных центрах и особенности предоставления муниципальных услуг  в электронной форме:</w:t>
      </w:r>
    </w:p>
    <w:p w:rsidR="00B518E6" w:rsidRPr="008F4ADC" w:rsidRDefault="00703C5D" w:rsidP="008A08A4">
      <w:pPr>
        <w:autoSpaceDE w:val="0"/>
        <w:autoSpaceDN w:val="0"/>
        <w:adjustRightInd w:val="0"/>
        <w:jc w:val="both"/>
      </w:pPr>
      <w:r>
        <w:t xml:space="preserve">          </w:t>
      </w:r>
      <w:r w:rsidR="00B518E6" w:rsidRPr="00B916A7">
        <w:t>2.20.1.  порядок приема заявлений от заявителей, срок и порядок их регистрации, требования к помещениям для ожидания и приема заявителей в Многофункциональном центре определяется в соответствии с регламентом деятельности Многофункционального</w:t>
      </w:r>
      <w:r w:rsidR="00B518E6" w:rsidRPr="008F4ADC">
        <w:t xml:space="preserve"> центра и иными нормативными документами, регулирующими предоставление государственных и муниципальных услуг на б</w:t>
      </w:r>
      <w:r w:rsidR="008F4ADC" w:rsidRPr="008F4ADC">
        <w:t>азе многофункциональных центров;</w:t>
      </w:r>
    </w:p>
    <w:p w:rsidR="00B518E6" w:rsidRPr="008F4ADC" w:rsidRDefault="00703C5D" w:rsidP="008A08A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8F4ADC" w:rsidRPr="008F4ADC">
        <w:t>2.20.2. в</w:t>
      </w:r>
      <w:r w:rsidR="00B518E6" w:rsidRPr="008F4ADC">
        <w:t xml:space="preserve"> электронной форме осуществляется консультирование заявителей по вопросам предоставления муниципальной услуги с использованием единого портала государственных  и муниципальных услуг</w:t>
      </w:r>
      <w:r w:rsidR="008F4ADC" w:rsidRPr="008F4ADC">
        <w:t>;</w:t>
      </w:r>
    </w:p>
    <w:p w:rsidR="00B518E6" w:rsidRPr="008F4ADC" w:rsidRDefault="00703C5D" w:rsidP="008A08A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8F4ADC" w:rsidRPr="008F4ADC">
        <w:t>2.20.3. в</w:t>
      </w:r>
      <w:r w:rsidR="00B518E6" w:rsidRPr="008F4ADC">
        <w:t xml:space="preserve"> целях получения консультации по вопросам предоставления муниципальной услуги заявитель вправе с использованием единого портала государственных  и муниципальных услуг  направить в комитет по жилищным вопросам заявление о принятии на учет и документы, указанные в под</w:t>
      </w:r>
      <w:hyperlink w:anchor="Par181" w:history="1">
        <w:r w:rsidR="00B518E6" w:rsidRPr="008F4ADC">
          <w:t xml:space="preserve">пунктах </w:t>
        </w:r>
      </w:hyperlink>
      <w:r w:rsidR="00B518E6" w:rsidRPr="008F4ADC">
        <w:t>2.9.1 и 2.9.2. настоящего</w:t>
      </w:r>
      <w:r w:rsidR="008F4ADC" w:rsidRPr="008F4ADC">
        <w:t xml:space="preserve"> </w:t>
      </w:r>
      <w:r w:rsidR="00B518E6" w:rsidRPr="008F4ADC">
        <w:t>Р</w:t>
      </w:r>
      <w:r w:rsidR="008F4ADC" w:rsidRPr="008F4ADC">
        <w:t>егламента;</w:t>
      </w:r>
    </w:p>
    <w:p w:rsidR="00B518E6" w:rsidRPr="008F4ADC" w:rsidRDefault="00703C5D" w:rsidP="008A08A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F4ADC" w:rsidRPr="008F4ADC">
        <w:t>2.20.4. п</w:t>
      </w:r>
      <w:r w:rsidR="00B518E6" w:rsidRPr="008F4ADC">
        <w:t xml:space="preserve">ри поступлении заявления о принятии на учет и документов они рассматриваются специалистом </w:t>
      </w:r>
      <w:r w:rsidR="008F4ADC" w:rsidRPr="008F4ADC">
        <w:t>Жилищного сектора в течение 10 рабочих дней;</w:t>
      </w:r>
    </w:p>
    <w:p w:rsidR="00B518E6" w:rsidRPr="008F4ADC" w:rsidRDefault="008F4ADC" w:rsidP="008A08A4">
      <w:pPr>
        <w:autoSpaceDE w:val="0"/>
        <w:autoSpaceDN w:val="0"/>
        <w:adjustRightInd w:val="0"/>
        <w:ind w:firstLine="540"/>
        <w:jc w:val="both"/>
      </w:pPr>
      <w:r w:rsidRPr="008F4ADC">
        <w:t xml:space="preserve">   2.20.5. </w:t>
      </w:r>
      <w:r>
        <w:t xml:space="preserve"> </w:t>
      </w:r>
      <w:r w:rsidRPr="008F4ADC">
        <w:t>п</w:t>
      </w:r>
      <w:r w:rsidR="00B518E6" w:rsidRPr="008F4ADC">
        <w:t>о результатам рассмотрения заявителю с использованием единого портала государственных  и муниципальных услуг  направляется ответ, в котором указывается на наличие оснований для отказа в приеме документов, отказа в предоставлении муниципальной услуги</w:t>
      </w:r>
      <w:r w:rsidRPr="008F4ADC">
        <w:t>;</w:t>
      </w:r>
    </w:p>
    <w:p w:rsidR="00B518E6" w:rsidRPr="008F4ADC" w:rsidRDefault="008F4ADC" w:rsidP="008A08A4">
      <w:pPr>
        <w:autoSpaceDE w:val="0"/>
        <w:autoSpaceDN w:val="0"/>
        <w:adjustRightInd w:val="0"/>
        <w:ind w:firstLine="540"/>
        <w:jc w:val="both"/>
      </w:pPr>
      <w:r w:rsidRPr="008F4ADC">
        <w:t xml:space="preserve">  2.20.6.  п</w:t>
      </w:r>
      <w:r w:rsidR="00B518E6" w:rsidRPr="008F4ADC">
        <w:t xml:space="preserve">ри отсутствии оснований для отказа в приеме документов, отказа в предоставлении муниципальной услуги заявителю с помощью единого портала государственных  и муниципальных услуг  сообщается график приема заявителей в </w:t>
      </w:r>
      <w:r w:rsidRPr="008F4ADC">
        <w:lastRenderedPageBreak/>
        <w:t>Жилищном секторе и Многофункциональном центре</w:t>
      </w:r>
      <w:r w:rsidR="00B518E6" w:rsidRPr="008F4ADC">
        <w:t>, куда заявитель может обратиться для получения муниципальной услуги</w:t>
      </w:r>
      <w:r w:rsidRPr="008F4ADC">
        <w:t>;</w:t>
      </w:r>
    </w:p>
    <w:p w:rsidR="00B518E6" w:rsidRPr="008F4ADC" w:rsidRDefault="008F4ADC" w:rsidP="008A08A4">
      <w:pPr>
        <w:autoSpaceDE w:val="0"/>
        <w:autoSpaceDN w:val="0"/>
        <w:adjustRightInd w:val="0"/>
        <w:ind w:firstLine="540"/>
        <w:jc w:val="both"/>
      </w:pPr>
      <w:r w:rsidRPr="008F4ADC">
        <w:t xml:space="preserve"> 2.20.7. п</w:t>
      </w:r>
      <w:r w:rsidR="00B518E6" w:rsidRPr="008F4ADC">
        <w:t>ри наличии оснований для отказа в приеме документов, отказа в предоставлении муниципальной услуги заявителю сообщается перечень этих оснований и способы их устранения, если они являются устранимыми.</w:t>
      </w:r>
    </w:p>
    <w:p w:rsidR="00B518E6" w:rsidRPr="00F6551D" w:rsidRDefault="00B518E6" w:rsidP="008A08A4">
      <w:pPr>
        <w:tabs>
          <w:tab w:val="left" w:pos="1276"/>
        </w:tabs>
        <w:jc w:val="both"/>
      </w:pPr>
    </w:p>
    <w:p w:rsidR="00B80F9B" w:rsidRPr="008A08A4" w:rsidRDefault="008A08A4" w:rsidP="008A08A4">
      <w:pPr>
        <w:jc w:val="center"/>
      </w:pPr>
      <w:r>
        <w:t xml:space="preserve">3. </w:t>
      </w:r>
      <w:r w:rsidR="00B80F9B" w:rsidRPr="008A08A4">
        <w:t xml:space="preserve">Состав, последовательность и сроки выполнения </w:t>
      </w:r>
      <w:r>
        <w:t>а</w:t>
      </w:r>
      <w:r w:rsidR="00B80F9B" w:rsidRPr="008A08A4"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D6826" w:rsidRPr="008A08A4">
        <w:t>, а также особенности выполнения административных процедур в многофункциональных центрах</w:t>
      </w:r>
    </w:p>
    <w:p w:rsidR="00B80F9B" w:rsidRPr="00F6551D" w:rsidRDefault="00B80F9B" w:rsidP="00E34719">
      <w:pPr>
        <w:jc w:val="both"/>
        <w:rPr>
          <w:b/>
          <w:caps/>
        </w:rPr>
      </w:pP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3.1. </w:t>
      </w:r>
      <w:r w:rsidR="005A3FB3">
        <w:t xml:space="preserve"> </w:t>
      </w:r>
      <w:r w:rsidR="001775FA" w:rsidRPr="00703C5D">
        <w:t>Исчерпывающий перечень административных процедур: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3.1.1. Прием заявления от  гражданина о принятии на учет.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3.1.2.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3.1.3. </w:t>
      </w:r>
      <w:r w:rsidR="005A3FB3">
        <w:t xml:space="preserve"> </w:t>
      </w:r>
      <w:r w:rsidR="001775FA" w:rsidRPr="00703C5D">
        <w:t>Проверка жилищных условий  гражданина.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3.1.4. Рассмотрение заявления о принятии на учет и принятие решения о принятии заявителя на учет в качестве нуждающегося в жилом помещении либо об отказе в принятии на такой учет.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3.1.5. Регистрация гражданина, принятого на учет в качестве нуждающегося в жилом помещении.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A3FB3">
        <w:t xml:space="preserve"> </w:t>
      </w:r>
      <w:r w:rsidR="001775FA" w:rsidRPr="00703C5D">
        <w:t xml:space="preserve">3.2. </w:t>
      </w:r>
      <w:r w:rsidR="005A3FB3">
        <w:t xml:space="preserve"> </w:t>
      </w:r>
      <w:hyperlink w:anchor="Par412" w:history="1">
        <w:r w:rsidR="001775FA" w:rsidRPr="00703C5D">
          <w:t>Блок-схема</w:t>
        </w:r>
      </w:hyperlink>
      <w:r w:rsidR="001775FA" w:rsidRPr="00703C5D">
        <w:t xml:space="preserve"> предоставления муниципальной услуги приводится в приложении </w:t>
      </w:r>
      <w:r>
        <w:t>№</w:t>
      </w:r>
      <w:r w:rsidR="001775FA" w:rsidRPr="00703C5D">
        <w:t xml:space="preserve"> 5 к настоящему Регламенту.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A3FB3">
        <w:t xml:space="preserve"> </w:t>
      </w:r>
      <w:r w:rsidR="001775FA" w:rsidRPr="00703C5D">
        <w:t xml:space="preserve">3.3. </w:t>
      </w:r>
      <w:r w:rsidR="005A3FB3">
        <w:t xml:space="preserve"> </w:t>
      </w:r>
      <w:r w:rsidR="001775FA" w:rsidRPr="00703C5D">
        <w:t>Прием заявления от  гражданина о принятии на учет:</w:t>
      </w:r>
    </w:p>
    <w:p w:rsidR="001775FA" w:rsidRPr="00703C5D" w:rsidRDefault="00703C5D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A3FB3">
        <w:t xml:space="preserve"> </w:t>
      </w:r>
      <w:r w:rsidR="001775FA" w:rsidRPr="00703C5D">
        <w:t>3.3.1. Основанием для начала административной процедуры является личное обращение заявителя с заявлением о принятии на учет и прилагаемыми документами к специалисту Жилищного сектора, находящемуся в  администрации Новокузнецкого муниципального района по месту жительства (далее - Специалист), либо к специалисту Многофункционального центра</w:t>
      </w:r>
      <w:r w:rsidR="00EA6B97" w:rsidRPr="00703C5D">
        <w:t xml:space="preserve"> (далее</w:t>
      </w:r>
      <w:r>
        <w:t xml:space="preserve"> </w:t>
      </w:r>
      <w:r w:rsidR="00EA6B97" w:rsidRPr="00703C5D">
        <w:t>-</w:t>
      </w:r>
      <w:r>
        <w:t xml:space="preserve"> С</w:t>
      </w:r>
      <w:r w:rsidR="00EA6B97" w:rsidRPr="00703C5D">
        <w:t>пециалиста МФЦ)</w:t>
      </w:r>
      <w:r w:rsidR="001775FA" w:rsidRPr="00703C5D">
        <w:t>.</w:t>
      </w:r>
    </w:p>
    <w:p w:rsidR="001775FA" w:rsidRPr="00703C5D" w:rsidRDefault="001775FA" w:rsidP="00703C5D">
      <w:pPr>
        <w:autoSpaceDE w:val="0"/>
        <w:autoSpaceDN w:val="0"/>
        <w:adjustRightInd w:val="0"/>
        <w:ind w:firstLine="540"/>
        <w:jc w:val="both"/>
      </w:pPr>
      <w:r w:rsidRPr="00703C5D">
        <w:t>В заявлении о принятии на учет указываются фамилия, имя, отчество, адрес места жительства заявителя, состав его семьи и дата подачи заявления.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bookmarkStart w:id="15" w:name="Par255"/>
      <w:bookmarkEnd w:id="15"/>
      <w:r>
        <w:t xml:space="preserve"> </w:t>
      </w:r>
      <w:r w:rsidR="00703C5D">
        <w:t xml:space="preserve"> </w:t>
      </w:r>
      <w:r>
        <w:t xml:space="preserve">3.3.2. </w:t>
      </w:r>
      <w:r w:rsidR="001775FA" w:rsidRPr="00703C5D">
        <w:t xml:space="preserve">Ответственность за выполнение административных действий данной административной процедуры возлагается на Специалиста, </w:t>
      </w:r>
      <w:r w:rsidR="00EA6B97" w:rsidRPr="00703C5D">
        <w:t>С</w:t>
      </w:r>
      <w:r w:rsidR="001775FA" w:rsidRPr="00703C5D">
        <w:t>пециалиста М</w:t>
      </w:r>
      <w:r w:rsidR="00EA6B97" w:rsidRPr="00703C5D">
        <w:t>ФЦ</w:t>
      </w:r>
      <w:r w:rsidR="001775FA" w:rsidRPr="00703C5D">
        <w:t>, осуществляющего прием заявления.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703C5D">
        <w:t xml:space="preserve"> </w:t>
      </w:r>
      <w:r w:rsidR="001775FA" w:rsidRPr="00703C5D">
        <w:t>3.3.3. Содержание административных действий административной процедуры при личном обращении заявителя в Жилищный сектор  или Многофункциональный центр: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</w:t>
      </w:r>
      <w:r>
        <w:t xml:space="preserve">  </w:t>
      </w:r>
      <w:r w:rsidR="00EA6B97" w:rsidRPr="00703C5D">
        <w:t>С</w:t>
      </w:r>
      <w:r w:rsidR="001775FA" w:rsidRPr="00703C5D">
        <w:t xml:space="preserve">пециалист или </w:t>
      </w:r>
      <w:r w:rsidR="00EA6B97" w:rsidRPr="00703C5D">
        <w:t>С</w:t>
      </w:r>
      <w:r w:rsidR="001775FA" w:rsidRPr="00703C5D">
        <w:t>пециалист М</w:t>
      </w:r>
      <w:r w:rsidR="00EA6B97" w:rsidRPr="00703C5D">
        <w:t>ФЦ</w:t>
      </w:r>
      <w:r w:rsidR="001775FA" w:rsidRPr="00703C5D">
        <w:t xml:space="preserve"> производит прием заявления о принятии на учет с приложением документов, предусмотренных </w:t>
      </w:r>
      <w:hyperlink w:anchor="Par181" w:history="1">
        <w:r w:rsidR="001775FA" w:rsidRPr="005A3FB3">
          <w:t xml:space="preserve">пунктом </w:t>
        </w:r>
      </w:hyperlink>
      <w:r w:rsidR="001775FA" w:rsidRPr="00703C5D">
        <w:t xml:space="preserve">2.9.1 и 2.9.2 настоящего  Регламента, </w:t>
      </w:r>
      <w:r w:rsidR="001775FA" w:rsidRPr="00A312EB">
        <w:t>лично от заявителя</w:t>
      </w:r>
      <w:r w:rsidR="00A312EB" w:rsidRPr="00A312EB">
        <w:t xml:space="preserve"> или его представителя</w:t>
      </w:r>
      <w:r w:rsidR="001775FA" w:rsidRPr="00A312EB">
        <w:t>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A3FB3">
        <w:t xml:space="preserve"> 2</w:t>
      </w:r>
      <w:r w:rsidR="001775FA" w:rsidRPr="00703C5D">
        <w:t xml:space="preserve">) </w:t>
      </w:r>
      <w:r w:rsidR="005A3FB3">
        <w:t xml:space="preserve"> </w:t>
      </w:r>
      <w:r w:rsidR="001775FA" w:rsidRPr="00703C5D">
        <w:t xml:space="preserve">в ходе приема </w:t>
      </w:r>
      <w:r w:rsidR="00EA6B97" w:rsidRPr="00703C5D">
        <w:t>С</w:t>
      </w:r>
      <w:r w:rsidR="001775FA" w:rsidRPr="00703C5D">
        <w:t xml:space="preserve">пециалист, </w:t>
      </w:r>
      <w:r w:rsidR="00EA6B97" w:rsidRPr="00703C5D">
        <w:t>С</w:t>
      </w:r>
      <w:r w:rsidR="001775FA" w:rsidRPr="00703C5D">
        <w:t>пециалист М</w:t>
      </w:r>
      <w:r w:rsidR="00EA6B97" w:rsidRPr="00703C5D">
        <w:t>ФЦ</w:t>
      </w:r>
      <w:r w:rsidR="001775FA" w:rsidRPr="00703C5D">
        <w:t xml:space="preserve"> проверяет наличие необходимых документов согласно перечню, указанному в </w:t>
      </w:r>
      <w:hyperlink w:anchor="Par181" w:history="1">
        <w:r w:rsidR="001775FA" w:rsidRPr="005A3FB3">
          <w:t>пункте 2</w:t>
        </w:r>
        <w:r w:rsidR="001775FA" w:rsidRPr="00703C5D">
          <w:rPr>
            <w:color w:val="0000FF"/>
          </w:rPr>
          <w:t>.</w:t>
        </w:r>
      </w:hyperlink>
      <w:r w:rsidR="001775FA" w:rsidRPr="00703C5D">
        <w:t xml:space="preserve">9.1 и 2.9.2. настоящего Регламента, правильность заполнения бланка заявления. Если заявителем представлены не все документы, указанные в пунктах 2.9.1. и 2.9.2. Регламента, </w:t>
      </w:r>
      <w:r w:rsidR="00EA6B97" w:rsidRPr="00703C5D">
        <w:t>С</w:t>
      </w:r>
      <w:r w:rsidR="001775FA" w:rsidRPr="00703C5D">
        <w:t>пециалист</w:t>
      </w:r>
      <w:r w:rsidR="005A3FB3">
        <w:t xml:space="preserve"> или</w:t>
      </w:r>
      <w:r w:rsidR="001775FA" w:rsidRPr="00703C5D">
        <w:t xml:space="preserve"> </w:t>
      </w:r>
      <w:r w:rsidR="00EA6B97" w:rsidRPr="00703C5D">
        <w:t>С</w:t>
      </w:r>
      <w:r w:rsidR="001775FA" w:rsidRPr="00703C5D">
        <w:t>пециалист М</w:t>
      </w:r>
      <w:r w:rsidR="00EA6B97" w:rsidRPr="00703C5D">
        <w:t>ФЦ</w:t>
      </w:r>
      <w:r w:rsidR="001775FA" w:rsidRPr="00703C5D">
        <w:t xml:space="preserve"> 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 </w:t>
      </w:r>
      <w:r w:rsidR="00EA6B97" w:rsidRPr="00703C5D">
        <w:t>С</w:t>
      </w:r>
      <w:r w:rsidR="005A3FB3">
        <w:t>пециалистом или</w:t>
      </w:r>
      <w:r w:rsidR="001775FA" w:rsidRPr="00703C5D">
        <w:t xml:space="preserve"> </w:t>
      </w:r>
      <w:r w:rsidR="00EA6B97" w:rsidRPr="00703C5D">
        <w:t>С</w:t>
      </w:r>
      <w:r w:rsidR="001775FA" w:rsidRPr="00703C5D">
        <w:t>пециалистом М</w:t>
      </w:r>
      <w:r w:rsidR="00EA6B97" w:rsidRPr="00703C5D">
        <w:t>ФЦ</w:t>
      </w:r>
      <w:r w:rsidR="001775FA" w:rsidRPr="00703C5D">
        <w:t>. При</w:t>
      </w:r>
      <w:r w:rsidR="00EA6B97" w:rsidRPr="00703C5D">
        <w:t xml:space="preserve"> этом на заявлении Специалистом</w:t>
      </w:r>
      <w:r w:rsidR="005A3FB3">
        <w:t xml:space="preserve"> или</w:t>
      </w:r>
      <w:r w:rsidR="001775FA" w:rsidRPr="00703C5D">
        <w:t xml:space="preserve"> </w:t>
      </w:r>
      <w:r w:rsidR="005A3FB3">
        <w:t>С</w:t>
      </w:r>
      <w:r w:rsidR="001775FA" w:rsidRPr="00703C5D">
        <w:t>пециалистом М</w:t>
      </w:r>
      <w:r w:rsidR="00EA6B97" w:rsidRPr="00703C5D">
        <w:t>ФЦ</w:t>
      </w:r>
      <w:r w:rsidR="001775FA" w:rsidRPr="00703C5D">
        <w:t xml:space="preserve"> делается отметка о том, что заявитель был предупрежден о необходимости представления документов. Продолжительность</w:t>
      </w:r>
      <w:r w:rsidR="00EA6B97" w:rsidRPr="00703C5D">
        <w:t xml:space="preserve"> приема заявителя у Специалиста</w:t>
      </w:r>
      <w:r w:rsidR="005A3FB3">
        <w:t xml:space="preserve"> или</w:t>
      </w:r>
      <w:r w:rsidR="001775FA" w:rsidRPr="00703C5D">
        <w:t xml:space="preserve"> </w:t>
      </w:r>
      <w:r w:rsidR="005A3FB3">
        <w:t>С</w:t>
      </w:r>
      <w:r w:rsidR="001775FA" w:rsidRPr="00703C5D">
        <w:t>пециалиста М</w:t>
      </w:r>
      <w:r w:rsidR="00EA6B97" w:rsidRPr="00703C5D">
        <w:t>ФЦ</w:t>
      </w:r>
      <w:r w:rsidR="001775FA" w:rsidRPr="00703C5D">
        <w:t xml:space="preserve"> составляет не более 45 минут;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3</w:t>
      </w:r>
      <w:r w:rsidR="001775FA" w:rsidRPr="00703C5D">
        <w:t xml:space="preserve">) </w:t>
      </w:r>
      <w:r w:rsidR="00EA6B97" w:rsidRPr="00703C5D">
        <w:t>Специалист</w:t>
      </w:r>
      <w:r>
        <w:t xml:space="preserve"> или</w:t>
      </w:r>
      <w:r w:rsidR="001775FA" w:rsidRPr="00703C5D">
        <w:t xml:space="preserve"> </w:t>
      </w:r>
      <w:r w:rsidR="00EA6B97" w:rsidRPr="00703C5D">
        <w:t>С</w:t>
      </w:r>
      <w:r w:rsidR="001775FA" w:rsidRPr="00703C5D">
        <w:t>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подлинники документов возвращаются заявителю;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r>
        <w:t xml:space="preserve"> 4</w:t>
      </w:r>
      <w:r w:rsidR="001775FA" w:rsidRPr="00703C5D">
        <w:t xml:space="preserve">) </w:t>
      </w:r>
      <w:r w:rsidR="00EA6B97" w:rsidRPr="00703C5D">
        <w:t>С</w:t>
      </w:r>
      <w:r>
        <w:t>пециалист или</w:t>
      </w:r>
      <w:r w:rsidR="001775FA" w:rsidRPr="00703C5D">
        <w:t xml:space="preserve"> </w:t>
      </w:r>
      <w:r w:rsidR="00EA6B97" w:rsidRPr="00703C5D">
        <w:t>С</w:t>
      </w:r>
      <w:r w:rsidR="001775FA" w:rsidRPr="00703C5D">
        <w:t xml:space="preserve">пециалист МФЦ выдает заявителю </w:t>
      </w:r>
      <w:hyperlink w:anchor="Par508" w:history="1">
        <w:r w:rsidR="001775FA" w:rsidRPr="005A3FB3">
          <w:t>расписку</w:t>
        </w:r>
      </w:hyperlink>
      <w:r w:rsidR="001775FA" w:rsidRPr="00703C5D">
        <w:t xml:space="preserve"> в получении заявления о принятии на учет и прилагаемых копий документов с указанием их перечня, даты их получения, а также с указанием перечня документов, которые будут получены по межведомственным запросам (приложение </w:t>
      </w:r>
      <w:r>
        <w:t>№</w:t>
      </w:r>
      <w:r w:rsidR="001775FA" w:rsidRPr="00703C5D">
        <w:t xml:space="preserve"> </w:t>
      </w:r>
      <w:r>
        <w:t>4</w:t>
      </w:r>
      <w:r w:rsidR="001775FA" w:rsidRPr="00703C5D">
        <w:t xml:space="preserve"> к настоящему </w:t>
      </w:r>
      <w:r w:rsidR="00EA6B97" w:rsidRPr="00703C5D">
        <w:t>Р</w:t>
      </w:r>
      <w:r w:rsidR="001775FA" w:rsidRPr="00703C5D">
        <w:t xml:space="preserve">егламенту). Специалист МФЦ передает заявление и документы на рассмотрение в </w:t>
      </w:r>
      <w:r w:rsidR="00EA6B97" w:rsidRPr="00703C5D">
        <w:t>Жилищный сектор</w:t>
      </w:r>
      <w:r w:rsidR="001775FA" w:rsidRPr="00703C5D">
        <w:t xml:space="preserve"> в соответствии с соглашением о взаимодействии между М</w:t>
      </w:r>
      <w:r w:rsidR="00EA6B97" w:rsidRPr="00703C5D">
        <w:t>ногофункциональным центром</w:t>
      </w:r>
      <w:r w:rsidR="001775FA" w:rsidRPr="00703C5D">
        <w:t xml:space="preserve"> и </w:t>
      </w:r>
      <w:r w:rsidR="00EA6B97" w:rsidRPr="00703C5D">
        <w:t>администрацией Новокузнецкого муниципального района</w:t>
      </w:r>
      <w:r w:rsidR="001775FA" w:rsidRPr="00703C5D">
        <w:t>;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55680">
        <w:t xml:space="preserve"> </w:t>
      </w:r>
      <w:r>
        <w:t>5</w:t>
      </w:r>
      <w:r w:rsidR="001775FA" w:rsidRPr="00703C5D">
        <w:t xml:space="preserve">) </w:t>
      </w:r>
      <w:r w:rsidR="00EA6B97" w:rsidRPr="00703C5D">
        <w:t>С</w:t>
      </w:r>
      <w:r w:rsidR="001775FA" w:rsidRPr="00703C5D">
        <w:t xml:space="preserve">пециалист регистрирует заявление в </w:t>
      </w:r>
      <w:hyperlink r:id="rId26" w:history="1">
        <w:r w:rsidR="001775FA" w:rsidRPr="005A3FB3">
          <w:t>книге</w:t>
        </w:r>
      </w:hyperlink>
      <w:r w:rsidR="001775FA" w:rsidRPr="00703C5D">
        <w:t xml:space="preserve"> регистрации заявлений граждан о принятии на учет, которая составляется по форме согласно приложению </w:t>
      </w:r>
      <w:r>
        <w:t>№</w:t>
      </w:r>
      <w:r w:rsidR="001775FA" w:rsidRPr="00703C5D">
        <w:t xml:space="preserve"> 1 к Закону Кемеровской области от 10.06.2005 N 68-ОЗ </w:t>
      </w:r>
      <w:r>
        <w:t>«</w:t>
      </w:r>
      <w:r w:rsidR="001775FA" w:rsidRPr="00703C5D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t>»</w:t>
      </w:r>
      <w:r w:rsidR="001775FA" w:rsidRPr="00703C5D">
        <w:t>. Заявление, поступившее из М</w:t>
      </w:r>
      <w:r w:rsidR="00EA6B97" w:rsidRPr="00703C5D">
        <w:t>ногофункционального центра</w:t>
      </w:r>
      <w:r w:rsidR="001775FA" w:rsidRPr="00703C5D">
        <w:t>, также регистрируются в книге регистрации заявлений граждан о принятии на учет.</w:t>
      </w:r>
    </w:p>
    <w:p w:rsidR="001775FA" w:rsidRPr="00703C5D" w:rsidRDefault="005A3FB3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55680">
        <w:t xml:space="preserve"> </w:t>
      </w:r>
      <w:r w:rsidR="001775FA" w:rsidRPr="00703C5D">
        <w:t>3.3.4. Максимальный срок выполнения административных действий, входящих в состав административной процедуры, не должен превышать трех рабочих дней.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3.3.5. Критериями принятия решения являются основания, указанные в </w:t>
      </w:r>
      <w:hyperlink w:anchor="Par203" w:history="1">
        <w:r w:rsidR="001775FA" w:rsidRPr="005A3FB3">
          <w:t>п</w:t>
        </w:r>
        <w:r w:rsidR="005A3FB3" w:rsidRPr="005A3FB3">
          <w:t>ункте</w:t>
        </w:r>
        <w:r w:rsidR="001775FA" w:rsidRPr="005A3FB3">
          <w:t xml:space="preserve"> 2.</w:t>
        </w:r>
      </w:hyperlink>
      <w:r w:rsidR="005A3FB3" w:rsidRPr="005A3FB3">
        <w:t>13</w:t>
      </w:r>
      <w:r w:rsidR="001775FA" w:rsidRPr="005A3FB3">
        <w:t xml:space="preserve"> </w:t>
      </w:r>
      <w:r w:rsidR="001775FA" w:rsidRPr="00703C5D">
        <w:t xml:space="preserve">настоящего </w:t>
      </w:r>
      <w:r w:rsidR="00EA6B97" w:rsidRPr="00703C5D">
        <w:t>Р</w:t>
      </w:r>
      <w:r w:rsidR="001775FA" w:rsidRPr="00703C5D">
        <w:t>егламента.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3.3.6. </w:t>
      </w:r>
      <w:r>
        <w:t xml:space="preserve"> </w:t>
      </w:r>
      <w:r w:rsidR="001775FA" w:rsidRPr="00703C5D">
        <w:t>Результатами административной процедуры являются: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</w:t>
      </w:r>
      <w:r>
        <w:t xml:space="preserve">  </w:t>
      </w:r>
      <w:r w:rsidR="001775FA" w:rsidRPr="00703C5D">
        <w:t>прием и регистрация заявления о принятии на учет и прилагаемых документов;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>)</w:t>
      </w:r>
      <w:r>
        <w:t xml:space="preserve"> </w:t>
      </w:r>
      <w:r w:rsidR="001775FA" w:rsidRPr="00703C5D">
        <w:t xml:space="preserve"> </w:t>
      </w:r>
      <w:r>
        <w:t xml:space="preserve"> </w:t>
      </w:r>
      <w:r w:rsidR="001775FA" w:rsidRPr="00703C5D">
        <w:t>отказ в приеме заявления о принятии на учет и прилагаемых документов.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3.3.7. </w:t>
      </w:r>
      <w:r>
        <w:t xml:space="preserve"> </w:t>
      </w:r>
      <w:r w:rsidR="001775FA" w:rsidRPr="00703C5D">
        <w:t>Способ фиксации результатов выполнения административной процедуры: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</w:t>
      </w:r>
      <w:r>
        <w:t xml:space="preserve"> </w:t>
      </w:r>
      <w:r w:rsidR="001775FA" w:rsidRPr="00703C5D">
        <w:t>в случае принятия заявления о принятии на учет и прилагаемых документов заявителю выдается расписка в получении заявления о принятии на учет и прилагаемых копий документов, заявление регистрируется в книге регистрации заявлений граждан о принятии на учет;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>)</w:t>
      </w:r>
      <w:r>
        <w:t xml:space="preserve">  </w:t>
      </w:r>
      <w:r w:rsidR="001775FA" w:rsidRPr="00703C5D">
        <w:t xml:space="preserve"> при наличии оснований для отказа в приеме документов - отказ в приеме заявления о принятии на учет и прилагаемых документов в устной форме.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3.4.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3.4.1. Основанием для начала административной процедуры является непредставление заявителем документов, указанных в </w:t>
      </w:r>
      <w:hyperlink w:anchor="Par191" w:history="1">
        <w:r w:rsidR="001775FA" w:rsidRPr="00955680">
          <w:t>подпункт</w:t>
        </w:r>
        <w:r w:rsidR="006506FB" w:rsidRPr="00955680">
          <w:t>е</w:t>
        </w:r>
        <w:r w:rsidR="001775FA" w:rsidRPr="00955680">
          <w:t xml:space="preserve"> </w:t>
        </w:r>
      </w:hyperlink>
      <w:r w:rsidR="00EA6B97" w:rsidRPr="00703C5D">
        <w:t>2.</w:t>
      </w:r>
      <w:r w:rsidR="006506FB" w:rsidRPr="00703C5D">
        <w:t>9.3 наст</w:t>
      </w:r>
      <w:r w:rsidR="001775FA" w:rsidRPr="00703C5D">
        <w:t xml:space="preserve">оящего </w:t>
      </w:r>
      <w:r w:rsidR="006506FB" w:rsidRPr="00703C5D">
        <w:t>Р</w:t>
      </w:r>
      <w:r w:rsidR="001775FA" w:rsidRPr="00703C5D">
        <w:t>егламента.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bookmarkStart w:id="16" w:name="Par272"/>
      <w:bookmarkEnd w:id="16"/>
      <w:r>
        <w:t xml:space="preserve"> </w:t>
      </w:r>
      <w:r w:rsidR="001775FA" w:rsidRPr="00703C5D">
        <w:t xml:space="preserve">3.4.2. Ответственность за выполнение административных действий данной административной процедуры возлагается на </w:t>
      </w:r>
      <w:r w:rsidR="006506FB" w:rsidRPr="00703C5D">
        <w:t>Специалиста</w:t>
      </w:r>
      <w:r w:rsidR="001775FA" w:rsidRPr="00703C5D">
        <w:t>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3.4.3. </w:t>
      </w:r>
      <w:r>
        <w:t xml:space="preserve"> </w:t>
      </w:r>
      <w:r w:rsidR="001775FA" w:rsidRPr="00703C5D">
        <w:t>Содержание административных действий административной процедуры: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bookmarkStart w:id="17" w:name="Par274"/>
      <w:bookmarkEnd w:id="17"/>
      <w:r>
        <w:t xml:space="preserve"> 1</w:t>
      </w:r>
      <w:r w:rsidR="001775FA" w:rsidRPr="00703C5D">
        <w:t xml:space="preserve">) </w:t>
      </w:r>
      <w:r w:rsidR="006506FB" w:rsidRPr="00703C5D">
        <w:t xml:space="preserve">Специалист </w:t>
      </w:r>
      <w:r w:rsidR="001775FA" w:rsidRPr="00703C5D">
        <w:t xml:space="preserve"> запрашивает документы, указанные в </w:t>
      </w:r>
      <w:hyperlink w:anchor="Par191" w:history="1">
        <w:r w:rsidR="001775FA" w:rsidRPr="00955680">
          <w:t>подпункт</w:t>
        </w:r>
        <w:r w:rsidR="006506FB" w:rsidRPr="00955680">
          <w:t>е</w:t>
        </w:r>
        <w:r w:rsidR="001775FA" w:rsidRPr="00703C5D">
          <w:rPr>
            <w:color w:val="0000FF"/>
          </w:rPr>
          <w:t xml:space="preserve"> </w:t>
        </w:r>
      </w:hyperlink>
      <w:r w:rsidR="006506FB" w:rsidRPr="00703C5D">
        <w:t>2.9.3. нас</w:t>
      </w:r>
      <w:r w:rsidR="001775FA" w:rsidRPr="00703C5D">
        <w:t xml:space="preserve">тоящего </w:t>
      </w:r>
      <w:r w:rsidR="006506FB" w:rsidRPr="00703C5D">
        <w:t>Р</w:t>
      </w:r>
      <w:r w:rsidR="001775FA" w:rsidRPr="00703C5D">
        <w:t xml:space="preserve">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</w:t>
      </w:r>
      <w:hyperlink r:id="rId27" w:history="1">
        <w:r w:rsidR="001775FA" w:rsidRPr="00955680">
          <w:t>законом</w:t>
        </w:r>
      </w:hyperlink>
      <w:r w:rsidR="001775FA" w:rsidRPr="00703C5D">
        <w:t xml:space="preserve"> от 27.07.2010 </w:t>
      </w:r>
      <w:r>
        <w:t>№</w:t>
      </w:r>
      <w:r w:rsidR="001775FA" w:rsidRPr="00703C5D">
        <w:t xml:space="preserve"> 210-ФЗ "Об организации предоставления государственных и муниципальных услуг";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 xml:space="preserve">) </w:t>
      </w:r>
      <w:r>
        <w:t xml:space="preserve"> </w:t>
      </w:r>
      <w:r w:rsidR="001775FA" w:rsidRPr="00703C5D">
        <w:t xml:space="preserve">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</w:t>
      </w:r>
      <w:r w:rsidR="001775FA" w:rsidRPr="00703C5D">
        <w:lastRenderedPageBreak/>
        <w:t>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3</w:t>
      </w:r>
      <w:r w:rsidR="001775FA" w:rsidRPr="00703C5D">
        <w:t xml:space="preserve">) </w:t>
      </w:r>
      <w:r>
        <w:t xml:space="preserve"> </w:t>
      </w:r>
      <w:r w:rsidR="001775FA" w:rsidRPr="00703C5D">
        <w:t xml:space="preserve">при поступлении по межведомственным запросам документов </w:t>
      </w:r>
      <w:r w:rsidR="006506FB" w:rsidRPr="00703C5D">
        <w:t>С</w:t>
      </w:r>
      <w:r w:rsidR="001775FA" w:rsidRPr="00703C5D">
        <w:t>пециалист  делает отметку об их поступлении в расписке в получении заявления о принятии на учет и прилагаемых копий документов.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3.4.4. Максимальный срок выполнения административных действий, входящих в состав административной процедуры, не должен превышать десяти рабочих дней.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3.4.5. Критерий принятия решения - представление заявителем документов, указанных в </w:t>
      </w:r>
      <w:hyperlink w:anchor="Par191" w:history="1">
        <w:r w:rsidR="001775FA" w:rsidRPr="00955680">
          <w:t>подпункт</w:t>
        </w:r>
        <w:r w:rsidR="006506FB" w:rsidRPr="00955680">
          <w:t>е</w:t>
        </w:r>
      </w:hyperlink>
      <w:r w:rsidR="006506FB" w:rsidRPr="00703C5D">
        <w:t xml:space="preserve"> 2.9.3. настоящего Р</w:t>
      </w:r>
      <w:r w:rsidR="001775FA" w:rsidRPr="00703C5D">
        <w:t>егламента, по собственной инициативе.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3.4.6. Результатом административной процедуры является получение документов, указанных в </w:t>
      </w:r>
      <w:hyperlink w:anchor="Par191" w:history="1">
        <w:r w:rsidR="001775FA" w:rsidRPr="00955680">
          <w:t>подпункт</w:t>
        </w:r>
        <w:r w:rsidR="006506FB" w:rsidRPr="00955680">
          <w:t>е</w:t>
        </w:r>
      </w:hyperlink>
      <w:r w:rsidR="009C0317" w:rsidRPr="00955680">
        <w:t xml:space="preserve"> </w:t>
      </w:r>
      <w:r w:rsidR="006506FB" w:rsidRPr="00703C5D">
        <w:t xml:space="preserve">2.9.3. </w:t>
      </w:r>
      <w:r w:rsidR="001775FA" w:rsidRPr="00703C5D">
        <w:t xml:space="preserve"> настоящего </w:t>
      </w:r>
      <w:r w:rsidR="006506FB" w:rsidRPr="00703C5D">
        <w:t>Р</w:t>
      </w:r>
      <w:r w:rsidR="001775FA" w:rsidRPr="00703C5D">
        <w:t>егламента.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3.4.7. Способом фиксации результата выполнения административной процедуры является отметка о поступлении документов, указанных в </w:t>
      </w:r>
      <w:hyperlink w:anchor="Par191" w:history="1">
        <w:r w:rsidR="001775FA" w:rsidRPr="00955680">
          <w:t>подпункт</w:t>
        </w:r>
        <w:r w:rsidR="006506FB" w:rsidRPr="00955680">
          <w:t>е</w:t>
        </w:r>
      </w:hyperlink>
      <w:r w:rsidR="006506FB" w:rsidRPr="00703C5D">
        <w:t xml:space="preserve"> 2.9.3.</w:t>
      </w:r>
      <w:r w:rsidR="001775FA" w:rsidRPr="00703C5D">
        <w:t xml:space="preserve"> настоящего </w:t>
      </w:r>
      <w:r w:rsidR="006506FB" w:rsidRPr="00703C5D">
        <w:t>Р</w:t>
      </w:r>
      <w:r w:rsidR="001775FA" w:rsidRPr="00703C5D">
        <w:t>егламента, в расписке в получении заявления о принятии на учет и прилагаемых копий документов.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3.5. Проверка жилищных условий  гражданина.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3.5.1. Основанием для начала административной процедуры является получение документов, указанных в </w:t>
      </w:r>
      <w:hyperlink w:anchor="Par191" w:history="1">
        <w:r w:rsidR="001775FA" w:rsidRPr="00955680">
          <w:t>подпункт</w:t>
        </w:r>
        <w:r w:rsidR="009639DF" w:rsidRPr="00955680">
          <w:t>е</w:t>
        </w:r>
      </w:hyperlink>
      <w:r w:rsidR="009639DF" w:rsidRPr="00703C5D">
        <w:t xml:space="preserve"> 2.9.3. нас</w:t>
      </w:r>
      <w:r w:rsidR="001775FA" w:rsidRPr="00703C5D">
        <w:t xml:space="preserve">тоящего </w:t>
      </w:r>
      <w:r w:rsidR="009639DF" w:rsidRPr="00703C5D">
        <w:t>Р</w:t>
      </w:r>
      <w:r w:rsidR="001775FA" w:rsidRPr="00703C5D">
        <w:t>егламента.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bookmarkStart w:id="18" w:name="Par283"/>
      <w:bookmarkEnd w:id="18"/>
      <w:r>
        <w:t xml:space="preserve"> </w:t>
      </w:r>
      <w:r w:rsidR="001775FA" w:rsidRPr="00703C5D">
        <w:t xml:space="preserve">3.5.2. Ответственность за выполнение административных действий данной административной процедуры возлагается на </w:t>
      </w:r>
      <w:r w:rsidR="009639DF" w:rsidRPr="00703C5D">
        <w:t>Специалиста</w:t>
      </w:r>
      <w:r w:rsidR="001775FA" w:rsidRPr="00703C5D">
        <w:t>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3.5.3. </w:t>
      </w:r>
      <w:r>
        <w:t xml:space="preserve">  </w:t>
      </w:r>
      <w:r w:rsidR="001775FA" w:rsidRPr="00703C5D">
        <w:t>Содержание административных действий административной процедуры: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при отсутствии основания, указанного в </w:t>
      </w:r>
      <w:r w:rsidR="009C0317" w:rsidRPr="00703C5D">
        <w:t>пункте 2.14 н</w:t>
      </w:r>
      <w:r w:rsidR="001775FA" w:rsidRPr="00703C5D">
        <w:t xml:space="preserve">астоящего </w:t>
      </w:r>
      <w:r>
        <w:t>Р</w:t>
      </w:r>
      <w:r w:rsidR="001775FA" w:rsidRPr="00703C5D">
        <w:t xml:space="preserve">егламента, </w:t>
      </w:r>
      <w:r w:rsidR="009639DF" w:rsidRPr="00703C5D">
        <w:t>С</w:t>
      </w:r>
      <w:r w:rsidR="001775FA" w:rsidRPr="00703C5D">
        <w:t xml:space="preserve">пециалист  организует проверку жилищных условий заявителя. Для этого </w:t>
      </w:r>
      <w:r w:rsidR="009639DF" w:rsidRPr="00703C5D">
        <w:t>С</w:t>
      </w:r>
      <w:r w:rsidR="001775FA" w:rsidRPr="00703C5D">
        <w:t>пециалист  по телефону согласовывает с заявителем дату и время проведения проверки. При отсутствии телефонного сообщения выезд осуществляется без предварительного уведомления заявителя. Выезд для проведения проверки осуществляется специалист</w:t>
      </w:r>
      <w:r w:rsidR="009639DF" w:rsidRPr="00703C5D">
        <w:t>ами администрации сельского поселения по месту жительство заявителя</w:t>
      </w:r>
      <w:r w:rsidR="001775FA" w:rsidRPr="00703C5D">
        <w:t xml:space="preserve">. При наличии основания, указанного в </w:t>
      </w:r>
      <w:r w:rsidR="009C0317" w:rsidRPr="00703C5D">
        <w:t xml:space="preserve">пункте 2.14 </w:t>
      </w:r>
      <w:r w:rsidR="001775FA" w:rsidRPr="00703C5D">
        <w:t xml:space="preserve">настоящего </w:t>
      </w:r>
      <w:r w:rsidR="009639DF" w:rsidRPr="00703C5D">
        <w:t>Р</w:t>
      </w:r>
      <w:r w:rsidR="001775FA" w:rsidRPr="00703C5D">
        <w:t>егламента, проверка жилищных условий заявителя не проводится;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>)</w:t>
      </w:r>
      <w:r>
        <w:t xml:space="preserve"> </w:t>
      </w:r>
      <w:r w:rsidR="001775FA" w:rsidRPr="00703C5D">
        <w:t xml:space="preserve"> по результатам проверки жилищных условий заявителя составляется акт проверки жилищных условий гражданина, который подписывается всеми членами комиссии  и заявителем. Форма </w:t>
      </w:r>
      <w:hyperlink r:id="rId28" w:history="1">
        <w:r w:rsidR="001775FA" w:rsidRPr="00955680">
          <w:t>акта</w:t>
        </w:r>
      </w:hyperlink>
      <w:r w:rsidR="001775FA" w:rsidRPr="00703C5D">
        <w:t xml:space="preserve"> установлена в приложении </w:t>
      </w:r>
      <w:r>
        <w:t>№</w:t>
      </w:r>
      <w:r w:rsidR="001775FA" w:rsidRPr="00703C5D">
        <w:t xml:space="preserve"> 2 к Закону Кемеровской области от 10.06.2005 N 68-ОЗ </w:t>
      </w:r>
      <w:r>
        <w:t>«</w:t>
      </w:r>
      <w:r w:rsidR="001775FA" w:rsidRPr="00703C5D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t>»</w:t>
      </w:r>
      <w:r w:rsidR="001775FA" w:rsidRPr="00703C5D">
        <w:t>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3.5.4. Максимальный срок выполнения административных действий, входящих в состав административной процедуры, не должен превышать трех рабочих дней.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3.5.5. Критерием принятия решения является основание, указанное в </w:t>
      </w:r>
      <w:r w:rsidR="009C0317" w:rsidRPr="00703C5D">
        <w:t>пункте 2.14</w:t>
      </w:r>
      <w:r w:rsidR="001775FA" w:rsidRPr="00703C5D">
        <w:t xml:space="preserve"> настоящего </w:t>
      </w:r>
      <w:r w:rsidR="009639DF" w:rsidRPr="00703C5D">
        <w:t>Р</w:t>
      </w:r>
      <w:r w:rsidR="001775FA" w:rsidRPr="00703C5D">
        <w:t>егламента.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3.5.6. </w:t>
      </w:r>
      <w:r>
        <w:t xml:space="preserve"> </w:t>
      </w:r>
      <w:r w:rsidR="001775FA" w:rsidRPr="00703C5D">
        <w:t>Результатами административной процедуры являются: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</w:t>
      </w:r>
      <w:r>
        <w:t xml:space="preserve"> </w:t>
      </w:r>
      <w:r w:rsidR="001775FA" w:rsidRPr="00703C5D">
        <w:t>составление акта проверки жилищных условий гражданина;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 xml:space="preserve">) </w:t>
      </w:r>
      <w:r>
        <w:t xml:space="preserve"> </w:t>
      </w:r>
      <w:r w:rsidR="001775FA" w:rsidRPr="00703C5D">
        <w:t>не</w:t>
      </w:r>
      <w:r w:rsidR="00396048">
        <w:t xml:space="preserve"> </w:t>
      </w:r>
      <w:r w:rsidR="001775FA" w:rsidRPr="00703C5D">
        <w:t>составление акта проверки жилищных условий гражданина.</w:t>
      </w:r>
    </w:p>
    <w:p w:rsidR="001775FA" w:rsidRPr="00703C5D" w:rsidRDefault="001775FA" w:rsidP="00703C5D">
      <w:pPr>
        <w:autoSpaceDE w:val="0"/>
        <w:autoSpaceDN w:val="0"/>
        <w:adjustRightInd w:val="0"/>
        <w:ind w:firstLine="540"/>
        <w:jc w:val="both"/>
      </w:pPr>
      <w:r w:rsidRPr="00703C5D">
        <w:t>3.5.7. Способом фиксации результата выполнения административной процедуры является акт проверки жилищных условий заявителя.</w:t>
      </w:r>
    </w:p>
    <w:p w:rsidR="001775FA" w:rsidRPr="00703C5D" w:rsidRDefault="001775FA" w:rsidP="00703C5D">
      <w:pPr>
        <w:autoSpaceDE w:val="0"/>
        <w:autoSpaceDN w:val="0"/>
        <w:adjustRightInd w:val="0"/>
        <w:ind w:firstLine="540"/>
        <w:jc w:val="both"/>
      </w:pPr>
      <w:r w:rsidRPr="00703C5D">
        <w:t>3.6. Рассмотрение заявления о принятии на учет и принятие решения о принятии заявителя на учет в качестве нуждающегося в жилом помещении либо об отказе в принятии на такой учет.</w:t>
      </w:r>
    </w:p>
    <w:p w:rsidR="001775FA" w:rsidRPr="00703C5D" w:rsidRDefault="001775FA" w:rsidP="00703C5D">
      <w:pPr>
        <w:autoSpaceDE w:val="0"/>
        <w:autoSpaceDN w:val="0"/>
        <w:adjustRightInd w:val="0"/>
        <w:ind w:firstLine="540"/>
        <w:jc w:val="both"/>
      </w:pPr>
      <w:r w:rsidRPr="00703C5D">
        <w:t xml:space="preserve">3.6.1. Основанием для начала административной процедуры является поступление заявления о принятии на учет, документов, представленных заявителем и полученных по межведомственным запросам, акта проверки жилищных условий гражданина в </w:t>
      </w:r>
      <w:r w:rsidR="009639DF" w:rsidRPr="00703C5D">
        <w:t>Жилищный сектор</w:t>
      </w:r>
      <w:r w:rsidRPr="00703C5D">
        <w:t>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bookmarkStart w:id="19" w:name="Par295"/>
      <w:bookmarkEnd w:id="19"/>
      <w:r>
        <w:lastRenderedPageBreak/>
        <w:t xml:space="preserve"> </w:t>
      </w:r>
      <w:r w:rsidR="001775FA" w:rsidRPr="00703C5D">
        <w:t xml:space="preserve">3.6.2. Ответственность за выполнение административных действий данной административной процедуры возлагается на секретаря и председателя комиссии по </w:t>
      </w:r>
      <w:r w:rsidR="009639DF" w:rsidRPr="00703C5D">
        <w:t>учету и распределению жилья администрации Новокузнецкого муниципального района (далее - Комиссии</w:t>
      </w:r>
      <w:r w:rsidR="001775FA" w:rsidRPr="00703C5D">
        <w:t>).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3.6.3. Содержание административных действий административной процедуры: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</w:t>
      </w:r>
      <w:r w:rsidR="009639DF" w:rsidRPr="00703C5D">
        <w:t>С</w:t>
      </w:r>
      <w:r w:rsidR="001775FA" w:rsidRPr="00703C5D">
        <w:t xml:space="preserve">пециалист передает заявление о принятии на учет, документы, представленные заявителем и полученные по межведомственным запросам, акт проверки жилищных условий гражданина на рассмотрение </w:t>
      </w:r>
      <w:r w:rsidR="009639DF" w:rsidRPr="00703C5D">
        <w:t>К</w:t>
      </w:r>
      <w:r w:rsidR="001775FA" w:rsidRPr="00703C5D">
        <w:t xml:space="preserve">омиссии. Состав комиссии утверждается </w:t>
      </w:r>
      <w:r>
        <w:t>р</w:t>
      </w:r>
      <w:r w:rsidR="009639DF" w:rsidRPr="00703C5D">
        <w:t>аспоряжением главы Новокузнецкого муниципального района</w:t>
      </w:r>
      <w:r w:rsidR="001775FA" w:rsidRPr="00703C5D">
        <w:t>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 xml:space="preserve">) секретарь </w:t>
      </w:r>
      <w:r w:rsidR="009639DF" w:rsidRPr="00703C5D">
        <w:t>К</w:t>
      </w:r>
      <w:r w:rsidR="001775FA" w:rsidRPr="00703C5D">
        <w:t>омиссии с учетом поступившего заявления и документов готовит предложения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3</w:t>
      </w:r>
      <w:r w:rsidR="001775FA" w:rsidRPr="00703C5D">
        <w:t xml:space="preserve">) </w:t>
      </w:r>
      <w:r w:rsidR="009639DF" w:rsidRPr="00703C5D">
        <w:t xml:space="preserve">Комиссия </w:t>
      </w:r>
      <w:r w:rsidR="001775FA" w:rsidRPr="00703C5D">
        <w:t xml:space="preserve"> принимает решение о рекомендации в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 по результатам рассмотрения заявления о принятии на учет, прилагаемых к нему документов и акта проверки жилищных условий гражданина;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4</w:t>
      </w:r>
      <w:r w:rsidR="001775FA" w:rsidRPr="00703C5D">
        <w:t xml:space="preserve">) решение </w:t>
      </w:r>
      <w:r w:rsidR="009639DF" w:rsidRPr="00703C5D">
        <w:t>К</w:t>
      </w:r>
      <w:r w:rsidR="001775FA" w:rsidRPr="00703C5D">
        <w:t xml:space="preserve">омиссии  оформляется протоколом, который подписывается председателем </w:t>
      </w:r>
      <w:r w:rsidR="009639DF" w:rsidRPr="00703C5D">
        <w:t>К</w:t>
      </w:r>
      <w:r w:rsidR="001775FA" w:rsidRPr="00703C5D">
        <w:t>омиссии и секретарем;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>5</w:t>
      </w:r>
      <w:r w:rsidR="001775FA" w:rsidRPr="00703C5D">
        <w:t xml:space="preserve">) </w:t>
      </w:r>
      <w:r>
        <w:t xml:space="preserve"> </w:t>
      </w:r>
      <w:r w:rsidR="001775FA" w:rsidRPr="00703C5D">
        <w:t>на основании протокола</w:t>
      </w:r>
      <w:r w:rsidR="009639DF" w:rsidRPr="00703C5D">
        <w:t xml:space="preserve"> К</w:t>
      </w:r>
      <w:r w:rsidR="001775FA" w:rsidRPr="00703C5D">
        <w:t xml:space="preserve">омиссии </w:t>
      </w:r>
      <w:r w:rsidR="00273926" w:rsidRPr="00703C5D">
        <w:t>г</w:t>
      </w:r>
      <w:r w:rsidR="001775FA" w:rsidRPr="00703C5D">
        <w:t xml:space="preserve">лава </w:t>
      </w:r>
      <w:r w:rsidR="00273926" w:rsidRPr="00703C5D">
        <w:t>Новокузнецкого муниципального района п</w:t>
      </w:r>
      <w:r w:rsidR="001775FA" w:rsidRPr="00703C5D">
        <w:t>ринимает решение в форме правового акта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>6</w:t>
      </w:r>
      <w:r w:rsidR="001775FA" w:rsidRPr="00703C5D">
        <w:t>)</w:t>
      </w:r>
      <w:r w:rsidR="00481DA8">
        <w:t xml:space="preserve"> </w:t>
      </w:r>
      <w:r w:rsidR="001775FA" w:rsidRPr="00703C5D">
        <w:t xml:space="preserve"> </w:t>
      </w:r>
      <w:r w:rsidR="00273926" w:rsidRPr="00703C5D">
        <w:t>С</w:t>
      </w:r>
      <w:r w:rsidR="001775FA" w:rsidRPr="00703C5D">
        <w:t xml:space="preserve">пециалист готовит проект </w:t>
      </w:r>
      <w:hyperlink w:anchor="Par564" w:history="1">
        <w:r w:rsidR="001775FA" w:rsidRPr="00955680">
          <w:t>уведомления</w:t>
        </w:r>
      </w:hyperlink>
      <w:r w:rsidR="001775FA" w:rsidRPr="00703C5D">
        <w:t xml:space="preserve"> о принятии заявителя на учет в качестве нуждающегося в жилом помещении (приложение </w:t>
      </w:r>
      <w:r>
        <w:t>№ 6,7</w:t>
      </w:r>
      <w:r w:rsidR="001775FA" w:rsidRPr="00703C5D">
        <w:t xml:space="preserve"> к настоящему </w:t>
      </w:r>
      <w:r>
        <w:t>Р</w:t>
      </w:r>
      <w:r w:rsidR="001775FA" w:rsidRPr="00703C5D">
        <w:t xml:space="preserve">егламенту) либо проект </w:t>
      </w:r>
      <w:hyperlink w:anchor="Par597" w:history="1">
        <w:r w:rsidR="001775FA" w:rsidRPr="00955680">
          <w:t>уведомления</w:t>
        </w:r>
      </w:hyperlink>
      <w:r w:rsidR="001775FA" w:rsidRPr="00703C5D">
        <w:t xml:space="preserve"> об отказе заявителю в принятии на учет в качестве нуждающегося</w:t>
      </w:r>
      <w:r>
        <w:t xml:space="preserve"> в жилом помещении (приложение № 8</w:t>
      </w:r>
      <w:r w:rsidR="001775FA" w:rsidRPr="00703C5D">
        <w:t xml:space="preserve"> к настоящему </w:t>
      </w:r>
      <w:r>
        <w:t>Р</w:t>
      </w:r>
      <w:r w:rsidR="001775FA" w:rsidRPr="00703C5D">
        <w:t xml:space="preserve">егламенту), которые подписываются </w:t>
      </w:r>
      <w:r w:rsidR="00273926" w:rsidRPr="00703C5D">
        <w:t>Специалистом</w:t>
      </w:r>
      <w:r w:rsidR="001775FA" w:rsidRPr="00703C5D">
        <w:t>;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>7</w:t>
      </w:r>
      <w:r w:rsidR="001775FA" w:rsidRPr="00703C5D">
        <w:t>)</w:t>
      </w:r>
      <w:r w:rsidR="00481DA8">
        <w:t xml:space="preserve"> </w:t>
      </w:r>
      <w:r w:rsidR="001775FA" w:rsidRPr="00703C5D">
        <w:t xml:space="preserve"> не позднее чем через три рабочих дня со дня принятия решения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 </w:t>
      </w:r>
      <w:r w:rsidR="00273926" w:rsidRPr="00703C5D">
        <w:t>С</w:t>
      </w:r>
      <w:r w:rsidR="001775FA" w:rsidRPr="00703C5D">
        <w:t>пециалист  выдает лично или направляет по почтовому адресу заявителю указанное уведомление.</w:t>
      </w:r>
    </w:p>
    <w:p w:rsidR="001775FA" w:rsidRPr="00703C5D" w:rsidRDefault="00955680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3.6.4. Максимальный срок выполнения административных действий, входящих в состав административной процедуры, не должен превышать семнадцати рабочих дней.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 xml:space="preserve">3.6.5. Критериями принятия решения являются основания, указанные в </w:t>
      </w:r>
      <w:hyperlink w:anchor="Par214" w:history="1">
        <w:r w:rsidR="001775FA" w:rsidRPr="00481DA8">
          <w:t>пункте</w:t>
        </w:r>
        <w:r w:rsidR="001775FA" w:rsidRPr="00703C5D">
          <w:rPr>
            <w:color w:val="0000FF"/>
          </w:rPr>
          <w:t xml:space="preserve"> </w:t>
        </w:r>
      </w:hyperlink>
      <w:r w:rsidR="009C0317" w:rsidRPr="00703C5D">
        <w:t>2.13</w:t>
      </w:r>
      <w:r w:rsidR="001775FA" w:rsidRPr="00703C5D">
        <w:t xml:space="preserve"> настоящего </w:t>
      </w:r>
      <w:r>
        <w:t>Р</w:t>
      </w:r>
      <w:r w:rsidR="001775FA" w:rsidRPr="00703C5D">
        <w:t>егламента.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3.6.6.</w:t>
      </w:r>
      <w:r>
        <w:t xml:space="preserve"> </w:t>
      </w:r>
      <w:r w:rsidR="001775FA" w:rsidRPr="00703C5D">
        <w:t xml:space="preserve"> Результатами административной процедуры являются: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>)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помещении;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>)</w:t>
      </w:r>
      <w:r>
        <w:t xml:space="preserve"> </w:t>
      </w:r>
      <w:r w:rsidR="001775FA" w:rsidRPr="00703C5D">
        <w:t xml:space="preserve">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3</w:t>
      </w:r>
      <w:r w:rsidR="001775FA" w:rsidRPr="00703C5D">
        <w:t>.6.7. Способом фиксации результатов выполнения административной процедуры является отметка об уведомлении заявителя о принятии на учет в качестве нуждающегося в жилом помещении либо об отказе в принятии на учет в качестве нуждающегося в жилом помещении в книге регистрации заявлений граждан о принятии на учет.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</w:t>
      </w:r>
      <w:r>
        <w:t xml:space="preserve"> </w:t>
      </w:r>
      <w:r w:rsidR="001775FA" w:rsidRPr="00703C5D">
        <w:t xml:space="preserve"> Регистрация гражданина, принятого на учет в качестве нуждающегося в жилом помещении.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3.7.1. Основанием для начала административной процедуры является принятие заявителя на учет в качестве нуждающегося в жилом помещении.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bookmarkStart w:id="20" w:name="Par312"/>
      <w:bookmarkEnd w:id="20"/>
      <w:r>
        <w:lastRenderedPageBreak/>
        <w:t xml:space="preserve"> </w:t>
      </w:r>
      <w:r w:rsidR="001775FA" w:rsidRPr="00703C5D">
        <w:t xml:space="preserve">3.7.2. Ответственность за выполнение административных действий данной административной процедуры возлагается на </w:t>
      </w:r>
      <w:r w:rsidR="009C0317" w:rsidRPr="00703C5D">
        <w:t>С</w:t>
      </w:r>
      <w:r w:rsidR="001775FA" w:rsidRPr="00703C5D">
        <w:t>пециалиста.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3.7.3.</w:t>
      </w:r>
      <w:r>
        <w:t xml:space="preserve"> </w:t>
      </w:r>
      <w:r w:rsidR="001775FA" w:rsidRPr="00703C5D">
        <w:t xml:space="preserve"> Содержание административных действий административной процедуры: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заявитель, принятый на учет в качестве нуждающегося в жилом помещении, регистрируется </w:t>
      </w:r>
      <w:r w:rsidR="009C0317" w:rsidRPr="00703C5D">
        <w:t>С</w:t>
      </w:r>
      <w:r w:rsidR="001775FA" w:rsidRPr="00703C5D">
        <w:t xml:space="preserve">пециалистом в </w:t>
      </w:r>
      <w:hyperlink r:id="rId29" w:history="1">
        <w:r w:rsidR="001775FA" w:rsidRPr="00481DA8">
          <w:t>книге</w:t>
        </w:r>
      </w:hyperlink>
      <w:r w:rsidR="001775FA" w:rsidRPr="00481DA8">
        <w:t xml:space="preserve"> </w:t>
      </w:r>
      <w:r w:rsidR="001775FA" w:rsidRPr="00703C5D">
        <w:t xml:space="preserve">регистрации граждан, принятых на учет в качестве нуждающихся в жилых помещениях, предоставляемых по договору социального найма, которая составляется по форме согласно приложению </w:t>
      </w:r>
      <w:r>
        <w:t>№</w:t>
      </w:r>
      <w:r w:rsidR="001775FA" w:rsidRPr="00703C5D">
        <w:t xml:space="preserve"> 3 к Закону Кемеровской области от 10.06.2005 N 68-ОЗ </w:t>
      </w:r>
      <w:r>
        <w:t>«</w:t>
      </w:r>
      <w:r w:rsidR="001775FA" w:rsidRPr="00703C5D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t>»</w:t>
      </w:r>
      <w:r w:rsidR="001775FA" w:rsidRPr="00703C5D">
        <w:t>;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>)</w:t>
      </w:r>
      <w:r>
        <w:t xml:space="preserve"> </w:t>
      </w:r>
      <w:r w:rsidR="001775FA" w:rsidRPr="00703C5D">
        <w:t xml:space="preserve"> на основании каждого заявления о принятии на учет </w:t>
      </w:r>
      <w:r w:rsidR="009C0317" w:rsidRPr="00703C5D">
        <w:t>С</w:t>
      </w:r>
      <w:r w:rsidR="001775FA" w:rsidRPr="00703C5D">
        <w:t>пециалистом  заводится учетное дело, в котором должны находиться заявление о принятии на учет, прилагаемые к нему копии документов, акт проверки жилищных условий гражданина, копия правового акта о принятии заявителя на учет в качестве нуждающегося в жилом помещении либо об отказе заявителю в принятии на учет в качестве нуждающегося в жилом помещении.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3.7.4. Максимальный срок выполнения административных действий, входящих в состав административной процедуры, не должен превышать трех рабочих дней.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3.7.5. Критериями принятия решения являются: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1</w:t>
      </w:r>
      <w:r w:rsidR="001775FA" w:rsidRPr="00703C5D">
        <w:t xml:space="preserve">) </w:t>
      </w:r>
      <w:r>
        <w:t xml:space="preserve"> </w:t>
      </w:r>
      <w:r w:rsidR="001775FA" w:rsidRPr="00703C5D">
        <w:t>принятие заявителя на учет в качестве нуждающегося в жилом помещении;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2</w:t>
      </w:r>
      <w:r w:rsidR="001775FA" w:rsidRPr="00703C5D">
        <w:t>)</w:t>
      </w:r>
      <w:r>
        <w:t xml:space="preserve"> </w:t>
      </w:r>
      <w:r w:rsidR="001775FA" w:rsidRPr="00703C5D">
        <w:t xml:space="preserve"> отказ заявителю в принятии на учет в качестве нуждающегося в жилом помещении.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3.7.6. Результатом административной процедуры является регистрация заявителя, принятого на учет в качестве нуждающегося в жилом помещении, в книге регистрации граждан, принятых на учет в качестве нуждающихся в жилых помещениях, предоставляемых по договору социального найма.</w:t>
      </w:r>
    </w:p>
    <w:p w:rsidR="001775FA" w:rsidRPr="00703C5D" w:rsidRDefault="00481DA8" w:rsidP="00703C5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775FA" w:rsidRPr="00703C5D">
        <w:t>3.7.7. Способом фиксации результата выполнения административной процедуры является регистрация заявителя, принятого на учет в качестве нуждающегося в жилом помещении в книге регистрации граждан, принятых на учет в качестве нуждающихся в жилых помещениях.</w:t>
      </w:r>
    </w:p>
    <w:p w:rsidR="00B80F9B" w:rsidRPr="00703C5D" w:rsidRDefault="00B80F9B" w:rsidP="008A08A4">
      <w:pPr>
        <w:autoSpaceDE w:val="0"/>
        <w:autoSpaceDN w:val="0"/>
        <w:adjustRightInd w:val="0"/>
        <w:jc w:val="both"/>
      </w:pPr>
    </w:p>
    <w:p w:rsidR="00B80F9B" w:rsidRPr="008A08A4" w:rsidRDefault="008A08A4" w:rsidP="008A08A4">
      <w:pPr>
        <w:jc w:val="center"/>
      </w:pPr>
      <w:r>
        <w:t>4. Ф</w:t>
      </w:r>
      <w:r w:rsidR="00B80F9B" w:rsidRPr="008A08A4">
        <w:t xml:space="preserve">ормы контроля </w:t>
      </w:r>
      <w:r w:rsidR="00363822" w:rsidRPr="008A08A4">
        <w:t>за</w:t>
      </w:r>
      <w:r w:rsidR="00B80F9B" w:rsidRPr="008A08A4">
        <w:t xml:space="preserve"> исполнени</w:t>
      </w:r>
      <w:r w:rsidR="00363822" w:rsidRPr="008A08A4">
        <w:t>ем</w:t>
      </w:r>
      <w:r>
        <w:t xml:space="preserve"> </w:t>
      </w:r>
      <w:r w:rsidR="00B80F9B" w:rsidRPr="008A08A4">
        <w:t>административного регламента</w:t>
      </w:r>
    </w:p>
    <w:p w:rsidR="00492815" w:rsidRDefault="00492815" w:rsidP="00E34719">
      <w:pPr>
        <w:pStyle w:val="a7"/>
        <w:ind w:left="360"/>
        <w:jc w:val="center"/>
        <w:rPr>
          <w:caps/>
        </w:rPr>
      </w:pP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</w:t>
      </w:r>
      <w:r w:rsidR="00492815" w:rsidRPr="007253A9"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4.1.1. </w:t>
      </w:r>
      <w:r w:rsidR="00492815" w:rsidRPr="007253A9">
        <w:t>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начальником управления по строительству администрации Новокузнецкого муниципального района, курирующим деятельность Специалистов.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4.1.2. </w:t>
      </w:r>
      <w:r w:rsidR="00492815" w:rsidRPr="007253A9">
        <w:t>Периодичность осуществления текущего контроля устанавливается также начальником управления по строительству администрации Новокузнецкого муниципального района, курирующим деятельность Специалистов.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4.1.3. </w:t>
      </w:r>
      <w:r w:rsidR="00492815" w:rsidRPr="007253A9">
        <w:t>По результатам проверок начальник управления по строительству администрации Новокузнецкого муниципального района дает указания по устранению выявленных нарушений и контролирует их исполнение.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</w:t>
      </w:r>
      <w:r w:rsidR="00492815" w:rsidRPr="007253A9">
        <w:t>4.2. Порядок и периодичность осуществления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lastRenderedPageBreak/>
        <w:t xml:space="preserve"> 4.2.3. </w:t>
      </w:r>
      <w:r w:rsidR="00492815" w:rsidRPr="007253A9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4.2.3. </w:t>
      </w:r>
      <w:r w:rsidR="00492815" w:rsidRPr="007253A9">
        <w:t>Плановые проверки проводятся не реже, чем раз в год в ходе осуществления мероприятий по ревизии очередности.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4.2.4.  </w:t>
      </w:r>
      <w:r w:rsidR="00492815" w:rsidRPr="007253A9">
        <w:t>Внеплановые проверки проводятся в рамках рассмотрения обращений заявителей о нарушении их прав, а также - обращений иных лиц о нарушении прав заявителей (депутатов, органов прокуратуры и пр.).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4.2.5. </w:t>
      </w:r>
      <w:r w:rsidR="00492815" w:rsidRPr="007253A9">
        <w:t>В случае выявления нарушений прав заявителей осуществляется привлечение виновных лиц к ответственности.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4.2.6. </w:t>
      </w:r>
      <w:r w:rsidR="00492815" w:rsidRPr="007253A9">
        <w:t>При проверке рассматриваются вопросы, связанные с предоставлением муниципальной услуги.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</w:t>
      </w:r>
      <w:r w:rsidR="00492815" w:rsidRPr="007253A9">
        <w:t>4.3. Ответственность муниципальных служащих администрации Новокузнецкого муниципального района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4.3.1. </w:t>
      </w:r>
      <w:r w:rsidR="00492815" w:rsidRPr="007253A9">
        <w:t xml:space="preserve">Лица, ответственные за выполнение каждого административного действия, входящего в состав административной процедуры, указанные в </w:t>
      </w:r>
      <w:hyperlink w:anchor="Par255" w:history="1">
        <w:r w:rsidR="00492815" w:rsidRPr="007253A9">
          <w:t>пунктах 3.3.2</w:t>
        </w:r>
      </w:hyperlink>
      <w:r w:rsidR="00492815" w:rsidRPr="007253A9">
        <w:t xml:space="preserve">, </w:t>
      </w:r>
      <w:hyperlink w:anchor="Par272" w:history="1">
        <w:r w:rsidR="00492815" w:rsidRPr="007253A9">
          <w:t>3.4.2</w:t>
        </w:r>
      </w:hyperlink>
      <w:r w:rsidR="00492815" w:rsidRPr="007253A9">
        <w:t xml:space="preserve">, </w:t>
      </w:r>
      <w:hyperlink w:anchor="Par283" w:history="1">
        <w:r w:rsidR="00492815" w:rsidRPr="007253A9">
          <w:t>3.5.2</w:t>
        </w:r>
      </w:hyperlink>
      <w:r w:rsidR="00492815" w:rsidRPr="007253A9">
        <w:t xml:space="preserve">, </w:t>
      </w:r>
      <w:hyperlink w:anchor="Par295" w:history="1">
        <w:r w:rsidR="00492815" w:rsidRPr="007253A9">
          <w:t>3.6.2</w:t>
        </w:r>
      </w:hyperlink>
      <w:r w:rsidR="00492815" w:rsidRPr="007253A9">
        <w:t xml:space="preserve">, </w:t>
      </w:r>
      <w:hyperlink w:anchor="Par312" w:history="1">
        <w:r w:rsidR="00492815" w:rsidRPr="007253A9">
          <w:t>3.7.2</w:t>
        </w:r>
      </w:hyperlink>
      <w:r w:rsidR="00492815" w:rsidRPr="007253A9">
        <w:t xml:space="preserve"> настоящего Регламента, несут ответственность за несоблюдение и неисполнение положений настоящего Регламента.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4.3.2. </w:t>
      </w:r>
      <w:r w:rsidR="00492815" w:rsidRPr="007253A9">
        <w:t>Обязанности указанных должностных лиц определяются их должностными инструкциями.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4.3.3. </w:t>
      </w:r>
      <w:r w:rsidR="00492815" w:rsidRPr="007253A9">
        <w:t>Нарушение указанными должностными лицами порядка предоставления муниципальной услуги влечет за собой ответственность в соответствии с законодательством Российской Федерации.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</w:t>
      </w:r>
      <w:r w:rsidR="00492815" w:rsidRPr="007253A9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 4.4.1. </w:t>
      </w:r>
      <w:r w:rsidR="00492815" w:rsidRPr="007253A9">
        <w:t>В целях осуществления контроля за предоставлением муниципальной услуги граждане, их объединения и организации имеют право направлять в администрацию Новокузнецкого муниципального района индивидуальные и коллективные обращения с предложениями, рекомендациями по совершенствованию порядка предоставления муниципальной услуги, а также жалобы и заявления на действия (бездействие) администрации Новокузнецкого муниципального района, а также должностных лиц, муниципальных служащих и принятие ими решений, связанных с исполнением предоставления муниципальной услуги.</w:t>
      </w:r>
    </w:p>
    <w:p w:rsidR="00492815" w:rsidRPr="007253A9" w:rsidRDefault="007253A9" w:rsidP="007253A9">
      <w:pPr>
        <w:autoSpaceDE w:val="0"/>
        <w:autoSpaceDN w:val="0"/>
        <w:adjustRightInd w:val="0"/>
        <w:ind w:firstLine="539"/>
        <w:jc w:val="both"/>
      </w:pPr>
      <w:r>
        <w:t xml:space="preserve"> 4.4.1. </w:t>
      </w:r>
      <w:r w:rsidR="00492815" w:rsidRPr="007253A9">
        <w:t>Гражданин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92815" w:rsidRPr="007253A9" w:rsidRDefault="00492815" w:rsidP="007253A9">
      <w:pPr>
        <w:autoSpaceDE w:val="0"/>
        <w:autoSpaceDN w:val="0"/>
        <w:adjustRightInd w:val="0"/>
        <w:ind w:firstLine="539"/>
        <w:jc w:val="both"/>
      </w:pPr>
    </w:p>
    <w:p w:rsidR="008A08A4" w:rsidRDefault="008A08A4" w:rsidP="008A08A4">
      <w:pPr>
        <w:jc w:val="center"/>
      </w:pPr>
      <w:r>
        <w:t xml:space="preserve">5. </w:t>
      </w:r>
      <w:r w:rsidR="00CB0629" w:rsidRPr="008A08A4">
        <w:t xml:space="preserve"> </w:t>
      </w:r>
      <w:r>
        <w:t>Д</w:t>
      </w:r>
      <w:r w:rsidR="00B80F9B" w:rsidRPr="008A08A4">
        <w:t xml:space="preserve">осудебный (внесудебный) порядок обжалования </w:t>
      </w:r>
      <w:r w:rsidRPr="008A08A4">
        <w:t xml:space="preserve">заявителем </w:t>
      </w:r>
      <w:r w:rsidR="00B80F9B" w:rsidRPr="008A08A4">
        <w:t>решений</w:t>
      </w:r>
    </w:p>
    <w:p w:rsidR="008A08A4" w:rsidRDefault="00B80F9B" w:rsidP="008A08A4">
      <w:pPr>
        <w:jc w:val="center"/>
      </w:pPr>
      <w:r w:rsidRPr="008A08A4">
        <w:t xml:space="preserve"> и действий (бездействия) </w:t>
      </w:r>
      <w:r w:rsidR="00B628DC" w:rsidRPr="008A08A4">
        <w:t xml:space="preserve">структурного подразделения администрации, предоставляющего </w:t>
      </w:r>
      <w:r w:rsidR="005C33A5" w:rsidRPr="008A08A4">
        <w:t>муниципальную услугу, должностного лица структурно</w:t>
      </w:r>
      <w:r w:rsidR="008A08A4">
        <w:t>го подразделения администрации,</w:t>
      </w:r>
    </w:p>
    <w:p w:rsidR="005C33A5" w:rsidRPr="008A08A4" w:rsidRDefault="005C33A5" w:rsidP="008A08A4">
      <w:pPr>
        <w:jc w:val="center"/>
      </w:pPr>
      <w:r w:rsidRPr="008A08A4">
        <w:t>предоставляющего муниципальную услугу</w:t>
      </w:r>
      <w:r w:rsidR="00CC5D79" w:rsidRPr="008A08A4">
        <w:t xml:space="preserve">, либо муниципального служащего </w:t>
      </w:r>
      <w:r w:rsidRPr="008A08A4">
        <w:t>многофункциональн</w:t>
      </w:r>
      <w:r w:rsidR="00152AA5" w:rsidRPr="008A08A4">
        <w:t>ого</w:t>
      </w:r>
      <w:r w:rsidR="00CC5D79" w:rsidRPr="008A08A4">
        <w:t xml:space="preserve"> </w:t>
      </w:r>
      <w:r w:rsidRPr="008A08A4">
        <w:t xml:space="preserve"> центр</w:t>
      </w:r>
      <w:r w:rsidR="00152AA5" w:rsidRPr="008A08A4">
        <w:t>а</w:t>
      </w:r>
      <w:r w:rsidRPr="008A08A4">
        <w:t>, работника многофункционального центра, а также организаций, подведомственных администрации, предоставляющих муниципальные услуги, или их работников</w:t>
      </w:r>
    </w:p>
    <w:p w:rsidR="005C33A5" w:rsidRPr="00CB0629" w:rsidRDefault="005C33A5" w:rsidP="00E34719">
      <w:pPr>
        <w:jc w:val="center"/>
      </w:pPr>
    </w:p>
    <w:p w:rsidR="00B80F9B" w:rsidRPr="00F6551D" w:rsidRDefault="005C33A5" w:rsidP="00E34719">
      <w:pPr>
        <w:pStyle w:val="a7"/>
        <w:ind w:left="360"/>
      </w:pPr>
      <w:r w:rsidRPr="00F6551D">
        <w:t xml:space="preserve">   </w:t>
      </w:r>
      <w:r w:rsidR="00640359">
        <w:t xml:space="preserve"> </w:t>
      </w:r>
      <w:r w:rsidR="00B80F9B" w:rsidRPr="00F6551D">
        <w:t>5.1. Заявитель может обратиться с жалобой в том числе в следующих случаях:</w:t>
      </w:r>
    </w:p>
    <w:p w:rsidR="00B80F9B" w:rsidRPr="00F6551D" w:rsidRDefault="005C33A5" w:rsidP="00E34719">
      <w:pPr>
        <w:autoSpaceDE w:val="0"/>
        <w:autoSpaceDN w:val="0"/>
        <w:adjustRightInd w:val="0"/>
        <w:jc w:val="both"/>
      </w:pPr>
      <w:r w:rsidRPr="00F6551D">
        <w:t xml:space="preserve">          5.1.1. </w:t>
      </w:r>
      <w:r w:rsidR="00B80F9B" w:rsidRPr="00F6551D">
        <w:t>нарушение срока регистрации запроса заявителя о муниципальной услуги;</w:t>
      </w:r>
    </w:p>
    <w:p w:rsidR="00B80F9B" w:rsidRPr="00F6551D" w:rsidRDefault="005C33A5" w:rsidP="00E34719">
      <w:pPr>
        <w:autoSpaceDE w:val="0"/>
        <w:autoSpaceDN w:val="0"/>
        <w:adjustRightInd w:val="0"/>
        <w:jc w:val="both"/>
      </w:pPr>
      <w:r w:rsidRPr="00F6551D">
        <w:t xml:space="preserve">         </w:t>
      </w:r>
      <w:r w:rsidR="00640359">
        <w:t xml:space="preserve"> </w:t>
      </w:r>
      <w:r w:rsidRPr="00F6551D">
        <w:t xml:space="preserve">5.1.2. </w:t>
      </w:r>
      <w:r w:rsidR="00B80F9B" w:rsidRPr="00F6551D">
        <w:t>нарушение срока предоставления муниципальной услуги;</w:t>
      </w:r>
    </w:p>
    <w:p w:rsidR="00B80F9B" w:rsidRPr="00F6551D" w:rsidRDefault="005C33A5" w:rsidP="00E34719">
      <w:pPr>
        <w:pStyle w:val="a7"/>
        <w:autoSpaceDE w:val="0"/>
        <w:autoSpaceDN w:val="0"/>
        <w:adjustRightInd w:val="0"/>
        <w:ind w:left="0"/>
        <w:jc w:val="both"/>
      </w:pPr>
      <w:r w:rsidRPr="00F6551D">
        <w:lastRenderedPageBreak/>
        <w:t xml:space="preserve">          5.1.3. </w:t>
      </w:r>
      <w:r w:rsidR="00B80F9B" w:rsidRPr="00F6551D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80F9B" w:rsidRPr="00F6551D" w:rsidRDefault="005C33A5" w:rsidP="00E34719">
      <w:pPr>
        <w:pStyle w:val="a7"/>
        <w:autoSpaceDE w:val="0"/>
        <w:autoSpaceDN w:val="0"/>
        <w:adjustRightInd w:val="0"/>
        <w:ind w:left="0"/>
        <w:jc w:val="both"/>
      </w:pPr>
      <w:r w:rsidRPr="00F6551D">
        <w:t xml:space="preserve">         </w:t>
      </w:r>
      <w:r w:rsidR="00481DA8">
        <w:t xml:space="preserve">  </w:t>
      </w:r>
      <w:r w:rsidRPr="00F6551D">
        <w:t xml:space="preserve">5.1.4. </w:t>
      </w:r>
      <w:r w:rsidR="00B80F9B" w:rsidRPr="00F6551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80F9B" w:rsidRPr="00F6551D" w:rsidRDefault="00481DA8" w:rsidP="00E34719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5C33A5" w:rsidRPr="00F6551D">
        <w:t xml:space="preserve">5.1.5. </w:t>
      </w:r>
      <w:r w:rsidR="00B80F9B" w:rsidRPr="00F6551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5C33A5" w:rsidRPr="00F6551D">
        <w:t xml:space="preserve">. В указанном случае досудебное (внесудебное) обжалование заявителем решений и действий (бездействия) </w:t>
      </w:r>
      <w:r w:rsidR="00CB0629">
        <w:t>М</w:t>
      </w:r>
      <w:r w:rsidR="005C33A5" w:rsidRPr="00F6551D">
        <w:t xml:space="preserve">ногофункционального центра, работника </w:t>
      </w:r>
      <w:r w:rsidR="00CB0629">
        <w:t>М</w:t>
      </w:r>
      <w:r w:rsidR="005C33A5" w:rsidRPr="00F6551D">
        <w:t xml:space="preserve">ногофункционального центра или работника Организации,  возможно в случае, если на </w:t>
      </w:r>
      <w:r w:rsidR="00CB0629">
        <w:t>М</w:t>
      </w:r>
      <w:r w:rsidR="005C33A5" w:rsidRPr="00F6551D">
        <w:t xml:space="preserve">ногофункциональный центр или Организацию, 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 порядке,  определенном </w:t>
      </w:r>
      <w:hyperlink r:id="rId30" w:history="1">
        <w:r w:rsidR="005C33A5" w:rsidRPr="00F6551D">
          <w:t>частью 1.3  статьи 16</w:t>
        </w:r>
      </w:hyperlink>
      <w:r w:rsidR="005C33A5" w:rsidRPr="00F6551D">
        <w:t xml:space="preserve">  Федерального закона  от  27.07.2010 № 210-ФЗ «Об организации предоставления государственных и муниципальных  услуг» (далее - Федерального закона  от  27.07.2010 № 210-ФЗ)</w:t>
      </w:r>
      <w:r w:rsidR="00B80F9B" w:rsidRPr="00F6551D">
        <w:t>;</w:t>
      </w:r>
    </w:p>
    <w:p w:rsidR="00B80F9B" w:rsidRPr="00F6551D" w:rsidRDefault="00CB0629" w:rsidP="00E34719">
      <w:pPr>
        <w:pStyle w:val="a7"/>
        <w:autoSpaceDE w:val="0"/>
        <w:autoSpaceDN w:val="0"/>
        <w:adjustRightInd w:val="0"/>
        <w:ind w:left="0"/>
        <w:jc w:val="both"/>
      </w:pPr>
      <w:r>
        <w:t xml:space="preserve">         </w:t>
      </w:r>
      <w:r w:rsidR="00481DA8">
        <w:t xml:space="preserve">  </w:t>
      </w:r>
      <w:r w:rsidR="005C33A5" w:rsidRPr="00F6551D">
        <w:t xml:space="preserve">5.1.6. </w:t>
      </w:r>
      <w:r w:rsidR="00B80F9B" w:rsidRPr="00F6551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0F9B" w:rsidRPr="00F6551D" w:rsidRDefault="00CB0629" w:rsidP="00E34719">
      <w:pPr>
        <w:pStyle w:val="a7"/>
        <w:autoSpaceDE w:val="0"/>
        <w:autoSpaceDN w:val="0"/>
        <w:adjustRightInd w:val="0"/>
        <w:ind w:left="0"/>
        <w:jc w:val="both"/>
      </w:pPr>
      <w:r>
        <w:t xml:space="preserve">        </w:t>
      </w:r>
      <w:r w:rsidR="00481DA8">
        <w:t xml:space="preserve">   </w:t>
      </w:r>
      <w:r w:rsidR="005C33A5" w:rsidRPr="00F6551D">
        <w:t xml:space="preserve">5.1.7. </w:t>
      </w:r>
      <w:r w:rsidR="00B80F9B" w:rsidRPr="00F6551D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r w:rsidR="005C33A5" w:rsidRPr="00F6551D"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</w:t>
      </w:r>
      <w:r>
        <w:t>М</w:t>
      </w:r>
      <w:r w:rsidR="005C33A5" w:rsidRPr="00F6551D">
        <w:t xml:space="preserve">ногофункционального центра, работника </w:t>
      </w:r>
      <w:r>
        <w:t>М</w:t>
      </w:r>
      <w:r w:rsidR="005C33A5" w:rsidRPr="00F6551D">
        <w:t xml:space="preserve">ногофункционального центра, Организации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t>М</w:t>
      </w:r>
      <w:r w:rsidR="005C33A5" w:rsidRPr="00F6551D">
        <w:t xml:space="preserve">ногофункционального центра, работника </w:t>
      </w:r>
      <w:r>
        <w:t>М</w:t>
      </w:r>
      <w:r w:rsidR="005C33A5" w:rsidRPr="00F6551D">
        <w:t xml:space="preserve">ногофункционального центра возможно в случае, если на </w:t>
      </w:r>
      <w:r>
        <w:t>М</w:t>
      </w:r>
      <w:r w:rsidR="005C33A5" w:rsidRPr="00F6551D"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="005C33A5" w:rsidRPr="00F6551D">
          <w:t>частью 1.3 статьи 16</w:t>
        </w:r>
      </w:hyperlink>
      <w:r w:rsidR="005C33A5" w:rsidRPr="00F6551D">
        <w:t xml:space="preserve">  Федерального Закона от 27.07.2010 № 210-ФЗ.</w:t>
      </w:r>
    </w:p>
    <w:p w:rsidR="006112B6" w:rsidRPr="00F6551D" w:rsidRDefault="00CB0629" w:rsidP="00E34719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6112B6" w:rsidRPr="00F6551D">
        <w:t>5.1.8. Нарушение срока или порядка выдачи документов по результатам предоставления государственной или муниципальной услуги.</w:t>
      </w:r>
    </w:p>
    <w:p w:rsidR="006112B6" w:rsidRPr="00F6551D" w:rsidRDefault="00CB0629" w:rsidP="00E34719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6112B6" w:rsidRPr="00F6551D">
        <w:t xml:space="preserve">5.1.9.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F83EA4">
        <w:t>М</w:t>
      </w:r>
      <w:r w:rsidR="006112B6" w:rsidRPr="00F6551D">
        <w:t xml:space="preserve">ногофункционального центра, работника </w:t>
      </w:r>
      <w:r w:rsidR="00F83EA4">
        <w:t>М</w:t>
      </w:r>
      <w:r w:rsidR="006112B6" w:rsidRPr="00F6551D">
        <w:t xml:space="preserve">ногофункционального центра возможно в случае, если на </w:t>
      </w:r>
      <w:r w:rsidR="00F83EA4">
        <w:t>М</w:t>
      </w:r>
      <w:r w:rsidR="006112B6" w:rsidRPr="00F6551D"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</w:t>
      </w:r>
      <w:r w:rsidR="006112B6" w:rsidRPr="00F6551D">
        <w:lastRenderedPageBreak/>
        <w:t xml:space="preserve">муниципальных услуг в полном объеме в порядке, определенном </w:t>
      </w:r>
      <w:hyperlink r:id="rId32" w:history="1">
        <w:r w:rsidR="006112B6" w:rsidRPr="00F6551D">
          <w:t>частью 1.3 статьи 16</w:t>
        </w:r>
      </w:hyperlink>
      <w:r w:rsidR="006112B6" w:rsidRPr="00F6551D">
        <w:t xml:space="preserve">  </w:t>
      </w:r>
      <w:r w:rsidR="00F83EA4" w:rsidRPr="00F6551D">
        <w:t>Федерального закона  от  27.07.2010 № 210-ФЗ</w:t>
      </w:r>
      <w:r w:rsidR="006112B6" w:rsidRPr="00F6551D">
        <w:t>;</w:t>
      </w:r>
    </w:p>
    <w:p w:rsidR="00B80F9B" w:rsidRPr="00F6551D" w:rsidRDefault="006112B6" w:rsidP="00E34719">
      <w:pPr>
        <w:autoSpaceDE w:val="0"/>
        <w:autoSpaceDN w:val="0"/>
        <w:adjustRightInd w:val="0"/>
        <w:jc w:val="both"/>
      </w:pPr>
      <w:r w:rsidRPr="00F6551D">
        <w:t xml:space="preserve">      </w:t>
      </w:r>
      <w:r w:rsidR="00F83EA4">
        <w:t xml:space="preserve">    </w:t>
      </w:r>
      <w:r w:rsidRPr="00F6551D">
        <w:t xml:space="preserve"> </w:t>
      </w:r>
      <w:r w:rsidR="00640359">
        <w:t xml:space="preserve"> </w:t>
      </w:r>
      <w:r w:rsidR="00B80F9B" w:rsidRPr="00F6551D">
        <w:t>5.2.Жалоба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B80F9B" w:rsidRPr="00F6551D" w:rsidRDefault="006112B6" w:rsidP="00E34719">
      <w:pPr>
        <w:autoSpaceDE w:val="0"/>
        <w:autoSpaceDN w:val="0"/>
        <w:adjustRightInd w:val="0"/>
        <w:jc w:val="both"/>
      </w:pPr>
      <w:r w:rsidRPr="00F6551D">
        <w:t xml:space="preserve">         </w:t>
      </w:r>
      <w:r w:rsidR="00F83EA4">
        <w:t xml:space="preserve"> </w:t>
      </w:r>
      <w:r w:rsidRPr="00F6551D">
        <w:t xml:space="preserve"> </w:t>
      </w:r>
      <w:r w:rsidR="00F83EA4">
        <w:t xml:space="preserve"> </w:t>
      </w:r>
      <w:r w:rsidR="00B80F9B" w:rsidRPr="00F6551D">
        <w:t>5.3.Жалоба может быть направлена по почте, с использованием информационно-телекоммуникационной сети Интернет, официального сайта администрации Новокузнецкого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7F50" w:rsidRPr="00F6551D" w:rsidRDefault="00F83EA4" w:rsidP="00E3471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481DA8">
        <w:t xml:space="preserve">  </w:t>
      </w:r>
      <w:r w:rsidR="00B80F9B" w:rsidRPr="00F6551D">
        <w:t xml:space="preserve">5.4. </w:t>
      </w:r>
      <w:r w:rsidR="00B17F50" w:rsidRPr="00F6551D">
        <w:t>Жалоба должна содержать:</w:t>
      </w:r>
    </w:p>
    <w:p w:rsidR="00B17F50" w:rsidRPr="00F6551D" w:rsidRDefault="00B17F50" w:rsidP="00E34719">
      <w:pPr>
        <w:autoSpaceDE w:val="0"/>
        <w:autoSpaceDN w:val="0"/>
        <w:adjustRightInd w:val="0"/>
        <w:jc w:val="both"/>
      </w:pPr>
      <w:r w:rsidRPr="00F6551D">
        <w:t xml:space="preserve">-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="00F83EA4">
        <w:t>М</w:t>
      </w:r>
      <w:r w:rsidRPr="00F6551D">
        <w:t>ногофункционального центра, его руководителя и (или) работника, Организаций,  их руководителей и (или) работников, решения и действия (бездействие) которых обжалуются;</w:t>
      </w:r>
    </w:p>
    <w:p w:rsidR="00B17F50" w:rsidRPr="00F6551D" w:rsidRDefault="00B17F50" w:rsidP="00E34719">
      <w:pPr>
        <w:autoSpaceDE w:val="0"/>
        <w:autoSpaceDN w:val="0"/>
        <w:adjustRightInd w:val="0"/>
        <w:jc w:val="both"/>
      </w:pPr>
      <w:r w:rsidRPr="00F6551D">
        <w:t xml:space="preserve">- </w:t>
      </w:r>
      <w:r w:rsidR="00845BA6">
        <w:t xml:space="preserve">  </w:t>
      </w:r>
      <w:r w:rsidRPr="00F6551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7F50" w:rsidRPr="00F6551D" w:rsidRDefault="00B17F50" w:rsidP="00E34719">
      <w:pPr>
        <w:autoSpaceDE w:val="0"/>
        <w:autoSpaceDN w:val="0"/>
        <w:adjustRightInd w:val="0"/>
        <w:jc w:val="both"/>
      </w:pPr>
      <w:r w:rsidRPr="00F6551D">
        <w:t xml:space="preserve">- </w:t>
      </w:r>
      <w:r w:rsidR="00845BA6">
        <w:t xml:space="preserve">    </w:t>
      </w:r>
      <w:r w:rsidRPr="00F6551D">
        <w:t xml:space="preserve"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="00F83EA4">
        <w:t>М</w:t>
      </w:r>
      <w:r w:rsidRPr="00F6551D">
        <w:t xml:space="preserve">ногофункционального центра, работника </w:t>
      </w:r>
      <w:r w:rsidR="00F83EA4">
        <w:t>М</w:t>
      </w:r>
      <w:r w:rsidRPr="00F6551D">
        <w:t>ногофункционального центра, Организаций,  их работников»;</w:t>
      </w:r>
    </w:p>
    <w:p w:rsidR="00B17F50" w:rsidRPr="00F6551D" w:rsidRDefault="00B17F50" w:rsidP="00E34719">
      <w:pPr>
        <w:autoSpaceDE w:val="0"/>
        <w:autoSpaceDN w:val="0"/>
        <w:adjustRightInd w:val="0"/>
        <w:jc w:val="both"/>
      </w:pPr>
      <w:r w:rsidRPr="00F6551D">
        <w:t xml:space="preserve">- </w:t>
      </w:r>
      <w:r w:rsidR="00845BA6">
        <w:t xml:space="preserve"> </w:t>
      </w:r>
      <w:r w:rsidRPr="00F6551D"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="00F83EA4">
        <w:t>М</w:t>
      </w:r>
      <w:r w:rsidRPr="00F6551D">
        <w:t xml:space="preserve">ногофункционального центра, работника </w:t>
      </w:r>
      <w:r w:rsidR="00F83EA4">
        <w:t>М</w:t>
      </w:r>
      <w:r w:rsidRPr="00F6551D">
        <w:t>ногофункционального центра, Организаций,  их работников. Заявителем могут быть представлены документы (при наличии), подтверждающие доводы заявителя, либо их копии.</w:t>
      </w:r>
    </w:p>
    <w:p w:rsidR="006112B6" w:rsidRPr="00F6551D" w:rsidRDefault="00481DA8" w:rsidP="00E34719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B80F9B" w:rsidRPr="00F6551D">
        <w:t>5.5.</w:t>
      </w:r>
      <w:r w:rsidR="006112B6" w:rsidRPr="00F6551D">
        <w:t xml:space="preserve"> Жалоба, поступившая в орган, предоставляющий государственную услугу, орган, предост</w:t>
      </w:r>
      <w:r w:rsidR="00F83EA4">
        <w:t>авляющий муниципальную услугу, М</w:t>
      </w:r>
      <w:r w:rsidR="006112B6" w:rsidRPr="00F6551D">
        <w:t>ногофу</w:t>
      </w:r>
      <w:r w:rsidR="00F83EA4">
        <w:t>нкциональный центр, учредителю Многофункционального центра, в О</w:t>
      </w:r>
      <w:r w:rsidR="006112B6" w:rsidRPr="00F6551D">
        <w:t xml:space="preserve">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</w:t>
      </w:r>
      <w:r w:rsidR="00F83EA4">
        <w:t>М</w:t>
      </w:r>
      <w:r w:rsidR="006112B6" w:rsidRPr="00F6551D">
        <w:t>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5BA6" w:rsidRDefault="00481DA8" w:rsidP="00481DA8">
      <w:pPr>
        <w:autoSpaceDE w:val="0"/>
        <w:autoSpaceDN w:val="0"/>
        <w:adjustRightInd w:val="0"/>
        <w:jc w:val="both"/>
      </w:pPr>
      <w:r>
        <w:t xml:space="preserve">          </w:t>
      </w:r>
      <w:r w:rsidR="00B80F9B" w:rsidRPr="00F6551D">
        <w:t>5.6.</w:t>
      </w:r>
      <w:r w:rsidR="006112B6" w:rsidRPr="00F6551D">
        <w:t xml:space="preserve"> </w:t>
      </w:r>
      <w:r w:rsidR="00B80F9B" w:rsidRPr="00F6551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0F9B" w:rsidRPr="00F6551D" w:rsidRDefault="00F83EA4" w:rsidP="00E34719">
      <w:pPr>
        <w:autoSpaceDE w:val="0"/>
        <w:autoSpaceDN w:val="0"/>
        <w:adjustRightInd w:val="0"/>
        <w:jc w:val="both"/>
      </w:pPr>
      <w:r>
        <w:lastRenderedPageBreak/>
        <w:t xml:space="preserve">  - </w:t>
      </w:r>
      <w:r w:rsidR="006112B6" w:rsidRPr="00F6551D">
        <w:t xml:space="preserve"> </w:t>
      </w:r>
      <w:r w:rsidR="00B80F9B" w:rsidRPr="00F6551D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0F9B" w:rsidRPr="00F6551D" w:rsidRDefault="00F83EA4" w:rsidP="00E34719">
      <w:pPr>
        <w:autoSpaceDE w:val="0"/>
        <w:autoSpaceDN w:val="0"/>
        <w:adjustRightInd w:val="0"/>
        <w:jc w:val="both"/>
      </w:pPr>
      <w:r>
        <w:t xml:space="preserve"> -  </w:t>
      </w:r>
      <w:r w:rsidR="006112B6" w:rsidRPr="00F6551D">
        <w:t xml:space="preserve"> </w:t>
      </w:r>
      <w:r>
        <w:t xml:space="preserve"> </w:t>
      </w:r>
      <w:r w:rsidR="006112B6" w:rsidRPr="00F6551D">
        <w:t>в удовлетворении жалобы отказывается.</w:t>
      </w:r>
    </w:p>
    <w:p w:rsidR="00B80F9B" w:rsidRPr="00F6551D" w:rsidRDefault="00481DA8" w:rsidP="00481DA8">
      <w:pPr>
        <w:autoSpaceDE w:val="0"/>
        <w:autoSpaceDN w:val="0"/>
        <w:adjustRightInd w:val="0"/>
        <w:jc w:val="both"/>
      </w:pPr>
      <w:r>
        <w:t xml:space="preserve">           </w:t>
      </w:r>
      <w:r w:rsidR="00B80F9B" w:rsidRPr="00F6551D">
        <w:t>5.7.</w:t>
      </w:r>
      <w:r w:rsidR="00F83EA4">
        <w:t xml:space="preserve"> </w:t>
      </w:r>
      <w:r w:rsidR="00B80F9B" w:rsidRPr="00F6551D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3EA4" w:rsidRPr="000B5DB9" w:rsidRDefault="00481DA8" w:rsidP="00E3471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F83EA4">
        <w:t xml:space="preserve"> 5.8. </w:t>
      </w:r>
      <w:r w:rsidR="00DC6075">
        <w:t>В</w:t>
      </w:r>
      <w:r w:rsidR="00F83EA4" w:rsidRPr="000B5DB9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 незамедлительно направляют имеющиеся материалы в органы прокуратуры.</w:t>
      </w:r>
    </w:p>
    <w:p w:rsidR="00DC6075" w:rsidRDefault="00DC6075" w:rsidP="00481DA8">
      <w:pPr>
        <w:pStyle w:val="2"/>
        <w:ind w:firstLine="0"/>
      </w:pPr>
      <w:r w:rsidRPr="000B5DB9">
        <w:rPr>
          <w:sz w:val="24"/>
        </w:rPr>
        <w:t xml:space="preserve">        </w:t>
      </w:r>
      <w:r>
        <w:rPr>
          <w:sz w:val="24"/>
        </w:rPr>
        <w:t xml:space="preserve">   </w:t>
      </w:r>
      <w:r w:rsidRPr="000B5DB9">
        <w:rPr>
          <w:sz w:val="24"/>
        </w:rPr>
        <w:t xml:space="preserve"> </w:t>
      </w:r>
    </w:p>
    <w:p w:rsidR="00DC6075" w:rsidRDefault="00DC6075" w:rsidP="00E34719"/>
    <w:p w:rsidR="00396048" w:rsidRDefault="00396048" w:rsidP="00E34719"/>
    <w:p w:rsidR="00396048" w:rsidRDefault="00396048" w:rsidP="00E34719"/>
    <w:p w:rsidR="00DC6075" w:rsidRPr="00192FF3" w:rsidRDefault="00DC6075" w:rsidP="00E34719">
      <w:r>
        <w:t>Г</w:t>
      </w:r>
      <w:r w:rsidRPr="00192FF3">
        <w:t>лав</w:t>
      </w:r>
      <w:r>
        <w:t>а</w:t>
      </w:r>
      <w:r w:rsidRPr="00192FF3">
        <w:t xml:space="preserve"> Новокузнецкого </w:t>
      </w:r>
    </w:p>
    <w:p w:rsidR="00DC6075" w:rsidRDefault="00DC6075" w:rsidP="00E34719">
      <w:r w:rsidRPr="00192FF3">
        <w:t xml:space="preserve">муниципального  района                                                                  </w:t>
      </w:r>
      <w:r>
        <w:t xml:space="preserve">                            Д.Г. Беспалов</w:t>
      </w:r>
    </w:p>
    <w:p w:rsidR="00B80F9B" w:rsidRDefault="00B80F9B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8A08A4" w:rsidRDefault="008A08A4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7253A9" w:rsidRPr="00F6551D" w:rsidRDefault="007253A9" w:rsidP="00E34719">
      <w:pPr>
        <w:autoSpaceDE w:val="0"/>
        <w:autoSpaceDN w:val="0"/>
        <w:adjustRightInd w:val="0"/>
        <w:ind w:firstLine="709"/>
        <w:jc w:val="both"/>
      </w:pPr>
    </w:p>
    <w:p w:rsidR="00A82367" w:rsidRPr="004B7952" w:rsidRDefault="00481DA8" w:rsidP="00A82367">
      <w:pPr>
        <w:ind w:left="3402"/>
        <w:jc w:val="right"/>
      </w:pPr>
      <w:r>
        <w:lastRenderedPageBreak/>
        <w:t>П</w:t>
      </w:r>
      <w:r w:rsidR="00A82367" w:rsidRPr="004B7952">
        <w:t>риложение №</w:t>
      </w:r>
      <w:r w:rsidR="00A82367">
        <w:t xml:space="preserve"> </w:t>
      </w:r>
      <w:r w:rsidR="00A82367" w:rsidRPr="004B7952">
        <w:t>1</w:t>
      </w:r>
    </w:p>
    <w:p w:rsidR="00A82367" w:rsidRPr="004B7952" w:rsidRDefault="00354980" w:rsidP="00A82367">
      <w:pPr>
        <w:ind w:left="3402"/>
        <w:jc w:val="right"/>
      </w:pPr>
      <w:r>
        <w:t>к а</w:t>
      </w:r>
      <w:r w:rsidR="00A82367" w:rsidRPr="004B7952">
        <w:t xml:space="preserve">дминистративному регламенту предоставления муниципальной услуги   «Прием заявлений, документов, а также постановка граждан на учет в качестве нуждающихся в жилых помещениях на территории </w:t>
      </w:r>
      <w:r>
        <w:t>муниципального образования</w:t>
      </w:r>
      <w:r w:rsidR="00A82367" w:rsidRPr="004B7952">
        <w:t xml:space="preserve"> «Новокузнецкий муниципальный район»</w:t>
      </w:r>
    </w:p>
    <w:p w:rsidR="00A82367" w:rsidRPr="004B7952" w:rsidRDefault="00A82367" w:rsidP="00A82367">
      <w:pPr>
        <w:tabs>
          <w:tab w:val="left" w:pos="1276"/>
        </w:tabs>
        <w:ind w:left="709"/>
        <w:jc w:val="both"/>
      </w:pPr>
    </w:p>
    <w:p w:rsidR="00A82367" w:rsidRPr="007253A9" w:rsidRDefault="00A82367" w:rsidP="00A82367">
      <w:pPr>
        <w:tabs>
          <w:tab w:val="left" w:pos="1276"/>
        </w:tabs>
        <w:jc w:val="center"/>
      </w:pPr>
      <w:r w:rsidRPr="007253A9">
        <w:t xml:space="preserve">Информация о предприятиях, учреждениях и организациях, </w:t>
      </w:r>
    </w:p>
    <w:p w:rsidR="00A82367" w:rsidRPr="007253A9" w:rsidRDefault="00A82367" w:rsidP="00A82367">
      <w:pPr>
        <w:tabs>
          <w:tab w:val="left" w:pos="1276"/>
        </w:tabs>
        <w:jc w:val="center"/>
      </w:pPr>
      <w:r w:rsidRPr="007253A9">
        <w:t xml:space="preserve">с которыми осуществляется взаимодействие при предоставлении муниципальной услуги «Признание граждан в качестве нуждающихся в жилых помещениях и постановка граждан на учет в качестве нуждающихся в жилых помещениях, предоставляемых по договорам социального найма, на территории </w:t>
      </w:r>
      <w:r w:rsidR="00354980">
        <w:t>муниципального образования</w:t>
      </w:r>
      <w:r w:rsidRPr="007253A9">
        <w:t xml:space="preserve"> «Новокузнецкий муниципальный район»</w:t>
      </w:r>
    </w:p>
    <w:p w:rsidR="00A82367" w:rsidRPr="007253A9" w:rsidRDefault="00A82367" w:rsidP="00A82367">
      <w:pPr>
        <w:tabs>
          <w:tab w:val="left" w:pos="1276"/>
        </w:tabs>
        <w:jc w:val="center"/>
      </w:pPr>
    </w:p>
    <w:p w:rsidR="00A82367" w:rsidRPr="004B7952" w:rsidRDefault="00A82367" w:rsidP="00A82367">
      <w:pPr>
        <w:tabs>
          <w:tab w:val="left" w:pos="1276"/>
        </w:tabs>
        <w:jc w:val="center"/>
      </w:pPr>
    </w:p>
    <w:tbl>
      <w:tblPr>
        <w:tblStyle w:val="a3"/>
        <w:tblW w:w="10173" w:type="dxa"/>
        <w:tblLook w:val="04A0"/>
      </w:tblPr>
      <w:tblGrid>
        <w:gridCol w:w="717"/>
        <w:gridCol w:w="4069"/>
        <w:gridCol w:w="5387"/>
      </w:tblGrid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№ п/п</w:t>
            </w:r>
          </w:p>
        </w:tc>
        <w:tc>
          <w:tcPr>
            <w:tcW w:w="4069" w:type="dxa"/>
          </w:tcPr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Наименование учреждения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Адрес, телефон, график работы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A82367" w:rsidRPr="004B7952" w:rsidRDefault="00A82367" w:rsidP="00A82367">
            <w:pPr>
              <w:pStyle w:val="ConsPlusNormal"/>
              <w:tabs>
                <w:tab w:val="left" w:pos="1276"/>
              </w:tabs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  <w:tc>
          <w:tcPr>
            <w:tcW w:w="5387" w:type="dxa"/>
          </w:tcPr>
          <w:p w:rsidR="00A82367" w:rsidRPr="004B7952" w:rsidRDefault="00667FC5" w:rsidP="00A82367">
            <w:pPr>
              <w:tabs>
                <w:tab w:val="left" w:pos="1276"/>
              </w:tabs>
              <w:jc w:val="center"/>
            </w:pPr>
            <w:hyperlink r:id="rId33" w:history="1">
              <w:r w:rsidR="00A82367" w:rsidRPr="004B7952">
                <w:rPr>
                  <w:rStyle w:val="a6"/>
                </w:rPr>
                <w:t>www.to42.rosreestr.ru</w:t>
              </w:r>
            </w:hyperlink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069" w:type="dxa"/>
          </w:tcPr>
          <w:p w:rsidR="00A82367" w:rsidRPr="004B7952" w:rsidRDefault="00A82367" w:rsidP="00A82367">
            <w:pPr>
              <w:pStyle w:val="ConsPlusNormal"/>
              <w:tabs>
                <w:tab w:val="left" w:pos="1276"/>
              </w:tabs>
              <w:ind w:left="142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Новокузнецкому району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г.Новокузнецк, ул.Орджоникидзе, 18, 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тел. 8 (3843) 39-02-06, 39-02-07, 39-02-08 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4B7952">
              <w:rPr>
                <w:lang w:val="en-US"/>
              </w:rPr>
              <w:t xml:space="preserve">e-mail: </w:t>
            </w:r>
            <w:hyperlink r:id="rId34" w:history="1">
              <w:r w:rsidRPr="004B7952">
                <w:rPr>
                  <w:rStyle w:val="a6"/>
                  <w:lang w:val="en-US"/>
                </w:rPr>
                <w:t>t20@reg42.rosreestr.ru</w:t>
              </w:r>
            </w:hyperlink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График работы: 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Вторник, четверг – 08:30 - 20:00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 Среда – 08:30 -17:00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 Пятница – 08:00 - 16:00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069" w:type="dxa"/>
          </w:tcPr>
          <w:p w:rsidR="00A82367" w:rsidRPr="004B7952" w:rsidRDefault="00A82367" w:rsidP="00A82367">
            <w:pPr>
              <w:pStyle w:val="ConsPlusNormal"/>
              <w:tabs>
                <w:tab w:val="left" w:pos="1276"/>
              </w:tabs>
              <w:ind w:left="142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г. Новокузнецку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г. Новокузнецк, ул. Кирова, 57; </w:t>
            </w:r>
          </w:p>
          <w:p w:rsidR="00A82367" w:rsidRPr="00221FBA" w:rsidRDefault="00A82367" w:rsidP="00A8236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4B7952">
              <w:t>тел</w:t>
            </w:r>
            <w:r w:rsidRPr="00221FBA">
              <w:rPr>
                <w:lang w:val="en-US"/>
              </w:rPr>
              <w:t>. (3843) 45-86-73;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4B7952">
              <w:rPr>
                <w:lang w:val="en-US"/>
              </w:rPr>
              <w:t xml:space="preserve">e-mail: </w:t>
            </w:r>
            <w:hyperlink r:id="rId35" w:history="1">
              <w:r w:rsidRPr="004B7952">
                <w:rPr>
                  <w:rStyle w:val="a6"/>
                  <w:lang w:val="en-US"/>
                </w:rPr>
                <w:t>t06@reg42.rosreestr.ru</w:t>
              </w:r>
            </w:hyperlink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График работы: 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Вторник, четверг – 8:30 - 20:00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Среда - 8:30 - 17:00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>Пятница - 8:00 - 16:00</w:t>
            </w:r>
          </w:p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  <w:r w:rsidRPr="004B7952">
              <w:t xml:space="preserve">Суббота – 9:00 - 17:00 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</w:pPr>
            <w:r w:rsidRPr="004B7952">
              <w:t>2</w:t>
            </w:r>
            <w:r>
              <w:t>.</w:t>
            </w:r>
          </w:p>
        </w:tc>
        <w:tc>
          <w:tcPr>
            <w:tcW w:w="4069" w:type="dxa"/>
          </w:tcPr>
          <w:p w:rsidR="00A82367" w:rsidRPr="004B7952" w:rsidRDefault="00A82367" w:rsidP="00A82367">
            <w:pPr>
              <w:pStyle w:val="ConsPlusNormal"/>
              <w:tabs>
                <w:tab w:val="left" w:pos="1276"/>
              </w:tabs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95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сельских поселений Новокузнецкого муниципального района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tabs>
                <w:tab w:val="left" w:pos="1276"/>
              </w:tabs>
              <w:jc w:val="center"/>
            </w:pP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  <w:rPr>
                <w:i/>
              </w:rPr>
            </w:pPr>
            <w:r w:rsidRPr="004B7952">
              <w:rPr>
                <w:i/>
              </w:rPr>
              <w:t>2.1</w:t>
            </w:r>
          </w:p>
        </w:tc>
        <w:tc>
          <w:tcPr>
            <w:tcW w:w="4069" w:type="dxa"/>
          </w:tcPr>
          <w:p w:rsidR="00A82367" w:rsidRPr="004B7952" w:rsidRDefault="00A82367" w:rsidP="00A8236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B7952">
              <w:rPr>
                <w:i/>
              </w:rPr>
              <w:t>Администрация Загорского сельского поселения</w:t>
            </w:r>
          </w:p>
          <w:p w:rsidR="00A82367" w:rsidRPr="004B7952" w:rsidRDefault="00A82367" w:rsidP="00A8236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5387" w:type="dxa"/>
          </w:tcPr>
          <w:p w:rsidR="00A82367" w:rsidRPr="004B7952" w:rsidRDefault="00A82367" w:rsidP="00A82367">
            <w:pPr>
              <w:jc w:val="center"/>
            </w:pPr>
            <w:r w:rsidRPr="004B7952">
              <w:t>Новокузнецкий район,</w:t>
            </w:r>
            <w:r>
              <w:t xml:space="preserve"> </w:t>
            </w:r>
            <w:r w:rsidRPr="004B7952">
              <w:t xml:space="preserve">с.Костенково, 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ул.Центральная, 12б</w:t>
            </w:r>
          </w:p>
          <w:p w:rsidR="00A82367" w:rsidRPr="004B7952" w:rsidRDefault="00A82367" w:rsidP="00A82367">
            <w:pPr>
              <w:jc w:val="center"/>
              <w:rPr>
                <w:lang w:val="en-US"/>
              </w:rPr>
            </w:pPr>
            <w:r w:rsidRPr="004B7952">
              <w:t>Тел</w:t>
            </w:r>
            <w:r w:rsidRPr="004B7952">
              <w:rPr>
                <w:lang w:val="en-US"/>
              </w:rPr>
              <w:t>. (3843) 552-744, 552-742, 552-845</w:t>
            </w:r>
          </w:p>
          <w:p w:rsidR="00A82367" w:rsidRPr="004B7952" w:rsidRDefault="00A82367" w:rsidP="00A82367">
            <w:pPr>
              <w:jc w:val="center"/>
              <w:rPr>
                <w:lang w:val="en-US"/>
              </w:rPr>
            </w:pPr>
            <w:r w:rsidRPr="004B7952">
              <w:rPr>
                <w:lang w:val="en-US"/>
              </w:rPr>
              <w:t xml:space="preserve">e-mail:  </w:t>
            </w:r>
            <w:hyperlink r:id="rId36" w:history="1">
              <w:r w:rsidRPr="004B7952">
                <w:rPr>
                  <w:rStyle w:val="a6"/>
                  <w:lang w:val="en-US"/>
                </w:rPr>
                <w:t>selsovet.kos@yandex.ru</w:t>
              </w:r>
            </w:hyperlink>
          </w:p>
          <w:p w:rsidR="00A82367" w:rsidRPr="004B7952" w:rsidRDefault="00A82367" w:rsidP="00A82367">
            <w:pPr>
              <w:jc w:val="center"/>
            </w:pPr>
            <w:r w:rsidRPr="004B7952">
              <w:t>График работы: пн-пт - 8:30 – 17:30, обед 12:00-13:00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  <w:rPr>
                <w:i/>
              </w:rPr>
            </w:pPr>
          </w:p>
        </w:tc>
        <w:tc>
          <w:tcPr>
            <w:tcW w:w="4069" w:type="dxa"/>
          </w:tcPr>
          <w:p w:rsidR="00A82367" w:rsidRPr="004B7952" w:rsidRDefault="00A82367" w:rsidP="00A82367">
            <w:pPr>
              <w:rPr>
                <w:i/>
              </w:rPr>
            </w:pPr>
            <w:r w:rsidRPr="004B7952">
              <w:rPr>
                <w:i/>
              </w:rPr>
              <w:t>Администрация Красулинского сельского поселения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jc w:val="center"/>
            </w:pPr>
            <w:r w:rsidRPr="004B7952">
              <w:t xml:space="preserve">Новокузнецкий район, с.Красулино, 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ул.</w:t>
            </w:r>
            <w:r>
              <w:t xml:space="preserve"> </w:t>
            </w:r>
            <w:r w:rsidRPr="004B7952">
              <w:t>Центральная, 31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Тел. (3843) 557-544, 557-542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График работы: пн-пт - 8:30 – 17:30, обед 12:00-13:00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  <w:rPr>
                <w:i/>
              </w:rPr>
            </w:pPr>
          </w:p>
        </w:tc>
        <w:tc>
          <w:tcPr>
            <w:tcW w:w="4069" w:type="dxa"/>
          </w:tcPr>
          <w:p w:rsidR="00A82367" w:rsidRPr="004B7952" w:rsidRDefault="00A82367" w:rsidP="00A82367">
            <w:pPr>
              <w:rPr>
                <w:i/>
              </w:rPr>
            </w:pPr>
            <w:r w:rsidRPr="004B7952">
              <w:rPr>
                <w:i/>
              </w:rPr>
              <w:t>Администрация Кузедеевского сельского поселения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jc w:val="center"/>
            </w:pPr>
            <w:r w:rsidRPr="004B7952">
              <w:t>Новокузнецкий район,</w:t>
            </w:r>
            <w:r>
              <w:t xml:space="preserve"> </w:t>
            </w:r>
            <w:r w:rsidRPr="004B7952">
              <w:t>с. Кузедеево, ул.Ленинская, 23.</w:t>
            </w:r>
          </w:p>
          <w:p w:rsidR="00A82367" w:rsidRPr="004B7952" w:rsidRDefault="00A82367" w:rsidP="00A82367">
            <w:pPr>
              <w:jc w:val="center"/>
              <w:rPr>
                <w:lang w:val="en-US"/>
              </w:rPr>
            </w:pPr>
            <w:r w:rsidRPr="004B7952">
              <w:t>Тел</w:t>
            </w:r>
            <w:r w:rsidRPr="004B7952">
              <w:rPr>
                <w:lang w:val="en-US"/>
              </w:rPr>
              <w:t>. (3843) 554-390, 554-391</w:t>
            </w:r>
          </w:p>
          <w:p w:rsidR="00A82367" w:rsidRPr="004B7952" w:rsidRDefault="00A82367" w:rsidP="00A82367">
            <w:pPr>
              <w:jc w:val="center"/>
              <w:rPr>
                <w:lang w:val="en-US"/>
              </w:rPr>
            </w:pPr>
            <w:r w:rsidRPr="004B7952">
              <w:rPr>
                <w:lang w:val="en-US"/>
              </w:rPr>
              <w:t xml:space="preserve">e-mail:  </w:t>
            </w:r>
            <w:hyperlink r:id="rId37" w:history="1">
              <w:r w:rsidRPr="004B7952">
                <w:rPr>
                  <w:rStyle w:val="a6"/>
                  <w:lang w:val="en-US"/>
                </w:rPr>
                <w:t>kuzed-t@yandex.ru</w:t>
              </w:r>
            </w:hyperlink>
          </w:p>
          <w:p w:rsidR="00A82367" w:rsidRPr="004B7952" w:rsidRDefault="00A82367" w:rsidP="00A82367">
            <w:pPr>
              <w:jc w:val="center"/>
            </w:pPr>
            <w:r w:rsidRPr="004B7952">
              <w:t>График работы: пн-пт - 8:30 – 17:30, обед 12:00-13:00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  <w:rPr>
                <w:i/>
              </w:rPr>
            </w:pPr>
          </w:p>
        </w:tc>
        <w:tc>
          <w:tcPr>
            <w:tcW w:w="4069" w:type="dxa"/>
          </w:tcPr>
          <w:p w:rsidR="00A82367" w:rsidRPr="004B7952" w:rsidRDefault="00A82367" w:rsidP="00A82367">
            <w:pPr>
              <w:rPr>
                <w:i/>
              </w:rPr>
            </w:pPr>
            <w:r w:rsidRPr="004B7952">
              <w:rPr>
                <w:i/>
              </w:rPr>
              <w:t>Администрация Сосновского сельского поселения</w:t>
            </w:r>
          </w:p>
        </w:tc>
        <w:tc>
          <w:tcPr>
            <w:tcW w:w="5387" w:type="dxa"/>
          </w:tcPr>
          <w:p w:rsidR="00A82367" w:rsidRDefault="00A82367" w:rsidP="00A82367">
            <w:pPr>
              <w:jc w:val="center"/>
            </w:pPr>
            <w:r w:rsidRPr="004B7952">
              <w:t>Новокузнецкий район, с. Сосновка,</w:t>
            </w:r>
            <w:r>
              <w:t xml:space="preserve"> </w:t>
            </w:r>
          </w:p>
          <w:p w:rsidR="00A82367" w:rsidRPr="004B7952" w:rsidRDefault="00A82367" w:rsidP="00A82367">
            <w:pPr>
              <w:jc w:val="center"/>
            </w:pPr>
            <w:r w:rsidRPr="004B7952">
              <w:t xml:space="preserve"> ул. Кузнецкая, 10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Тел. (3843) 556-044, 556-042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График работы: пн-пт - 8:30 – 17:30, обед 12:00-13:00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  <w:rPr>
                <w:i/>
              </w:rPr>
            </w:pPr>
          </w:p>
        </w:tc>
        <w:tc>
          <w:tcPr>
            <w:tcW w:w="4069" w:type="dxa"/>
          </w:tcPr>
          <w:p w:rsidR="00A82367" w:rsidRPr="004B7952" w:rsidRDefault="00A82367" w:rsidP="00A82367">
            <w:pPr>
              <w:rPr>
                <w:i/>
              </w:rPr>
            </w:pPr>
            <w:r w:rsidRPr="004B7952">
              <w:rPr>
                <w:i/>
              </w:rPr>
              <w:t>Администрация Терсинского сельского поселения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jc w:val="center"/>
            </w:pPr>
            <w:r w:rsidRPr="004B7952">
              <w:t>Новокузнецкий район, п.Чистогорский, 21а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Тел. (3843) 551-273, 551-281, 551-581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График работы: пн-пт - 8:30 – 17:30, обед 12:00-13:00</w:t>
            </w:r>
          </w:p>
        </w:tc>
      </w:tr>
      <w:tr w:rsidR="00A82367" w:rsidRPr="004B7952" w:rsidTr="00A82367">
        <w:trPr>
          <w:cantSplit/>
        </w:trPr>
        <w:tc>
          <w:tcPr>
            <w:tcW w:w="717" w:type="dxa"/>
          </w:tcPr>
          <w:p w:rsidR="00A82367" w:rsidRPr="004B7952" w:rsidRDefault="00A82367" w:rsidP="00A82367">
            <w:pPr>
              <w:pStyle w:val="a7"/>
              <w:ind w:left="0"/>
              <w:rPr>
                <w:i/>
              </w:rPr>
            </w:pPr>
          </w:p>
        </w:tc>
        <w:tc>
          <w:tcPr>
            <w:tcW w:w="4069" w:type="dxa"/>
          </w:tcPr>
          <w:p w:rsidR="00A82367" w:rsidRPr="004B7952" w:rsidRDefault="00A82367" w:rsidP="00A82367">
            <w:pPr>
              <w:rPr>
                <w:i/>
              </w:rPr>
            </w:pPr>
            <w:r w:rsidRPr="004B7952">
              <w:rPr>
                <w:i/>
              </w:rPr>
              <w:t xml:space="preserve">Администрация Центрального сельского поселения </w:t>
            </w:r>
          </w:p>
        </w:tc>
        <w:tc>
          <w:tcPr>
            <w:tcW w:w="5387" w:type="dxa"/>
          </w:tcPr>
          <w:p w:rsidR="00A82367" w:rsidRPr="004B7952" w:rsidRDefault="00A82367" w:rsidP="00A82367">
            <w:pPr>
              <w:jc w:val="center"/>
            </w:pPr>
            <w:r w:rsidRPr="004B7952">
              <w:t>Новокузнецкий район, с.Атаманово,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ул.</w:t>
            </w:r>
            <w:r>
              <w:t xml:space="preserve"> </w:t>
            </w:r>
            <w:r w:rsidRPr="004B7952">
              <w:t>Центральная, 109а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Тел. (3843) 553-042, 553-044, 553-039</w:t>
            </w:r>
          </w:p>
          <w:p w:rsidR="00A82367" w:rsidRPr="004B7952" w:rsidRDefault="00A82367" w:rsidP="00A82367">
            <w:pPr>
              <w:jc w:val="center"/>
            </w:pPr>
            <w:r w:rsidRPr="004B7952">
              <w:t>График работы: пн-пт – 8:30 – 17:30, обед 12:00-13:00</w:t>
            </w:r>
          </w:p>
        </w:tc>
      </w:tr>
    </w:tbl>
    <w:p w:rsidR="00A82367" w:rsidRPr="004B7952" w:rsidRDefault="00A82367" w:rsidP="00A82367">
      <w:pPr>
        <w:rPr>
          <w:i/>
        </w:rPr>
      </w:pPr>
      <w:r w:rsidRPr="004B7952">
        <w:rPr>
          <w:i/>
        </w:rPr>
        <w:br w:type="page"/>
      </w:r>
    </w:p>
    <w:p w:rsidR="00A82367" w:rsidRPr="004B7952" w:rsidRDefault="00A82367" w:rsidP="00A82367">
      <w:pPr>
        <w:ind w:left="3402"/>
        <w:jc w:val="right"/>
      </w:pPr>
      <w:r w:rsidRPr="004B7952">
        <w:lastRenderedPageBreak/>
        <w:t>Приложение №</w:t>
      </w:r>
      <w:r>
        <w:t xml:space="preserve"> </w:t>
      </w:r>
      <w:r w:rsidRPr="004B7952">
        <w:t>2</w:t>
      </w:r>
    </w:p>
    <w:p w:rsidR="00A82367" w:rsidRPr="004B7952" w:rsidRDefault="00A82367" w:rsidP="00A82367">
      <w:pPr>
        <w:ind w:left="3402" w:right="-2"/>
        <w:jc w:val="right"/>
      </w:pPr>
      <w:r w:rsidRPr="004B7952">
        <w:t xml:space="preserve">К </w:t>
      </w:r>
      <w:r w:rsidR="008A08A4">
        <w:t>а</w:t>
      </w:r>
      <w:r w:rsidRPr="004B7952">
        <w:t>дминистративному регламенту предоставления муниципальной услуги   «Прием заявлений, документов, а также постановка граждан на учет в качестве нуждающихся в жилых помещениях на территории МО «Новокузнецкий муниципальный район»</w:t>
      </w:r>
    </w:p>
    <w:p w:rsidR="00A82367" w:rsidRPr="004B7952" w:rsidRDefault="00A82367" w:rsidP="00A82367">
      <w:pPr>
        <w:ind w:right="282"/>
        <w:jc w:val="right"/>
      </w:pPr>
    </w:p>
    <w:p w:rsidR="00A82367" w:rsidRPr="004B7952" w:rsidRDefault="00A82367" w:rsidP="00A82367">
      <w:pPr>
        <w:ind w:right="282"/>
        <w:jc w:val="right"/>
      </w:pPr>
      <w:r w:rsidRPr="004B7952">
        <w:t>Главе Новокузнецкого муниципального района</w:t>
      </w:r>
    </w:p>
    <w:p w:rsidR="00A82367" w:rsidRPr="004B7952" w:rsidRDefault="00A82367" w:rsidP="00A82367">
      <w:pPr>
        <w:ind w:right="282"/>
        <w:jc w:val="right"/>
      </w:pPr>
      <w:r w:rsidRPr="004B7952">
        <w:t>________________________________</w:t>
      </w:r>
    </w:p>
    <w:p w:rsidR="00A82367" w:rsidRPr="004B7952" w:rsidRDefault="00A82367" w:rsidP="00A82367">
      <w:pPr>
        <w:ind w:right="282"/>
        <w:jc w:val="right"/>
      </w:pPr>
    </w:p>
    <w:p w:rsidR="00A82367" w:rsidRPr="004B7952" w:rsidRDefault="00A82367" w:rsidP="00A82367">
      <w:pPr>
        <w:tabs>
          <w:tab w:val="right" w:leader="underscore" w:pos="9639"/>
        </w:tabs>
      </w:pPr>
      <w:r>
        <w:t>О</w:t>
      </w:r>
      <w:r w:rsidRPr="004B7952">
        <w:t>т</w:t>
      </w:r>
      <w:r w:rsidRPr="004B7952">
        <w:tab/>
      </w:r>
    </w:p>
    <w:p w:rsidR="00A82367" w:rsidRPr="004B7952" w:rsidRDefault="00A82367" w:rsidP="00A82367">
      <w:pPr>
        <w:tabs>
          <w:tab w:val="right" w:leader="underscore" w:pos="9639"/>
        </w:tabs>
        <w:jc w:val="center"/>
      </w:pPr>
      <w:r w:rsidRPr="004B7952">
        <w:t>(ФИО заявителя)</w:t>
      </w:r>
    </w:p>
    <w:p w:rsidR="00A82367" w:rsidRPr="004B7952" w:rsidRDefault="00A82367" w:rsidP="00A82367">
      <w:pPr>
        <w:tabs>
          <w:tab w:val="right" w:leader="underscore" w:pos="9639"/>
        </w:tabs>
      </w:pPr>
    </w:p>
    <w:p w:rsidR="00A82367" w:rsidRPr="004B7952" w:rsidRDefault="00A82367" w:rsidP="00A82367">
      <w:pPr>
        <w:tabs>
          <w:tab w:val="right" w:leader="underscore" w:pos="9639"/>
        </w:tabs>
      </w:pPr>
      <w:r w:rsidRPr="004B7952">
        <w:t xml:space="preserve">паспорт  серия _________, номер _____________, выдан (кем) </w:t>
      </w:r>
      <w:r w:rsidRPr="004B7952">
        <w:tab/>
      </w:r>
    </w:p>
    <w:p w:rsidR="00A82367" w:rsidRPr="004B7952" w:rsidRDefault="00A82367" w:rsidP="00A82367">
      <w:pPr>
        <w:tabs>
          <w:tab w:val="right" w:leader="underscore" w:pos="9639"/>
        </w:tabs>
      </w:pPr>
    </w:p>
    <w:p w:rsidR="00A82367" w:rsidRPr="004B7952" w:rsidRDefault="00A82367" w:rsidP="00A82367">
      <w:pPr>
        <w:tabs>
          <w:tab w:val="right" w:leader="underscore" w:pos="9639"/>
        </w:tabs>
      </w:pPr>
      <w:r w:rsidRPr="004B7952">
        <w:tab/>
        <w:t xml:space="preserve"> от «_____»_______ _______ года, </w:t>
      </w:r>
    </w:p>
    <w:p w:rsidR="00A82367" w:rsidRPr="004B7952" w:rsidRDefault="00A82367" w:rsidP="00A82367">
      <w:pPr>
        <w:tabs>
          <w:tab w:val="right" w:leader="underscore" w:pos="9639"/>
        </w:tabs>
      </w:pPr>
    </w:p>
    <w:p w:rsidR="00A82367" w:rsidRPr="004B7952" w:rsidRDefault="00A82367" w:rsidP="00A82367">
      <w:pPr>
        <w:tabs>
          <w:tab w:val="right" w:leader="underscore" w:pos="9639"/>
        </w:tabs>
      </w:pPr>
      <w:r w:rsidRPr="004B7952">
        <w:t>проживающему (ей) по адресу:</w:t>
      </w:r>
      <w:r w:rsidRPr="004B7952">
        <w:tab/>
      </w:r>
    </w:p>
    <w:p w:rsidR="00A82367" w:rsidRPr="004B7952" w:rsidRDefault="00A82367" w:rsidP="00A82367">
      <w:pPr>
        <w:tabs>
          <w:tab w:val="right" w:leader="underscore" w:pos="9639"/>
        </w:tabs>
      </w:pPr>
    </w:p>
    <w:p w:rsidR="00A82367" w:rsidRPr="004B7952" w:rsidRDefault="00A82367" w:rsidP="00A82367">
      <w:pPr>
        <w:tabs>
          <w:tab w:val="right" w:leader="underscore" w:pos="9639"/>
        </w:tabs>
      </w:pPr>
      <w:r w:rsidRPr="004B7952">
        <w:t xml:space="preserve">место работы: </w:t>
      </w:r>
      <w:r w:rsidRPr="004B7952">
        <w:tab/>
      </w:r>
    </w:p>
    <w:p w:rsidR="00A82367" w:rsidRPr="004B7952" w:rsidRDefault="00A82367" w:rsidP="00A82367">
      <w:pPr>
        <w:tabs>
          <w:tab w:val="right" w:leader="underscore" w:pos="9639"/>
        </w:tabs>
      </w:pPr>
    </w:p>
    <w:p w:rsidR="00A82367" w:rsidRPr="004B7952" w:rsidRDefault="00A82367" w:rsidP="00A82367">
      <w:pPr>
        <w:tabs>
          <w:tab w:val="right" w:leader="underscore" w:pos="9639"/>
        </w:tabs>
      </w:pPr>
      <w:r w:rsidRPr="004B7952">
        <w:t xml:space="preserve">категория: </w:t>
      </w:r>
      <w:r w:rsidRPr="004B7952">
        <w:tab/>
      </w:r>
    </w:p>
    <w:p w:rsidR="00A82367" w:rsidRPr="004B7952" w:rsidRDefault="00A82367" w:rsidP="00A82367">
      <w:pPr>
        <w:tabs>
          <w:tab w:val="right" w:leader="underscore" w:pos="9639"/>
        </w:tabs>
      </w:pPr>
    </w:p>
    <w:p w:rsidR="00A82367" w:rsidRPr="004B7952" w:rsidRDefault="00A82367" w:rsidP="00A82367">
      <w:pPr>
        <w:tabs>
          <w:tab w:val="right" w:leader="underscore" w:pos="9639"/>
        </w:tabs>
      </w:pPr>
      <w:r w:rsidRPr="004B7952">
        <w:t xml:space="preserve">телефон для связи: </w:t>
      </w:r>
      <w:r w:rsidRPr="004B7952">
        <w:tab/>
      </w:r>
    </w:p>
    <w:p w:rsidR="00A82367" w:rsidRPr="004B7952" w:rsidRDefault="00A82367" w:rsidP="00A82367">
      <w:pPr>
        <w:rPr>
          <w:b/>
        </w:rPr>
      </w:pPr>
    </w:p>
    <w:p w:rsidR="00A82367" w:rsidRPr="004B7952" w:rsidRDefault="00A82367" w:rsidP="00A82367">
      <w:pPr>
        <w:jc w:val="center"/>
        <w:rPr>
          <w:b/>
        </w:rPr>
      </w:pPr>
      <w:r w:rsidRPr="004B7952">
        <w:rPr>
          <w:b/>
        </w:rPr>
        <w:t xml:space="preserve">ЗАЯВЛЕНИЕ </w:t>
      </w:r>
    </w:p>
    <w:p w:rsidR="00A82367" w:rsidRPr="004B7952" w:rsidRDefault="00A82367" w:rsidP="00A82367">
      <w:pPr>
        <w:jc w:val="both"/>
      </w:pPr>
    </w:p>
    <w:p w:rsidR="00A82367" w:rsidRDefault="00A82367" w:rsidP="00A82367">
      <w:pPr>
        <w:jc w:val="both"/>
      </w:pPr>
      <w:r w:rsidRPr="004B7952">
        <w:t>Прошу Вас  при</w:t>
      </w:r>
      <w:r>
        <w:t>знать</w:t>
      </w:r>
      <w:r w:rsidRPr="004B7952">
        <w:t xml:space="preserve"> меня и членов моей семьи  в качестве нуждающихся в жилых помещениях, предоставляемых по договорам социального найма</w:t>
      </w:r>
      <w:r>
        <w:t>, на  основании поданных мною документов.</w:t>
      </w:r>
    </w:p>
    <w:p w:rsidR="00A82367" w:rsidRDefault="00A82367" w:rsidP="00A823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4B7952">
        <w:rPr>
          <w:sz w:val="16"/>
          <w:szCs w:val="16"/>
        </w:rPr>
        <w:t>(выбрать одно)</w:t>
      </w:r>
    </w:p>
    <w:p w:rsidR="00A82367" w:rsidRPr="004B7952" w:rsidRDefault="00A82367" w:rsidP="00A82367">
      <w:pPr>
        <w:jc w:val="both"/>
        <w:rPr>
          <w:sz w:val="16"/>
          <w:szCs w:val="16"/>
        </w:rPr>
      </w:pPr>
    </w:p>
    <w:p w:rsidR="00A82367" w:rsidRDefault="00667FC5" w:rsidP="00A82367">
      <w:pPr>
        <w:tabs>
          <w:tab w:val="left" w:pos="1560"/>
        </w:tabs>
        <w:ind w:left="1560" w:hanging="567"/>
        <w:jc w:val="both"/>
      </w:pPr>
      <w:r w:rsidRPr="00667FC5">
        <w:rPr>
          <w:noProof/>
          <w:sz w:val="16"/>
          <w:szCs w:val="16"/>
        </w:rPr>
        <w:pict>
          <v:rect id="_x0000_s1051" style="position:absolute;left:0;text-align:left;margin-left:2.55pt;margin-top:1.45pt;width:12pt;height:9pt;z-index:251685888"/>
        </w:pict>
      </w:r>
      <w:r w:rsidR="00A82367">
        <w:t>Для постановки на учет в качестве нуждающихся в жилых помещениях, предоставляемых по договорам социального найма</w:t>
      </w:r>
    </w:p>
    <w:p w:rsidR="00A82367" w:rsidRDefault="00667FC5" w:rsidP="00A82367">
      <w:r>
        <w:rPr>
          <w:noProof/>
        </w:rPr>
        <w:pict>
          <v:rect id="_x0000_s1052" style="position:absolute;margin-left:2.55pt;margin-top:.55pt;width:12pt;height:9pt;flip:y;z-index:251686912"/>
        </w:pict>
      </w:r>
      <w:r w:rsidR="00A82367">
        <w:t xml:space="preserve">               Для участия в жилищных программах </w:t>
      </w:r>
    </w:p>
    <w:p w:rsidR="00A82367" w:rsidRPr="004B7952" w:rsidRDefault="00A82367" w:rsidP="00A82367"/>
    <w:p w:rsidR="00A82367" w:rsidRPr="004B7952" w:rsidRDefault="00A82367" w:rsidP="00A82367">
      <w:pPr>
        <w:rPr>
          <w:b/>
        </w:rPr>
      </w:pPr>
      <w:r w:rsidRPr="004B7952">
        <w:rPr>
          <w:b/>
        </w:rPr>
        <w:t>Состав семьи: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78"/>
        <w:gridCol w:w="1692"/>
        <w:gridCol w:w="1568"/>
        <w:gridCol w:w="2693"/>
      </w:tblGrid>
      <w:tr w:rsidR="00A82367" w:rsidRPr="004B7952" w:rsidTr="00A82367">
        <w:tc>
          <w:tcPr>
            <w:tcW w:w="648" w:type="dxa"/>
          </w:tcPr>
          <w:p w:rsidR="00A82367" w:rsidRPr="004B7952" w:rsidRDefault="00A82367" w:rsidP="00A82367">
            <w:r w:rsidRPr="004B7952">
              <w:t>№ п/п</w:t>
            </w:r>
          </w:p>
        </w:tc>
        <w:tc>
          <w:tcPr>
            <w:tcW w:w="2678" w:type="dxa"/>
          </w:tcPr>
          <w:p w:rsidR="00A82367" w:rsidRPr="004B7952" w:rsidRDefault="00A82367" w:rsidP="00A82367">
            <w:r w:rsidRPr="004B7952">
              <w:t>ФИО</w:t>
            </w:r>
          </w:p>
          <w:p w:rsidR="00A82367" w:rsidRPr="004B7952" w:rsidRDefault="00A82367" w:rsidP="00A82367">
            <w:r w:rsidRPr="004B7952">
              <w:t>указывать полностью</w:t>
            </w:r>
          </w:p>
        </w:tc>
        <w:tc>
          <w:tcPr>
            <w:tcW w:w="1692" w:type="dxa"/>
          </w:tcPr>
          <w:p w:rsidR="00A82367" w:rsidRPr="004B7952" w:rsidRDefault="00A82367" w:rsidP="00A82367">
            <w:r w:rsidRPr="004B7952">
              <w:t>родственные отношения</w:t>
            </w:r>
          </w:p>
        </w:tc>
        <w:tc>
          <w:tcPr>
            <w:tcW w:w="1568" w:type="dxa"/>
          </w:tcPr>
          <w:p w:rsidR="00A82367" w:rsidRPr="004B7952" w:rsidRDefault="00A82367" w:rsidP="00A82367">
            <w:r w:rsidRPr="004B7952">
              <w:t>дата рождения</w:t>
            </w:r>
          </w:p>
        </w:tc>
        <w:tc>
          <w:tcPr>
            <w:tcW w:w="2693" w:type="dxa"/>
          </w:tcPr>
          <w:p w:rsidR="00A82367" w:rsidRPr="004B7952" w:rsidRDefault="00A82367" w:rsidP="00A82367">
            <w:r w:rsidRPr="004B7952">
              <w:t>место работы/учебы</w:t>
            </w:r>
          </w:p>
          <w:p w:rsidR="00A82367" w:rsidRPr="004B7952" w:rsidRDefault="00A82367" w:rsidP="00A82367">
            <w:r w:rsidRPr="004B7952">
              <w:t>указывать полностью</w:t>
            </w:r>
          </w:p>
        </w:tc>
      </w:tr>
      <w:tr w:rsidR="00A82367" w:rsidRPr="004B7952" w:rsidTr="00A82367">
        <w:tc>
          <w:tcPr>
            <w:tcW w:w="648" w:type="dxa"/>
          </w:tcPr>
          <w:p w:rsidR="00A82367" w:rsidRPr="004B7952" w:rsidRDefault="00A82367" w:rsidP="00A82367">
            <w:r w:rsidRPr="004B7952">
              <w:t>1.</w:t>
            </w:r>
          </w:p>
        </w:tc>
        <w:tc>
          <w:tcPr>
            <w:tcW w:w="2678" w:type="dxa"/>
          </w:tcPr>
          <w:p w:rsidR="00A82367" w:rsidRPr="004B7952" w:rsidRDefault="00A82367" w:rsidP="00A82367"/>
          <w:p w:rsidR="00A82367" w:rsidRPr="004B7952" w:rsidRDefault="00A82367" w:rsidP="00A82367"/>
        </w:tc>
        <w:tc>
          <w:tcPr>
            <w:tcW w:w="1692" w:type="dxa"/>
          </w:tcPr>
          <w:p w:rsidR="00A82367" w:rsidRPr="004B7952" w:rsidRDefault="00A82367" w:rsidP="00A82367"/>
        </w:tc>
        <w:tc>
          <w:tcPr>
            <w:tcW w:w="1568" w:type="dxa"/>
          </w:tcPr>
          <w:p w:rsidR="00A82367" w:rsidRPr="004B7952" w:rsidRDefault="00A82367" w:rsidP="00A82367"/>
        </w:tc>
        <w:tc>
          <w:tcPr>
            <w:tcW w:w="2693" w:type="dxa"/>
          </w:tcPr>
          <w:p w:rsidR="00A82367" w:rsidRPr="004B7952" w:rsidRDefault="00A82367" w:rsidP="00A82367"/>
        </w:tc>
      </w:tr>
      <w:tr w:rsidR="00A82367" w:rsidRPr="004B7952" w:rsidTr="00A82367">
        <w:tc>
          <w:tcPr>
            <w:tcW w:w="648" w:type="dxa"/>
          </w:tcPr>
          <w:p w:rsidR="00A82367" w:rsidRPr="004B7952" w:rsidRDefault="00A82367" w:rsidP="00A82367">
            <w:r w:rsidRPr="004B7952">
              <w:t>2.</w:t>
            </w:r>
          </w:p>
        </w:tc>
        <w:tc>
          <w:tcPr>
            <w:tcW w:w="2678" w:type="dxa"/>
          </w:tcPr>
          <w:p w:rsidR="00A82367" w:rsidRPr="004B7952" w:rsidRDefault="00A82367" w:rsidP="00A82367"/>
          <w:p w:rsidR="00A82367" w:rsidRPr="004B7952" w:rsidRDefault="00A82367" w:rsidP="00A82367"/>
        </w:tc>
        <w:tc>
          <w:tcPr>
            <w:tcW w:w="1692" w:type="dxa"/>
          </w:tcPr>
          <w:p w:rsidR="00A82367" w:rsidRPr="004B7952" w:rsidRDefault="00A82367" w:rsidP="00A82367"/>
        </w:tc>
        <w:tc>
          <w:tcPr>
            <w:tcW w:w="1568" w:type="dxa"/>
          </w:tcPr>
          <w:p w:rsidR="00A82367" w:rsidRPr="004B7952" w:rsidRDefault="00A82367" w:rsidP="00A82367"/>
        </w:tc>
        <w:tc>
          <w:tcPr>
            <w:tcW w:w="2693" w:type="dxa"/>
          </w:tcPr>
          <w:p w:rsidR="00A82367" w:rsidRPr="004B7952" w:rsidRDefault="00A82367" w:rsidP="00A82367"/>
        </w:tc>
      </w:tr>
      <w:tr w:rsidR="00A82367" w:rsidRPr="004B7952" w:rsidTr="00A82367">
        <w:tc>
          <w:tcPr>
            <w:tcW w:w="648" w:type="dxa"/>
          </w:tcPr>
          <w:p w:rsidR="00A82367" w:rsidRPr="004B7952" w:rsidRDefault="00A82367" w:rsidP="00A82367"/>
        </w:tc>
        <w:tc>
          <w:tcPr>
            <w:tcW w:w="2678" w:type="dxa"/>
          </w:tcPr>
          <w:p w:rsidR="00A82367" w:rsidRPr="004B7952" w:rsidRDefault="00A82367" w:rsidP="00A82367"/>
          <w:p w:rsidR="00A82367" w:rsidRPr="004B7952" w:rsidRDefault="00A82367" w:rsidP="00A82367"/>
        </w:tc>
        <w:tc>
          <w:tcPr>
            <w:tcW w:w="1692" w:type="dxa"/>
          </w:tcPr>
          <w:p w:rsidR="00A82367" w:rsidRPr="004B7952" w:rsidRDefault="00A82367" w:rsidP="00A82367"/>
        </w:tc>
        <w:tc>
          <w:tcPr>
            <w:tcW w:w="1568" w:type="dxa"/>
          </w:tcPr>
          <w:p w:rsidR="00A82367" w:rsidRPr="004B7952" w:rsidRDefault="00A82367" w:rsidP="00A82367"/>
        </w:tc>
        <w:tc>
          <w:tcPr>
            <w:tcW w:w="2693" w:type="dxa"/>
          </w:tcPr>
          <w:p w:rsidR="00A82367" w:rsidRPr="004B7952" w:rsidRDefault="00A82367" w:rsidP="00A82367"/>
        </w:tc>
      </w:tr>
      <w:tr w:rsidR="00A82367" w:rsidRPr="004B7952" w:rsidTr="00A82367">
        <w:tc>
          <w:tcPr>
            <w:tcW w:w="648" w:type="dxa"/>
          </w:tcPr>
          <w:p w:rsidR="00A82367" w:rsidRPr="004B7952" w:rsidRDefault="00A82367" w:rsidP="00A82367"/>
        </w:tc>
        <w:tc>
          <w:tcPr>
            <w:tcW w:w="2678" w:type="dxa"/>
          </w:tcPr>
          <w:p w:rsidR="00A82367" w:rsidRPr="004B7952" w:rsidRDefault="00A82367" w:rsidP="00A82367"/>
          <w:p w:rsidR="00A82367" w:rsidRPr="004B7952" w:rsidRDefault="00A82367" w:rsidP="00A82367"/>
        </w:tc>
        <w:tc>
          <w:tcPr>
            <w:tcW w:w="1692" w:type="dxa"/>
          </w:tcPr>
          <w:p w:rsidR="00A82367" w:rsidRPr="004B7952" w:rsidRDefault="00A82367" w:rsidP="00A82367"/>
        </w:tc>
        <w:tc>
          <w:tcPr>
            <w:tcW w:w="1568" w:type="dxa"/>
          </w:tcPr>
          <w:p w:rsidR="00A82367" w:rsidRPr="004B7952" w:rsidRDefault="00A82367" w:rsidP="00A82367"/>
        </w:tc>
        <w:tc>
          <w:tcPr>
            <w:tcW w:w="2693" w:type="dxa"/>
          </w:tcPr>
          <w:p w:rsidR="00A82367" w:rsidRPr="004B7952" w:rsidRDefault="00A82367" w:rsidP="00A82367"/>
        </w:tc>
      </w:tr>
      <w:tr w:rsidR="00A82367" w:rsidRPr="004B7952" w:rsidTr="00A82367">
        <w:tc>
          <w:tcPr>
            <w:tcW w:w="648" w:type="dxa"/>
          </w:tcPr>
          <w:p w:rsidR="00A82367" w:rsidRPr="004B7952" w:rsidRDefault="00A82367" w:rsidP="00A82367"/>
        </w:tc>
        <w:tc>
          <w:tcPr>
            <w:tcW w:w="2678" w:type="dxa"/>
          </w:tcPr>
          <w:p w:rsidR="00A82367" w:rsidRPr="004B7952" w:rsidRDefault="00A82367" w:rsidP="00A82367"/>
          <w:p w:rsidR="00A82367" w:rsidRPr="004B7952" w:rsidRDefault="00A82367" w:rsidP="00A82367"/>
        </w:tc>
        <w:tc>
          <w:tcPr>
            <w:tcW w:w="1692" w:type="dxa"/>
          </w:tcPr>
          <w:p w:rsidR="00A82367" w:rsidRPr="004B7952" w:rsidRDefault="00A82367" w:rsidP="00A82367"/>
        </w:tc>
        <w:tc>
          <w:tcPr>
            <w:tcW w:w="1568" w:type="dxa"/>
          </w:tcPr>
          <w:p w:rsidR="00A82367" w:rsidRPr="004B7952" w:rsidRDefault="00A82367" w:rsidP="00A82367"/>
        </w:tc>
        <w:tc>
          <w:tcPr>
            <w:tcW w:w="2693" w:type="dxa"/>
          </w:tcPr>
          <w:p w:rsidR="00A82367" w:rsidRPr="004B7952" w:rsidRDefault="00A82367" w:rsidP="00A82367"/>
        </w:tc>
      </w:tr>
    </w:tbl>
    <w:p w:rsidR="00A82367" w:rsidRPr="004B7952" w:rsidRDefault="00A82367" w:rsidP="00A82367"/>
    <w:p w:rsidR="00A82367" w:rsidRPr="004B7952" w:rsidRDefault="00A82367" w:rsidP="00A82367"/>
    <w:p w:rsidR="00A82367" w:rsidRPr="004B7952" w:rsidRDefault="00A82367" w:rsidP="00A82367">
      <w:r w:rsidRPr="004B7952">
        <w:t xml:space="preserve">Дата « ____» _______ 20____год   </w:t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  <w:t>Подпись _______________</w:t>
      </w:r>
    </w:p>
    <w:p w:rsidR="00A82367" w:rsidRPr="004B7952" w:rsidRDefault="00A82367" w:rsidP="00A82367">
      <w:pPr>
        <w:ind w:left="3402"/>
        <w:jc w:val="right"/>
      </w:pPr>
      <w:r w:rsidRPr="004B7952">
        <w:rPr>
          <w:i/>
        </w:rPr>
        <w:br w:type="page"/>
      </w:r>
      <w:r w:rsidRPr="004B7952">
        <w:lastRenderedPageBreak/>
        <w:t>Приложение №</w:t>
      </w:r>
      <w:r>
        <w:t xml:space="preserve"> </w:t>
      </w:r>
      <w:r w:rsidRPr="004B7952">
        <w:t>3</w:t>
      </w:r>
    </w:p>
    <w:p w:rsidR="00A82367" w:rsidRPr="004B7952" w:rsidRDefault="00A82367" w:rsidP="00A82367">
      <w:pPr>
        <w:ind w:left="3402"/>
        <w:jc w:val="right"/>
        <w:rPr>
          <w:i/>
        </w:rPr>
      </w:pPr>
      <w:r w:rsidRPr="004B7952">
        <w:t>К Административному регламенту предоставления муниципальной услуги   «Прием заявлений, документов, а также постановка граждан на учет в качестве нуждающихся в жилых помещениях на территории МО «Новокузнецкий муниципальный район»</w:t>
      </w:r>
    </w:p>
    <w:p w:rsidR="00A82367" w:rsidRPr="004B7952" w:rsidRDefault="00A82367" w:rsidP="00A82367">
      <w:pPr>
        <w:jc w:val="right"/>
      </w:pPr>
    </w:p>
    <w:p w:rsidR="00A82367" w:rsidRPr="004B7952" w:rsidRDefault="00A82367" w:rsidP="00A82367">
      <w:pPr>
        <w:jc w:val="right"/>
      </w:pPr>
      <w:r w:rsidRPr="004B7952">
        <w:t>Главе Новокузнецкого муниципального района</w:t>
      </w:r>
    </w:p>
    <w:p w:rsidR="00A82367" w:rsidRPr="004B7952" w:rsidRDefault="00A82367" w:rsidP="00A82367">
      <w:pPr>
        <w:jc w:val="right"/>
      </w:pPr>
      <w:r w:rsidRPr="004B7952">
        <w:t>______________________________</w:t>
      </w:r>
    </w:p>
    <w:p w:rsidR="00A82367" w:rsidRPr="00533952" w:rsidRDefault="00A82367" w:rsidP="00A82367">
      <w:pPr>
        <w:jc w:val="center"/>
      </w:pPr>
      <w:r w:rsidRPr="00533952">
        <w:t>Согласие</w:t>
      </w:r>
    </w:p>
    <w:p w:rsidR="00A82367" w:rsidRPr="00533952" w:rsidRDefault="00A82367" w:rsidP="00A82367">
      <w:pPr>
        <w:jc w:val="center"/>
      </w:pPr>
      <w:r w:rsidRPr="00533952">
        <w:t>на обработку персональных данных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>Мы,</w:t>
      </w:r>
      <w:r w:rsidRPr="004B7952">
        <w:tab/>
        <w:t xml:space="preserve">, </w:t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  <w:r w:rsidRPr="004B7952">
        <w:t>(Ф.И.О. заявителя, дата рождения)</w:t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 xml:space="preserve">паспорт ______________________,  выданный </w:t>
      </w:r>
      <w:r w:rsidRPr="004B7952">
        <w:tab/>
      </w:r>
    </w:p>
    <w:p w:rsidR="00A82367" w:rsidRPr="004B7952" w:rsidRDefault="00A82367" w:rsidP="00A82367">
      <w:pPr>
        <w:jc w:val="both"/>
      </w:pPr>
      <w:r w:rsidRPr="004B7952">
        <w:tab/>
      </w:r>
      <w:r w:rsidRPr="004B7952">
        <w:tab/>
        <w:t>(серия, номер)</w:t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  <w:t>(кем выдан)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  <w:t xml:space="preserve">«____»________________ ________ года, </w:t>
      </w:r>
    </w:p>
    <w:p w:rsidR="00A82367" w:rsidRPr="004B7952" w:rsidRDefault="00A82367" w:rsidP="00A82367">
      <w:pPr>
        <w:jc w:val="both"/>
      </w:pP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  <w:t>(когда выдан)</w:t>
      </w:r>
    </w:p>
    <w:p w:rsidR="00A82367" w:rsidRPr="004B7952" w:rsidRDefault="00A82367" w:rsidP="00A82367">
      <w:pPr>
        <w:jc w:val="both"/>
      </w:pP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  <w:t xml:space="preserve"> , </w:t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  <w:r w:rsidRPr="004B7952">
        <w:t>(Ф.И.О. супруга/супруги, дата рождения)</w:t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 xml:space="preserve">паспорт ______________________,  выданный </w:t>
      </w:r>
      <w:r w:rsidRPr="004B7952">
        <w:tab/>
      </w:r>
    </w:p>
    <w:p w:rsidR="00A82367" w:rsidRPr="004B7952" w:rsidRDefault="00A82367" w:rsidP="00A82367">
      <w:pPr>
        <w:jc w:val="both"/>
      </w:pPr>
      <w:r w:rsidRPr="004B7952">
        <w:tab/>
      </w:r>
      <w:r w:rsidRPr="004B7952">
        <w:tab/>
        <w:t xml:space="preserve"> (серия, номер)</w:t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  <w:t>(кем выдан)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  <w:t xml:space="preserve">«____»________________ ________ года, </w:t>
      </w:r>
    </w:p>
    <w:p w:rsidR="00A82367" w:rsidRPr="004B7952" w:rsidRDefault="00A82367" w:rsidP="00A82367">
      <w:pPr>
        <w:jc w:val="both"/>
      </w:pP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  <w:t>(когда выдан)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>действуя за себя и представляя законные интересы детей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  <w:r w:rsidRPr="004B7952">
        <w:t>(Ф.И.О. ребенка, дата рождения)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  <w:r w:rsidRPr="004B7952">
        <w:t>(паспорт/свидетельство о рождени</w:t>
      </w:r>
      <w:r w:rsidR="00584CED">
        <w:t>и</w:t>
      </w:r>
      <w:r w:rsidRPr="004B7952">
        <w:t>, серия, номер, кем выдан, когда)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  <w:r w:rsidRPr="004B7952">
        <w:t>(Ф.И.О. ребенка, дата рождения)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</w:r>
    </w:p>
    <w:p w:rsidR="00A82367" w:rsidRPr="004B7952" w:rsidRDefault="00A82367" w:rsidP="00A82367">
      <w:pPr>
        <w:tabs>
          <w:tab w:val="right" w:leader="underscore" w:pos="9356"/>
        </w:tabs>
        <w:jc w:val="center"/>
      </w:pPr>
      <w:r w:rsidRPr="004B7952">
        <w:t>(паспорт/свидетельство о рождени</w:t>
      </w:r>
      <w:r>
        <w:t>и</w:t>
      </w:r>
      <w:r w:rsidRPr="004B7952">
        <w:t>, серия, номер, кем выдан, когда)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ab/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>в соответствии со ст. 9 Федерального закона от 27.07.2006 № 152-ФЗ «О персональных данных» даем согласие администрации Новокузнецкого муниципального района на обработку наших персональных данных, на проверку указанных в заявлении сведений и на запросы, необходимые для  рассмотрения  документов, в целях постановки на учет в качестве нуждающихся в жилых помещениях, предоставления жилого помещения по договору социального найма и/или участия в жилищных</w:t>
      </w:r>
      <w:r>
        <w:t xml:space="preserve"> </w:t>
      </w:r>
      <w:r w:rsidRPr="004B7952">
        <w:t>программах.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  <w:r w:rsidRPr="004B7952">
        <w:t>Согласие вступает в силу со дня его подписания и действует в течение неопределенного срока. Согласие может быть отозвано в любое время на основании письменного заявления.</w:t>
      </w:r>
    </w:p>
    <w:p w:rsidR="00A82367" w:rsidRPr="004B7952" w:rsidRDefault="00A82367" w:rsidP="00A82367">
      <w:pPr>
        <w:tabs>
          <w:tab w:val="right" w:leader="underscore" w:pos="9356"/>
        </w:tabs>
        <w:jc w:val="both"/>
      </w:pPr>
    </w:p>
    <w:p w:rsidR="00A82367" w:rsidRPr="004B7952" w:rsidRDefault="00A82367" w:rsidP="00A82367">
      <w:r w:rsidRPr="004B7952">
        <w:t>«____» _______________ 20__ г.</w:t>
      </w:r>
      <w:r w:rsidRPr="004B7952">
        <w:tab/>
      </w:r>
      <w:r w:rsidRPr="004B7952">
        <w:tab/>
      </w:r>
      <w:r w:rsidRPr="004B7952">
        <w:tab/>
      </w:r>
      <w:r w:rsidRPr="004B7952">
        <w:tab/>
      </w:r>
      <w:r w:rsidRPr="004B7952">
        <w:tab/>
      </w:r>
      <w:r>
        <w:t xml:space="preserve">            </w:t>
      </w:r>
      <w:r w:rsidRPr="004B7952">
        <w:t>________________</w:t>
      </w:r>
    </w:p>
    <w:p w:rsidR="00A82367" w:rsidRPr="004B7952" w:rsidRDefault="00A82367" w:rsidP="00A82367">
      <w:pPr>
        <w:ind w:left="6381" w:firstLine="709"/>
      </w:pPr>
      <w:r w:rsidRPr="004B7952">
        <w:t>________________</w:t>
      </w:r>
    </w:p>
    <w:p w:rsidR="00A82367" w:rsidRPr="004B7952" w:rsidRDefault="00A82367" w:rsidP="00A82367">
      <w:r w:rsidRPr="004B7952">
        <w:rPr>
          <w:i/>
        </w:rPr>
        <w:br w:type="page"/>
      </w:r>
      <w:r>
        <w:rPr>
          <w:i/>
        </w:rPr>
        <w:lastRenderedPageBreak/>
        <w:t xml:space="preserve">                                                                                                                                   </w:t>
      </w:r>
      <w:r w:rsidRPr="004B7952">
        <w:t>Приложение №</w:t>
      </w:r>
      <w:r>
        <w:t xml:space="preserve"> </w:t>
      </w:r>
      <w:r w:rsidRPr="004B7952">
        <w:t>4</w:t>
      </w:r>
    </w:p>
    <w:p w:rsidR="00A82367" w:rsidRPr="00533952" w:rsidRDefault="00A82367" w:rsidP="00A82367">
      <w:pPr>
        <w:tabs>
          <w:tab w:val="left" w:pos="3402"/>
        </w:tabs>
        <w:ind w:left="3402"/>
        <w:jc w:val="right"/>
      </w:pPr>
      <w:r w:rsidRPr="004B7952">
        <w:t xml:space="preserve">к Административному регламенту предоставления муниципальной услуги  «Прием заявлений, документов, а также постановка граждан на учет в качестве нуждающихся в жилых помещениях на территории </w:t>
      </w:r>
      <w:r w:rsidR="00750DD8">
        <w:t xml:space="preserve">муниципального образования </w:t>
      </w:r>
      <w:r w:rsidRPr="004B7952">
        <w:t xml:space="preserve"> «Новокузнецкий </w:t>
      </w:r>
      <w:r w:rsidRPr="00533952">
        <w:t>муниципальный район»</w:t>
      </w:r>
    </w:p>
    <w:p w:rsidR="00A82367" w:rsidRPr="00533952" w:rsidRDefault="00A82367" w:rsidP="00A82367">
      <w:pPr>
        <w:jc w:val="center"/>
        <w:rPr>
          <w:caps/>
        </w:rPr>
      </w:pPr>
      <w:r w:rsidRPr="00533952">
        <w:rPr>
          <w:caps/>
        </w:rPr>
        <w:t xml:space="preserve">Расписка </w:t>
      </w:r>
    </w:p>
    <w:p w:rsidR="00A82367" w:rsidRPr="00533952" w:rsidRDefault="00A82367" w:rsidP="00A82367">
      <w:pPr>
        <w:jc w:val="center"/>
      </w:pPr>
      <w:r w:rsidRPr="00533952">
        <w:t>в получении заявления о постановке на учет в качестве нуждающихся в жилых помещениях и прилагаемых к нему документов</w:t>
      </w:r>
    </w:p>
    <w:p w:rsidR="00A82367" w:rsidRPr="004B7952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952">
        <w:rPr>
          <w:rFonts w:ascii="Times New Roman" w:hAnsi="Times New Roman" w:cs="Times New Roman"/>
          <w:sz w:val="24"/>
          <w:szCs w:val="24"/>
        </w:rPr>
        <w:t>Гражданин (ка)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82367" w:rsidRPr="004B7952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952">
        <w:rPr>
          <w:rFonts w:ascii="Times New Roman" w:hAnsi="Times New Roman" w:cs="Times New Roman"/>
          <w:sz w:val="24"/>
          <w:szCs w:val="24"/>
        </w:rPr>
        <w:t>Адрес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7952">
        <w:rPr>
          <w:rFonts w:ascii="Times New Roman" w:hAnsi="Times New Roman" w:cs="Times New Roman"/>
          <w:sz w:val="24"/>
          <w:szCs w:val="24"/>
        </w:rPr>
        <w:t>_</w:t>
      </w:r>
    </w:p>
    <w:p w:rsidR="00A82367" w:rsidRPr="004B7952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952">
        <w:rPr>
          <w:rFonts w:ascii="Times New Roman" w:hAnsi="Times New Roman" w:cs="Times New Roman"/>
          <w:sz w:val="24"/>
          <w:szCs w:val="24"/>
        </w:rPr>
        <w:t>№ заявления _______ от  "___" ________  20___ г.</w:t>
      </w:r>
      <w:r w:rsidRPr="004B795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890"/>
        <w:gridCol w:w="1755"/>
      </w:tblGrid>
      <w:tr w:rsidR="00A82367" w:rsidRPr="004B7952" w:rsidTr="00A8236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Default="00A82367" w:rsidP="00A82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82367" w:rsidRPr="004B7952" w:rsidRDefault="00A82367" w:rsidP="00A82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Заявление о признании</w:t>
            </w:r>
            <w:r>
              <w:rPr>
                <w:rFonts w:ascii="Times New Roman" w:hAnsi="Times New Roman" w:cs="Times New Roman"/>
              </w:rPr>
              <w:t xml:space="preserve"> в качестве </w:t>
            </w:r>
            <w:r w:rsidRPr="00543F16">
              <w:rPr>
                <w:rFonts w:ascii="Times New Roman" w:hAnsi="Times New Roman" w:cs="Times New Roman"/>
              </w:rPr>
              <w:t xml:space="preserve"> нуждающи</w:t>
            </w:r>
            <w:r>
              <w:rPr>
                <w:rFonts w:ascii="Times New Roman" w:hAnsi="Times New Roman" w:cs="Times New Roman"/>
              </w:rPr>
              <w:t>х</w:t>
            </w:r>
            <w:r w:rsidRPr="00543F16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в жилом помещении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паспорта 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паспорта супруга/супруги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 xml:space="preserve">Копия свидетельства о браке </w:t>
            </w:r>
          </w:p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( о смерти)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свидетельства о расторжении брака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свидетельства о рождении детей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 xml:space="preserve">Копия паспорта детей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Выписка из лицевого счета на оплату жилого помещения и коммунальных услуг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поквартирной карточки, копия домовой книги, выписка из домовой книги.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Акт обследования жилищный условий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правоустанавливающих документов на жилье: ордер, договор соц. найма, договор купли-продажи, договор дарения, свидетельство о праве собственности, и т.д.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Выписка из технического паспорта жилого помещения с поэтажным планом, выданного уполномоченной организацией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Справка из БТИ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Акт и заключение МВК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Справка ф-№25 с ЗАГСа</w:t>
            </w:r>
            <w:r>
              <w:rPr>
                <w:rFonts w:ascii="Times New Roman" w:hAnsi="Times New Roman" w:cs="Times New Roman"/>
              </w:rPr>
              <w:t>, либо свидетельст</w:t>
            </w:r>
            <w:r w:rsidRPr="00543F16">
              <w:rPr>
                <w:rFonts w:ascii="Times New Roman" w:hAnsi="Times New Roman" w:cs="Times New Roman"/>
              </w:rPr>
              <w:t>во об усыновлении/удочерении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Справка ВК с указанием кода заболевания, СНИЛС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Справка об обучении ребенка</w:t>
            </w:r>
          </w:p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 xml:space="preserve"> ( достигшего 18 лет)- многодетная семья, одинокая мать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трудового договора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Копия трудовой книжки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Документ о признании органом местного самоуправления гражданина малоимущим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Удостоверение ВБД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67" w:rsidRPr="004B7952" w:rsidTr="00A823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4B7952" w:rsidRDefault="00A82367" w:rsidP="00A82367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</w:rPr>
            </w:pPr>
            <w:r w:rsidRPr="00543F16">
              <w:rPr>
                <w:rFonts w:ascii="Times New Roman" w:hAnsi="Times New Roman" w:cs="Times New Roman"/>
              </w:rPr>
              <w:t>Удостоверение многодетной семьи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7" w:rsidRPr="00543F16" w:rsidRDefault="00A82367" w:rsidP="00A823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367" w:rsidRPr="004B7952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B7952">
        <w:rPr>
          <w:rFonts w:ascii="Times New Roman" w:hAnsi="Times New Roman" w:cs="Times New Roman"/>
          <w:sz w:val="24"/>
          <w:szCs w:val="24"/>
        </w:rPr>
        <w:t>Документы в количестве _________ шт. на __________ листах</w:t>
      </w:r>
    </w:p>
    <w:p w:rsidR="00A82367" w:rsidRPr="004B7952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952">
        <w:rPr>
          <w:rFonts w:ascii="Times New Roman" w:hAnsi="Times New Roman" w:cs="Times New Roman"/>
          <w:sz w:val="24"/>
          <w:szCs w:val="24"/>
        </w:rPr>
        <w:t>Принял(а)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82367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952">
        <w:rPr>
          <w:rFonts w:ascii="Times New Roman" w:hAnsi="Times New Roman" w:cs="Times New Roman"/>
          <w:sz w:val="24"/>
          <w:szCs w:val="24"/>
        </w:rPr>
        <w:tab/>
      </w:r>
      <w:r w:rsidRPr="004B7952">
        <w:rPr>
          <w:rFonts w:ascii="Times New Roman" w:hAnsi="Times New Roman" w:cs="Times New Roman"/>
          <w:sz w:val="24"/>
          <w:szCs w:val="24"/>
        </w:rPr>
        <w:tab/>
      </w:r>
      <w:r w:rsidRPr="004B7952">
        <w:rPr>
          <w:rFonts w:ascii="Times New Roman" w:hAnsi="Times New Roman" w:cs="Times New Roman"/>
          <w:sz w:val="24"/>
          <w:szCs w:val="24"/>
        </w:rPr>
        <w:tab/>
        <w:t>(дата, Ф.И.О., подпись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2367" w:rsidRPr="004B7952" w:rsidRDefault="00A82367" w:rsidP="00A823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7952">
        <w:rPr>
          <w:rFonts w:ascii="Times New Roman" w:hAnsi="Times New Roman" w:cs="Times New Roman"/>
          <w:sz w:val="24"/>
          <w:szCs w:val="24"/>
        </w:rPr>
        <w:t>Расписку получил(а)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B7952">
        <w:rPr>
          <w:rFonts w:ascii="Times New Roman" w:hAnsi="Times New Roman" w:cs="Times New Roman"/>
          <w:sz w:val="24"/>
          <w:szCs w:val="24"/>
        </w:rPr>
        <w:t>_</w:t>
      </w:r>
    </w:p>
    <w:p w:rsidR="00A82367" w:rsidRPr="004B7952" w:rsidRDefault="00A82367" w:rsidP="00A82367">
      <w:pPr>
        <w:ind w:left="2832" w:firstLine="708"/>
      </w:pPr>
      <w:r w:rsidRPr="004B7952">
        <w:t>(дата, Ф.И.О., подпись)</w:t>
      </w:r>
    </w:p>
    <w:p w:rsidR="00A82367" w:rsidRPr="004B7952" w:rsidRDefault="00A82367" w:rsidP="00A82367">
      <w:pPr>
        <w:ind w:left="3402"/>
        <w:jc w:val="right"/>
      </w:pPr>
      <w:r w:rsidRPr="004B7952">
        <w:lastRenderedPageBreak/>
        <w:t>Приложение №</w:t>
      </w:r>
      <w:r>
        <w:t xml:space="preserve"> </w:t>
      </w:r>
      <w:r w:rsidRPr="004B7952">
        <w:t>5</w:t>
      </w:r>
    </w:p>
    <w:p w:rsidR="00A82367" w:rsidRPr="004B7952" w:rsidRDefault="00A82367" w:rsidP="00A82367">
      <w:pPr>
        <w:ind w:left="3402"/>
        <w:jc w:val="right"/>
      </w:pPr>
      <w:r w:rsidRPr="004B7952">
        <w:t xml:space="preserve">к Административному регламенту предоставления муниципальной услуги  «Прием заявлений, документов, а также постановка граждан на учет в качестве нуждающихся в жилых помещениях на территории </w:t>
      </w:r>
      <w:r w:rsidR="00750DD8">
        <w:t>муниципального образования</w:t>
      </w:r>
      <w:r w:rsidRPr="004B7952">
        <w:t xml:space="preserve"> «Новокузнецкий муниципальный район»</w:t>
      </w:r>
    </w:p>
    <w:p w:rsidR="00A82367" w:rsidRPr="004B7952" w:rsidRDefault="00A82367" w:rsidP="00A82367">
      <w:pPr>
        <w:ind w:left="2127"/>
        <w:jc w:val="right"/>
        <w:rPr>
          <w:i/>
        </w:rPr>
      </w:pPr>
    </w:p>
    <w:p w:rsidR="00A82367" w:rsidRPr="004B7952" w:rsidRDefault="00A82367" w:rsidP="00A82367">
      <w:pPr>
        <w:jc w:val="center"/>
      </w:pPr>
      <w:r w:rsidRPr="004B7952">
        <w:t>Блок-схема</w:t>
      </w:r>
    </w:p>
    <w:p w:rsidR="00A82367" w:rsidRPr="004B7952" w:rsidRDefault="00A82367" w:rsidP="00A82367">
      <w:pPr>
        <w:jc w:val="center"/>
      </w:pPr>
      <w:r w:rsidRPr="004B7952"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МО «Новокузнецкий муниципальный район»</w:t>
      </w:r>
    </w:p>
    <w:p w:rsidR="00A82367" w:rsidRPr="004B7952" w:rsidRDefault="00A82367" w:rsidP="00A82367">
      <w:pPr>
        <w:jc w:val="center"/>
      </w:pPr>
    </w:p>
    <w:p w:rsidR="00A82367" w:rsidRPr="004B7952" w:rsidRDefault="00667FC5" w:rsidP="00A82367">
      <w:pPr>
        <w:jc w:val="center"/>
        <w:rPr>
          <w:noProof/>
        </w:rPr>
      </w:pPr>
      <w:r>
        <w:rPr>
          <w:noProof/>
        </w:rPr>
        <w:pict>
          <v:rect id="_x0000_s1029" style="position:absolute;left:0;text-align:left;margin-left:180.3pt;margin-top:2.1pt;width:145.5pt;height:19.5pt;z-index:251663360">
            <v:textbox style="mso-next-textbox:#_x0000_s1029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Заявитель</w:t>
                  </w:r>
                </w:p>
              </w:txbxContent>
            </v:textbox>
          </v:rect>
        </w:pict>
      </w:r>
    </w:p>
    <w:p w:rsidR="00A82367" w:rsidRPr="004B7952" w:rsidRDefault="00667FC5" w:rsidP="00A8236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94.8pt;margin-top:444.3pt;width:0;height:12pt;z-index:251684864" o:connectortype="straight"/>
        </w:pict>
      </w:r>
      <w:r>
        <w:rPr>
          <w:noProof/>
        </w:rPr>
        <w:pict>
          <v:shape id="_x0000_s1049" type="#_x0000_t32" style="position:absolute;left:0;text-align:left;margin-left:90.3pt;margin-top:444.3pt;width:0;height:12pt;z-index:251683840" o:connectortype="straight"/>
        </w:pict>
      </w:r>
      <w:r>
        <w:rPr>
          <w:noProof/>
        </w:rPr>
        <w:pict>
          <v:shape id="_x0000_s1048" type="#_x0000_t32" style="position:absolute;left:0;text-align:left;margin-left:325.8pt;margin-top:419.55pt;width:33pt;height:10.5pt;z-index:251682816" o:connectortype="straight"/>
        </w:pict>
      </w:r>
      <w:r>
        <w:rPr>
          <w:noProof/>
        </w:rPr>
        <w:pict>
          <v:shape id="_x0000_s1047" type="#_x0000_t32" style="position:absolute;left:0;text-align:left;margin-left:122.55pt;margin-top:419.55pt;width:44.25pt;height:10.5pt;flip:x;z-index:251681792" o:connectortype="straight"/>
        </w:pict>
      </w:r>
      <w:r>
        <w:rPr>
          <w:noProof/>
        </w:rPr>
        <w:pict>
          <v:shape id="_x0000_s1046" type="#_x0000_t32" style="position:absolute;left:0;text-align:left;margin-left:416.55pt;margin-top:225.3pt;width:0;height:9.75pt;z-index:251680768" o:connectortype="straight"/>
        </w:pict>
      </w:r>
      <w:r>
        <w:rPr>
          <w:noProof/>
        </w:rPr>
        <w:pict>
          <v:shape id="_x0000_s1045" type="#_x0000_t32" style="position:absolute;left:0;text-align:left;margin-left:90.3pt;margin-top:225.3pt;width:0;height:9.75pt;z-index:251679744" o:connectortype="straight"/>
        </w:pict>
      </w:r>
      <w:r>
        <w:rPr>
          <w:noProof/>
        </w:rPr>
        <w:pict>
          <v:shape id="_x0000_s1044" type="#_x0000_t32" style="position:absolute;left:0;text-align:left;margin-left:94.8pt;margin-top:192.3pt;width:12.75pt;height:12.75pt;flip:x;z-index:251678720" o:connectortype="straight"/>
        </w:pict>
      </w:r>
      <w:r>
        <w:rPr>
          <w:noProof/>
        </w:rPr>
        <w:pict>
          <v:rect id="_x0000_s1043" style="position:absolute;left:0;text-align:left;margin-left:262.8pt;margin-top:456.3pt;width:213pt;height:79.5pt;z-index:251677696">
            <v:textbox style="mso-next-textbox:#_x0000_s1043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Подготовка распоряжения об отказе в постановке граждан на учет в качестве нуждающихся в жилых помещениях, направление заявителю уведомления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358.8pt;margin-top:424.05pt;width:66pt;height:20.25pt;z-index:251676672">
            <v:textbox style="mso-next-textbox:#_x0000_s1042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63.3pt;margin-top:424.05pt;width:59.25pt;height:20.25pt;z-index:251675648">
            <v:textbox style="mso-next-textbox:#_x0000_s1041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107.55pt;margin-top:390.3pt;width:287.25pt;height:39.75pt;z-index:251674624">
            <v:textbox style="mso-next-textbox:#_x0000_s1040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Основания есть?</w:t>
                  </w:r>
                </w:p>
                <w:p w:rsidR="008A08A4" w:rsidRDefault="008A08A4" w:rsidP="00A82367"/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63.3pt;margin-top:205.05pt;width:59.25pt;height:20.25pt;z-index:251673600">
            <v:textbox style="mso-next-textbox:#_x0000_s1039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4" style="position:absolute;left:0;text-align:left;margin-left:21.3pt;margin-top:127.05pt;width:447pt;height:92.25pt;z-index:251672576">
            <v:textbox style="mso-next-textbox:#_x0000_s1038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Полномочия подтверждены, обязательный комплект документов представлен полностью?</w:t>
                  </w:r>
                </w:p>
                <w:p w:rsidR="008A08A4" w:rsidRPr="00640205" w:rsidRDefault="008A08A4" w:rsidP="00A82367"/>
              </w:txbxContent>
            </v:textbox>
          </v:shape>
        </w:pict>
      </w:r>
      <w:r>
        <w:rPr>
          <w:noProof/>
        </w:rPr>
        <w:pict>
          <v:rect id="_x0000_s1037" style="position:absolute;left:0;text-align:left;margin-left:21.3pt;margin-top:456.3pt;width:229.5pt;height:79.5pt;z-index:251671552">
            <v:textbox style="mso-next-textbox:#_x0000_s1037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Подготовка распоряжения о постановке граждан на учет в качестве нуждающихся в жилых помещениях, направление заявителю уведомления</w:t>
                  </w:r>
                </w:p>
                <w:p w:rsidR="008A08A4" w:rsidRPr="00640205" w:rsidRDefault="008A08A4" w:rsidP="00A8236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1.3pt;margin-top:331.05pt;width:447pt;height:49.5pt;z-index:251670528">
            <v:textbox style="mso-next-textbox:#_x0000_s1036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Рассмотрение заявления и экспертиза представленных документов на наличие оснований для постановки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1.3pt;margin-top:284.55pt;width:447pt;height:35.25pt;z-index:251669504">
            <v:textbox style="mso-next-textbox:#_x0000_s1035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Запрос недостающих документов и получение ответа по каналам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1.3pt;margin-top:235.05pt;width:267pt;height:36.75pt;z-index:251668480">
            <v:textbox style="mso-next-textbox:#_x0000_s1034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 xml:space="preserve">Регистрация заявления, выдача расписки </w:t>
                  </w:r>
                </w:p>
                <w:p w:rsidR="008A08A4" w:rsidRPr="00640205" w:rsidRDefault="008A08A4" w:rsidP="00A82367">
                  <w:pPr>
                    <w:jc w:val="center"/>
                  </w:pPr>
                  <w:r w:rsidRPr="00640205">
                    <w:t>в принятии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80.55pt;margin-top:205.05pt;width:66pt;height:20.25pt;z-index:251667456">
            <v:textbox style="mso-next-textbox:#_x0000_s1033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15.3pt;margin-top:235.05pt;width:153pt;height:36.75pt;z-index:251666432">
            <v:textbox style="mso-next-textbox:#_x0000_s1032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Отказ в принятии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5.05pt;margin-top:79.8pt;width:438pt;height:37.5pt;z-index:251665408">
            <v:textbox style="mso-next-textbox:#_x0000_s1031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>Проверка полномочий заявителя / представителя заявителя.</w:t>
                  </w:r>
                </w:p>
                <w:p w:rsidR="008A08A4" w:rsidRPr="00640205" w:rsidRDefault="008A08A4" w:rsidP="00A82367">
                  <w:pPr>
                    <w:jc w:val="center"/>
                  </w:pPr>
                  <w:r w:rsidRPr="00640205">
                    <w:t>Проверка на наличие обязательного комплекта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5.05pt;margin-top:19.8pt;width:438pt;height:48pt;z-index:251664384">
            <v:textbox style="mso-next-textbox:#_x0000_s1030">
              <w:txbxContent>
                <w:p w:rsidR="008A08A4" w:rsidRPr="00640205" w:rsidRDefault="008A08A4" w:rsidP="00A82367">
                  <w:pPr>
                    <w:jc w:val="center"/>
                  </w:pPr>
                  <w:r w:rsidRPr="00640205">
                    <w:t xml:space="preserve">Прием заявления о принятии на учет  в качестве нуждающихся в жилых помещениях, предоставляемых по договорам социального найма, </w:t>
                  </w:r>
                </w:p>
                <w:p w:rsidR="008A08A4" w:rsidRPr="00640205" w:rsidRDefault="008A08A4" w:rsidP="00A82367">
                  <w:pPr>
                    <w:jc w:val="center"/>
                  </w:pPr>
                  <w:r w:rsidRPr="00640205">
                    <w:t>и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left:0;text-align:left;margin-left:244.8pt;margin-top:7.8pt;width:0;height:144.75pt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380.55pt;margin-top:187.8pt;width:32.25pt;height:17.25pt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250.8pt;margin-top:271.8pt;width:0;height:118.5pt;z-index:251660288" o:connectortype="straight"/>
        </w:pict>
      </w:r>
    </w:p>
    <w:p w:rsidR="00A82367" w:rsidRDefault="00A82367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Default="006F7A76" w:rsidP="00E34719">
      <w:pPr>
        <w:jc w:val="both"/>
      </w:pPr>
    </w:p>
    <w:p w:rsidR="006F7A76" w:rsidRPr="006F7A76" w:rsidRDefault="006F7A76" w:rsidP="006F7A76">
      <w:r w:rsidRPr="006F7A76">
        <w:rPr>
          <w:i/>
        </w:rPr>
        <w:lastRenderedPageBreak/>
        <w:t xml:space="preserve">                                                   </w:t>
      </w:r>
      <w:r w:rsidR="00F1308E">
        <w:rPr>
          <w:i/>
        </w:rPr>
        <w:t xml:space="preserve">                                                                           </w:t>
      </w:r>
      <w:r w:rsidRPr="006F7A76">
        <w:rPr>
          <w:i/>
        </w:rPr>
        <w:t xml:space="preserve"> </w:t>
      </w:r>
      <w:r w:rsidRPr="006F7A76">
        <w:t xml:space="preserve">Приложение </w:t>
      </w:r>
      <w:r w:rsidR="00F1308E">
        <w:t xml:space="preserve"> </w:t>
      </w:r>
      <w:r w:rsidRPr="006F7A76">
        <w:t>№</w:t>
      </w:r>
      <w:r w:rsidR="00F1308E">
        <w:t xml:space="preserve"> </w:t>
      </w:r>
      <w:r w:rsidRPr="006F7A76">
        <w:t>6</w:t>
      </w:r>
    </w:p>
    <w:p w:rsidR="006F7A76" w:rsidRPr="006F7A76" w:rsidRDefault="006F7A76" w:rsidP="00750DD8">
      <w:pPr>
        <w:ind w:left="3828"/>
        <w:jc w:val="both"/>
      </w:pPr>
      <w:r w:rsidRPr="006F7A76">
        <w:t>к Административному регламенту предоставления муниципальной услуги 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 на территории муниципального образования «Новокузнецкий муниципальный район»</w:t>
      </w:r>
    </w:p>
    <w:p w:rsidR="006F7A76" w:rsidRDefault="006F7A76" w:rsidP="006F7A76">
      <w:pPr>
        <w:ind w:left="2832" w:firstLine="708"/>
        <w:rPr>
          <w:rFonts w:ascii="Arial" w:hAnsi="Arial" w:cs="Arial"/>
          <w:sz w:val="16"/>
          <w:szCs w:val="16"/>
        </w:rPr>
      </w:pPr>
    </w:p>
    <w:p w:rsidR="006F7A76" w:rsidRDefault="006F7A76" w:rsidP="006F7A76">
      <w:pPr>
        <w:ind w:left="2832" w:firstLine="708"/>
        <w:rPr>
          <w:rFonts w:ascii="Arial" w:hAnsi="Arial" w:cs="Arial"/>
          <w:sz w:val="16"/>
          <w:szCs w:val="16"/>
        </w:rPr>
      </w:pPr>
    </w:p>
    <w:p w:rsidR="006F7A76" w:rsidRPr="006F7A76" w:rsidRDefault="006F7A76" w:rsidP="006F7A76">
      <w:pPr>
        <w:ind w:left="3969" w:hanging="3969"/>
      </w:pPr>
      <w:r w:rsidRPr="00DE1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6F7A76">
        <w:t>Кому__________________________________</w:t>
      </w:r>
    </w:p>
    <w:p w:rsidR="006F7A76" w:rsidRPr="006F7A76" w:rsidRDefault="006F7A76" w:rsidP="006F7A76">
      <w:r w:rsidRPr="006F7A76">
        <w:t xml:space="preserve">                                                                                             </w:t>
      </w:r>
      <w:r w:rsidR="005228A0">
        <w:t>Ф.И.О.</w:t>
      </w:r>
      <w:r w:rsidRPr="006F7A76">
        <w:t xml:space="preserve">                                                           </w:t>
      </w:r>
      <w:r w:rsidR="005228A0">
        <w:t xml:space="preserve">    </w:t>
      </w:r>
    </w:p>
    <w:p w:rsidR="006F7A76" w:rsidRPr="006F7A76" w:rsidRDefault="006F7A76" w:rsidP="005228A0">
      <w:pPr>
        <w:ind w:left="3969" w:firstLine="2127"/>
      </w:pPr>
      <w:r w:rsidRPr="006F7A76">
        <w:t xml:space="preserve">                                                                                                                                  Куда__________________________________</w:t>
      </w:r>
    </w:p>
    <w:p w:rsidR="006F7A76" w:rsidRPr="006F7A76" w:rsidRDefault="006F7A76" w:rsidP="006F7A76">
      <w:pPr>
        <w:rPr>
          <w:i/>
        </w:rPr>
      </w:pPr>
      <w:r w:rsidRPr="006F7A76">
        <w:rPr>
          <w:i/>
        </w:rPr>
        <w:t xml:space="preserve">                                                                                     </w:t>
      </w:r>
      <w:r w:rsidR="005228A0">
        <w:rPr>
          <w:i/>
        </w:rPr>
        <w:t xml:space="preserve"> </w:t>
      </w:r>
      <w:r w:rsidRPr="006F7A76">
        <w:rPr>
          <w:i/>
        </w:rPr>
        <w:t>(адрес заявителя)</w:t>
      </w:r>
    </w:p>
    <w:p w:rsidR="006F7A76" w:rsidRPr="006F7A76" w:rsidRDefault="006F7A76" w:rsidP="006F7A76">
      <w:pPr>
        <w:rPr>
          <w:i/>
        </w:rPr>
      </w:pPr>
    </w:p>
    <w:p w:rsidR="006F7A76" w:rsidRPr="006F7A76" w:rsidRDefault="006F7A76" w:rsidP="006F7A76">
      <w:pPr>
        <w:rPr>
          <w:i/>
        </w:rPr>
      </w:pPr>
    </w:p>
    <w:p w:rsidR="006F7A76" w:rsidRPr="006F7A76" w:rsidRDefault="006F7A76" w:rsidP="006F7A76">
      <w:pPr>
        <w:rPr>
          <w:i/>
        </w:rPr>
      </w:pPr>
    </w:p>
    <w:p w:rsidR="006F7A76" w:rsidRPr="006F7A76" w:rsidRDefault="006F7A76" w:rsidP="006F7A76">
      <w:pPr>
        <w:rPr>
          <w:i/>
        </w:rPr>
      </w:pPr>
    </w:p>
    <w:p w:rsidR="006F7A76" w:rsidRPr="006F7A76" w:rsidRDefault="006F7A76" w:rsidP="006F7A76">
      <w:pPr>
        <w:rPr>
          <w:i/>
        </w:rPr>
      </w:pPr>
    </w:p>
    <w:p w:rsidR="006F7A76" w:rsidRPr="006F7A76" w:rsidRDefault="006F7A76" w:rsidP="006F7A76">
      <w:pPr>
        <w:rPr>
          <w:i/>
        </w:rPr>
      </w:pPr>
    </w:p>
    <w:p w:rsidR="006F7A76" w:rsidRPr="006F7A76" w:rsidRDefault="006F7A76" w:rsidP="006F7A76">
      <w:pPr>
        <w:rPr>
          <w:i/>
        </w:rPr>
      </w:pPr>
    </w:p>
    <w:p w:rsidR="006F7A76" w:rsidRPr="005228A0" w:rsidRDefault="006F7A76" w:rsidP="006F7A76">
      <w:r w:rsidRPr="005228A0">
        <w:t xml:space="preserve">                                                                       УВЕДОМЛЕНИЕ </w:t>
      </w:r>
    </w:p>
    <w:p w:rsidR="005228A0" w:rsidRPr="005228A0" w:rsidRDefault="005228A0" w:rsidP="006B07B1">
      <w:pPr>
        <w:jc w:val="both"/>
      </w:pPr>
    </w:p>
    <w:p w:rsidR="006F7A76" w:rsidRPr="006F7A76" w:rsidRDefault="006F7A76" w:rsidP="006B07B1">
      <w:pPr>
        <w:jc w:val="both"/>
      </w:pPr>
      <w:r w:rsidRPr="006F7A76">
        <w:t xml:space="preserve">     (форма для граждан, признанных в качестве нуждающихся  по договору социального найма)</w:t>
      </w:r>
    </w:p>
    <w:p w:rsidR="006F7A76" w:rsidRPr="006F7A76" w:rsidRDefault="006F7A76" w:rsidP="006B07B1">
      <w:pPr>
        <w:jc w:val="both"/>
      </w:pPr>
    </w:p>
    <w:p w:rsidR="006F7A76" w:rsidRPr="006F7A76" w:rsidRDefault="006F7A76" w:rsidP="006B07B1">
      <w:pPr>
        <w:jc w:val="both"/>
      </w:pPr>
    </w:p>
    <w:p w:rsidR="006F7A76" w:rsidRDefault="006F7A76" w:rsidP="006B07B1">
      <w:pPr>
        <w:jc w:val="both"/>
      </w:pPr>
      <w:r w:rsidRPr="006F7A76">
        <w:t xml:space="preserve">          Сообщаем Вам, что на основании </w:t>
      </w:r>
      <w:r w:rsidR="005228A0">
        <w:t xml:space="preserve"> р</w:t>
      </w:r>
      <w:r w:rsidRPr="006F7A76">
        <w:t>аспоряжения</w:t>
      </w:r>
      <w:r w:rsidR="005228A0">
        <w:t xml:space="preserve"> </w:t>
      </w:r>
      <w:r w:rsidRPr="006F7A76">
        <w:t xml:space="preserve"> администрации </w:t>
      </w:r>
      <w:r w:rsidR="005228A0">
        <w:t xml:space="preserve"> </w:t>
      </w:r>
      <w:r w:rsidRPr="006F7A76">
        <w:t>Новокузнецкого муниципального района</w:t>
      </w:r>
      <w:r w:rsidR="005228A0">
        <w:t xml:space="preserve"> </w:t>
      </w:r>
      <w:r w:rsidRPr="006F7A76">
        <w:t xml:space="preserve"> от___________№_________ Вы</w:t>
      </w:r>
      <w:r w:rsidR="00BE4EBA">
        <w:t xml:space="preserve"> (Ваша семья) </w:t>
      </w:r>
      <w:r w:rsidRPr="006F7A76">
        <w:t xml:space="preserve"> </w:t>
      </w:r>
      <w:r w:rsidR="006B07B1">
        <w:t>признаны</w:t>
      </w:r>
      <w:r w:rsidR="00BE4EBA">
        <w:t>(а)</w:t>
      </w:r>
      <w:r w:rsidR="006B07B1">
        <w:t xml:space="preserve"> </w:t>
      </w:r>
      <w:r w:rsidR="00BE4EBA">
        <w:t xml:space="preserve">в качестве </w:t>
      </w:r>
      <w:r w:rsidR="006B07B1">
        <w:t>нужда</w:t>
      </w:r>
      <w:r w:rsidR="00BE4EBA">
        <w:t>ющимся(ейся) в жилом помещении, предоставляемом по договору социального найма и поставлена на учет,</w:t>
      </w:r>
      <w:r w:rsidRPr="006F7A76">
        <w:t xml:space="preserve"> на основании пункта__</w:t>
      </w:r>
      <w:r w:rsidR="00F1308E">
        <w:t>_______</w:t>
      </w:r>
      <w:r w:rsidRPr="006F7A76">
        <w:t xml:space="preserve"> части_</w:t>
      </w:r>
      <w:r w:rsidR="00F1308E">
        <w:t>______</w:t>
      </w:r>
      <w:r w:rsidRPr="006F7A76">
        <w:t>_ статьи 51</w:t>
      </w:r>
      <w:r w:rsidR="005228A0">
        <w:t xml:space="preserve"> </w:t>
      </w:r>
      <w:r w:rsidRPr="006F7A76">
        <w:t xml:space="preserve">  Жилищно</w:t>
      </w:r>
      <w:r w:rsidR="00C6440F">
        <w:t>го кодекса Российской Федерации</w:t>
      </w:r>
    </w:p>
    <w:p w:rsidR="00C6440F" w:rsidRDefault="00C6440F" w:rsidP="006B07B1">
      <w:pPr>
        <w:jc w:val="both"/>
      </w:pPr>
    </w:p>
    <w:p w:rsidR="00C6440F" w:rsidRPr="006F7A76" w:rsidRDefault="00C6440F" w:rsidP="006B07B1">
      <w:pPr>
        <w:jc w:val="both"/>
      </w:pPr>
      <w:r>
        <w:t>________________________________________________________________________________</w:t>
      </w:r>
    </w:p>
    <w:p w:rsidR="00C6440F" w:rsidRDefault="006F7A76" w:rsidP="006B07B1">
      <w:pPr>
        <w:jc w:val="both"/>
      </w:pPr>
      <w:r w:rsidRPr="006F7A76">
        <w:t xml:space="preserve">     </w:t>
      </w:r>
      <w:r w:rsidR="008761EE">
        <w:t xml:space="preserve">                                   </w:t>
      </w:r>
      <w:r w:rsidRPr="006F7A76">
        <w:t xml:space="preserve">  </w:t>
      </w:r>
      <w:r w:rsidR="008761EE">
        <w:t>(</w:t>
      </w:r>
      <w:r w:rsidRPr="006F7A76">
        <w:t xml:space="preserve"> </w:t>
      </w:r>
      <w:r w:rsidR="008761EE">
        <w:t>название пункта, части, статьи)</w:t>
      </w:r>
      <w:r w:rsidRPr="006F7A76">
        <w:t xml:space="preserve">  </w:t>
      </w:r>
    </w:p>
    <w:p w:rsidR="00C6440F" w:rsidRDefault="00C6440F" w:rsidP="006B07B1">
      <w:pPr>
        <w:jc w:val="both"/>
      </w:pPr>
    </w:p>
    <w:p w:rsidR="006B07B1" w:rsidRDefault="006F7A76" w:rsidP="006B07B1">
      <w:pPr>
        <w:jc w:val="both"/>
      </w:pPr>
      <w:r w:rsidRPr="006F7A76">
        <w:t>В общем списке № _____</w:t>
      </w:r>
      <w:r w:rsidR="005228A0">
        <w:t xml:space="preserve">  </w:t>
      </w:r>
      <w:r w:rsidR="006B07B1">
        <w:t xml:space="preserve"> от_______________.</w:t>
      </w:r>
    </w:p>
    <w:p w:rsidR="006F7A76" w:rsidRPr="006F7A76" w:rsidRDefault="006F7A76" w:rsidP="006B07B1">
      <w:pPr>
        <w:jc w:val="both"/>
      </w:pPr>
      <w:r w:rsidRPr="006F7A76">
        <w:t xml:space="preserve"> Категория_____________________________________.</w:t>
      </w:r>
    </w:p>
    <w:p w:rsidR="006F7A76" w:rsidRDefault="006F7A76" w:rsidP="006B07B1">
      <w:pPr>
        <w:jc w:val="both"/>
      </w:pPr>
    </w:p>
    <w:p w:rsidR="006B07B1" w:rsidRPr="006F7A76" w:rsidRDefault="006B07B1" w:rsidP="006B07B1">
      <w:pPr>
        <w:jc w:val="both"/>
      </w:pPr>
      <w:r>
        <w:t>Имеет / не имеет право на внеочередное предоставление жилого помещения.</w:t>
      </w:r>
    </w:p>
    <w:p w:rsidR="006F7A76" w:rsidRPr="006F7A76" w:rsidRDefault="006F7A76" w:rsidP="006B07B1">
      <w:pPr>
        <w:jc w:val="both"/>
      </w:pPr>
    </w:p>
    <w:p w:rsidR="006F7A76" w:rsidRDefault="006F7A76" w:rsidP="006F7A76"/>
    <w:p w:rsidR="008761EE" w:rsidRPr="006B07B1" w:rsidRDefault="008761EE" w:rsidP="006F7A76"/>
    <w:p w:rsidR="006F7A76" w:rsidRPr="006B07B1" w:rsidRDefault="006F7A76" w:rsidP="006F7A76">
      <w:r w:rsidRPr="006B07B1">
        <w:t>Ст.инспектор /инспектор жилищного сектора</w:t>
      </w:r>
    </w:p>
    <w:p w:rsidR="006B07B1" w:rsidRDefault="006F7A76" w:rsidP="006B07B1">
      <w:pPr>
        <w:ind w:left="8080" w:hanging="8080"/>
      </w:pPr>
      <w:r w:rsidRPr="006B07B1">
        <w:t xml:space="preserve">отдела капитального строительства </w:t>
      </w:r>
      <w:r w:rsidR="006B07B1">
        <w:t>управления</w:t>
      </w:r>
    </w:p>
    <w:p w:rsidR="006B07B1" w:rsidRDefault="006B07B1" w:rsidP="006B07B1">
      <w:pPr>
        <w:ind w:left="8080" w:hanging="8080"/>
      </w:pPr>
      <w:r>
        <w:t>администрации Новокузнецкого муниципального</w:t>
      </w:r>
    </w:p>
    <w:p w:rsidR="006F7A76" w:rsidRPr="006B07B1" w:rsidRDefault="006B07B1" w:rsidP="006B07B1">
      <w:pPr>
        <w:ind w:left="8080" w:hanging="8080"/>
      </w:pPr>
      <w:r>
        <w:t xml:space="preserve"> района</w:t>
      </w:r>
      <w:r w:rsidR="006F7A76" w:rsidRPr="006B07B1">
        <w:t xml:space="preserve">                  </w:t>
      </w:r>
      <w:r>
        <w:t xml:space="preserve">                                                           </w:t>
      </w:r>
      <w:r w:rsidR="006F7A76" w:rsidRPr="006B07B1">
        <w:t xml:space="preserve">  _____________       </w:t>
      </w:r>
      <w:r>
        <w:t xml:space="preserve">         ____________</w:t>
      </w:r>
      <w:r w:rsidR="006F7A76" w:rsidRPr="006B07B1">
        <w:t xml:space="preserve">                        </w:t>
      </w:r>
      <w:r>
        <w:t xml:space="preserve">   </w:t>
      </w:r>
    </w:p>
    <w:p w:rsidR="006F7A76" w:rsidRPr="006B07B1" w:rsidRDefault="006B07B1" w:rsidP="006F7A76">
      <w:r>
        <w:t xml:space="preserve">                                                                                                     подпись                        Ф.И. О.                      </w:t>
      </w:r>
    </w:p>
    <w:p w:rsidR="006F7A76" w:rsidRPr="006B07B1" w:rsidRDefault="006F7A76" w:rsidP="006F7A76"/>
    <w:p w:rsidR="006F7A76" w:rsidRPr="00BE4EBA" w:rsidRDefault="006F7A76" w:rsidP="006F7A76">
      <w:r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BE4E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1308E">
        <w:rPr>
          <w:sz w:val="20"/>
          <w:szCs w:val="20"/>
        </w:rPr>
        <w:t xml:space="preserve">                                                                    </w:t>
      </w:r>
      <w:r w:rsidRPr="00BE4EBA">
        <w:t>Приложение</w:t>
      </w:r>
      <w:r w:rsidR="00F1308E">
        <w:t xml:space="preserve"> </w:t>
      </w:r>
      <w:r w:rsidRPr="00BE4EBA">
        <w:t xml:space="preserve"> №</w:t>
      </w:r>
      <w:r w:rsidR="00F1308E">
        <w:t xml:space="preserve"> </w:t>
      </w:r>
      <w:r w:rsidRPr="00BE4EBA">
        <w:t>7</w:t>
      </w:r>
    </w:p>
    <w:p w:rsidR="006F7A76" w:rsidRPr="00BE4EBA" w:rsidRDefault="006F7A76" w:rsidP="00750DD8">
      <w:pPr>
        <w:ind w:left="4111"/>
        <w:jc w:val="both"/>
      </w:pPr>
      <w:r w:rsidRPr="00BE4EBA">
        <w:t xml:space="preserve">к Административному регламенту предоставления муниципальной услуги 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 на территории </w:t>
      </w:r>
      <w:r w:rsidR="00750DD8">
        <w:t>муниципального образования</w:t>
      </w:r>
      <w:r w:rsidRPr="00BE4EBA">
        <w:t xml:space="preserve"> «Новокузнецкий муниципальный район</w:t>
      </w:r>
      <w:r w:rsidR="00750DD8">
        <w:t>»</w:t>
      </w:r>
    </w:p>
    <w:p w:rsidR="006F7A76" w:rsidRPr="00BE4EBA" w:rsidRDefault="006F7A76" w:rsidP="00BE4EBA">
      <w:pPr>
        <w:ind w:left="4111" w:hanging="4394"/>
      </w:pPr>
      <w:r w:rsidRPr="00BE4EBA">
        <w:t xml:space="preserve">                                                                                                                                </w:t>
      </w:r>
      <w:r w:rsidR="00BE4EBA">
        <w:t xml:space="preserve">             </w:t>
      </w:r>
      <w:r w:rsidRPr="00BE4EBA">
        <w:t>Кому_________________________________</w:t>
      </w:r>
      <w:r w:rsidR="00BE4EBA">
        <w:t>_______</w:t>
      </w:r>
      <w:r w:rsidRPr="00BE4EBA">
        <w:t>_</w:t>
      </w:r>
    </w:p>
    <w:p w:rsidR="00BE4EBA" w:rsidRPr="00BE4EBA" w:rsidRDefault="006F7A76" w:rsidP="00BE4EBA">
      <w:r w:rsidRPr="00BE4EBA">
        <w:t xml:space="preserve">                                                                                                    </w:t>
      </w:r>
      <w:r w:rsidR="00BE4EBA">
        <w:t>Ф.И.О.</w:t>
      </w:r>
      <w:r w:rsidRPr="00BE4EBA">
        <w:t xml:space="preserve">                                                    </w:t>
      </w:r>
    </w:p>
    <w:p w:rsidR="006F7A76" w:rsidRPr="00BE4EBA" w:rsidRDefault="006F7A76" w:rsidP="00BE4EBA">
      <w:pPr>
        <w:ind w:left="4111"/>
      </w:pPr>
      <w:r w:rsidRPr="00BE4EBA">
        <w:t>Куда_________________________________</w:t>
      </w:r>
      <w:r w:rsidR="00BE4EBA">
        <w:t>_______</w:t>
      </w:r>
      <w:r w:rsidRPr="00BE4EBA">
        <w:t>_</w:t>
      </w:r>
    </w:p>
    <w:p w:rsidR="006F7A76" w:rsidRPr="00BE4EBA" w:rsidRDefault="006F7A76" w:rsidP="006F7A76">
      <w:pPr>
        <w:rPr>
          <w:i/>
        </w:rPr>
      </w:pPr>
      <w:r w:rsidRPr="00BE4EBA">
        <w:rPr>
          <w:i/>
        </w:rPr>
        <w:t xml:space="preserve">                                                                                           </w:t>
      </w:r>
      <w:r w:rsidR="00BE4EBA">
        <w:rPr>
          <w:i/>
        </w:rPr>
        <w:t>(адрес заявителя)</w:t>
      </w:r>
      <w:r w:rsidRPr="00BE4EBA">
        <w:rPr>
          <w:i/>
        </w:rPr>
        <w:t xml:space="preserve">                                                                                     </w:t>
      </w:r>
      <w:r w:rsidR="00BE4EBA">
        <w:rPr>
          <w:i/>
        </w:rPr>
        <w:t xml:space="preserve">   </w:t>
      </w:r>
    </w:p>
    <w:p w:rsidR="006F7A76" w:rsidRPr="00BE4EBA" w:rsidRDefault="006F7A76" w:rsidP="006F7A76">
      <w:pPr>
        <w:rPr>
          <w:i/>
        </w:rPr>
      </w:pPr>
    </w:p>
    <w:p w:rsidR="006F7A76" w:rsidRPr="00BE4EBA" w:rsidRDefault="006F7A76" w:rsidP="006F7A76">
      <w:pPr>
        <w:rPr>
          <w:i/>
        </w:rPr>
      </w:pPr>
    </w:p>
    <w:p w:rsidR="006F7A76" w:rsidRPr="00BE4EBA" w:rsidRDefault="006F7A76" w:rsidP="006F7A76">
      <w:pPr>
        <w:rPr>
          <w:i/>
        </w:rPr>
      </w:pPr>
    </w:p>
    <w:p w:rsidR="006F7A76" w:rsidRPr="00BE4EBA" w:rsidRDefault="006F7A76" w:rsidP="006F7A76">
      <w:pPr>
        <w:rPr>
          <w:i/>
        </w:rPr>
      </w:pPr>
    </w:p>
    <w:p w:rsidR="006F7A76" w:rsidRPr="00BE4EBA" w:rsidRDefault="006F7A76" w:rsidP="006F7A76">
      <w:pPr>
        <w:rPr>
          <w:i/>
        </w:rPr>
      </w:pPr>
    </w:p>
    <w:p w:rsidR="006F7A76" w:rsidRDefault="006F7A76" w:rsidP="00BE4EBA">
      <w:pPr>
        <w:jc w:val="center"/>
      </w:pPr>
      <w:r w:rsidRPr="00BE4EBA">
        <w:t>УВЕДОМЛЕНИЕ</w:t>
      </w:r>
    </w:p>
    <w:p w:rsidR="00BE4EBA" w:rsidRPr="00BE4EBA" w:rsidRDefault="00BE4EBA" w:rsidP="00BE4EBA">
      <w:pPr>
        <w:jc w:val="center"/>
      </w:pPr>
    </w:p>
    <w:p w:rsidR="006F7A76" w:rsidRPr="00BE4EBA" w:rsidRDefault="006F7A76" w:rsidP="006F7A76">
      <w:r w:rsidRPr="00BE4EBA">
        <w:t>(Для граждан, признанных в качестве нуждающихся  в жилых помещениях по жилищным программам)</w:t>
      </w:r>
    </w:p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C6440F" w:rsidRDefault="006F7A76" w:rsidP="00BE4EBA">
      <w:pPr>
        <w:pBdr>
          <w:bottom w:val="single" w:sz="12" w:space="1" w:color="auto"/>
        </w:pBdr>
        <w:jc w:val="both"/>
      </w:pPr>
      <w:r w:rsidRPr="00BE4EBA">
        <w:t xml:space="preserve">Сообщаем Вам, что </w:t>
      </w:r>
      <w:r w:rsidR="00BE4EBA">
        <w:t>р</w:t>
      </w:r>
      <w:r w:rsidRPr="00BE4EBA">
        <w:t>аспоряжени</w:t>
      </w:r>
      <w:r w:rsidR="00C6440F">
        <w:t>ем</w:t>
      </w:r>
      <w:r w:rsidRPr="00BE4EBA">
        <w:t xml:space="preserve"> администрации Новокузнецкого муниципального района от __________№_______</w:t>
      </w:r>
      <w:r w:rsidR="00C6440F">
        <w:t>,</w:t>
      </w:r>
      <w:r w:rsidR="00C6440F" w:rsidRPr="00C6440F">
        <w:t xml:space="preserve"> </w:t>
      </w:r>
      <w:r w:rsidR="00C6440F" w:rsidRPr="00BE4EBA">
        <w:t>на основании</w:t>
      </w:r>
      <w:r w:rsidRPr="00BE4EBA">
        <w:t xml:space="preserve"> </w:t>
      </w:r>
      <w:r w:rsidR="00C6440F" w:rsidRPr="006F7A76">
        <w:t>пункта__</w:t>
      </w:r>
      <w:r w:rsidR="00C6440F">
        <w:t>_______</w:t>
      </w:r>
      <w:r w:rsidR="00C6440F" w:rsidRPr="006F7A76">
        <w:t xml:space="preserve"> части_</w:t>
      </w:r>
      <w:r w:rsidR="00C6440F">
        <w:t>______</w:t>
      </w:r>
      <w:r w:rsidR="00C6440F" w:rsidRPr="006F7A76">
        <w:t>_ статьи 51</w:t>
      </w:r>
      <w:r w:rsidR="00C6440F">
        <w:t xml:space="preserve">  Жи</w:t>
      </w:r>
      <w:r w:rsidR="00C6440F" w:rsidRPr="006F7A76">
        <w:t xml:space="preserve">лищного кодекса Российской </w:t>
      </w:r>
      <w:r w:rsidR="00C6440F">
        <w:t>Федерации</w:t>
      </w:r>
    </w:p>
    <w:p w:rsidR="00C6440F" w:rsidRDefault="00C6440F" w:rsidP="00BE4EBA">
      <w:pPr>
        <w:pBdr>
          <w:bottom w:val="single" w:sz="12" w:space="1" w:color="auto"/>
        </w:pBdr>
        <w:jc w:val="both"/>
      </w:pPr>
    </w:p>
    <w:p w:rsidR="00C6440F" w:rsidRDefault="00C6440F" w:rsidP="00BE4EBA">
      <w:pPr>
        <w:jc w:val="both"/>
      </w:pPr>
      <w:r>
        <w:t xml:space="preserve">                                            (</w:t>
      </w:r>
      <w:r w:rsidRPr="00BE4EBA">
        <w:t xml:space="preserve"> </w:t>
      </w:r>
      <w:r>
        <w:t>название пункта, части, статьи)</w:t>
      </w:r>
    </w:p>
    <w:p w:rsidR="006F7A76" w:rsidRPr="00BE4EBA" w:rsidRDefault="006F7A76" w:rsidP="00BE4EBA">
      <w:pPr>
        <w:jc w:val="both"/>
      </w:pPr>
      <w:r w:rsidRPr="00BE4EBA">
        <w:t>Вы</w:t>
      </w:r>
      <w:r w:rsidR="00BE4EBA">
        <w:t xml:space="preserve"> (Ваша семья)</w:t>
      </w:r>
      <w:r w:rsidRPr="00BE4EBA">
        <w:t xml:space="preserve"> признаны </w:t>
      </w:r>
      <w:r w:rsidR="00BE4EBA">
        <w:t xml:space="preserve">в качестве </w:t>
      </w:r>
      <w:r w:rsidRPr="00BE4EBA">
        <w:t>нуждающ</w:t>
      </w:r>
      <w:r w:rsidR="00BE4EBA">
        <w:t>егося</w:t>
      </w:r>
      <w:r w:rsidRPr="00BE4EBA">
        <w:t>(ейся) в  жилом помещении для участия в  жилищных программах.</w:t>
      </w:r>
    </w:p>
    <w:p w:rsidR="006F7A76" w:rsidRPr="00BE4EBA" w:rsidRDefault="006F7A76" w:rsidP="00BE4EBA">
      <w:pPr>
        <w:jc w:val="both"/>
      </w:pPr>
    </w:p>
    <w:p w:rsidR="006F7A76" w:rsidRPr="00BE4EBA" w:rsidRDefault="006F7A76" w:rsidP="00BE4EBA">
      <w:pPr>
        <w:jc w:val="both"/>
      </w:pPr>
      <w:r w:rsidRPr="00BE4EBA">
        <w:t>Вам необходимо обратится в  жилищный сектор администрации Новокузнецкого муниципального района  по поводу выбора участия в жилищной Программе, предоставления заявления и соответствующих документов для включения Вас в реестр на получение жилого помещения  по Программе.</w:t>
      </w:r>
    </w:p>
    <w:p w:rsidR="006F7A76" w:rsidRPr="00BE4EBA" w:rsidRDefault="006F7A76" w:rsidP="00BE4EBA">
      <w:pPr>
        <w:jc w:val="both"/>
      </w:pPr>
    </w:p>
    <w:p w:rsidR="006F7A76" w:rsidRPr="00BE4EBA" w:rsidRDefault="006F7A76" w:rsidP="00BE4EBA">
      <w:pPr>
        <w:jc w:val="both"/>
      </w:pPr>
    </w:p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>
      <w:r w:rsidRPr="00BE4EBA">
        <w:t>Ст. инспектор/ инспектор  жилищного сектора</w:t>
      </w:r>
    </w:p>
    <w:p w:rsidR="00BE4EBA" w:rsidRDefault="006F7A76" w:rsidP="00BE4EBA">
      <w:r w:rsidRPr="00BE4EBA">
        <w:t>отдела капитального строительства</w:t>
      </w:r>
      <w:r w:rsidR="00BE4EBA">
        <w:t xml:space="preserve"> управления</w:t>
      </w:r>
    </w:p>
    <w:p w:rsidR="00BE4EBA" w:rsidRDefault="00BE4EBA" w:rsidP="00BE4EBA">
      <w:r>
        <w:t xml:space="preserve"> по строительству </w:t>
      </w:r>
      <w:r w:rsidR="006F7A76" w:rsidRPr="00BE4EBA">
        <w:t xml:space="preserve">  </w:t>
      </w:r>
      <w:r>
        <w:t>администрации Новокузнецкого</w:t>
      </w:r>
    </w:p>
    <w:p w:rsidR="006F7A76" w:rsidRPr="00BE4EBA" w:rsidRDefault="00BE4EBA" w:rsidP="00BE4EBA">
      <w:r>
        <w:t xml:space="preserve"> муниципального района</w:t>
      </w:r>
      <w:r w:rsidR="006F7A76" w:rsidRPr="00BE4EBA">
        <w:t xml:space="preserve">                            </w:t>
      </w:r>
      <w:r>
        <w:t xml:space="preserve">                    </w:t>
      </w:r>
      <w:r w:rsidR="006F7A76" w:rsidRPr="00BE4EBA">
        <w:t xml:space="preserve">           _____________        </w:t>
      </w:r>
      <w:r>
        <w:t>___________</w:t>
      </w:r>
      <w:r w:rsidR="006F7A76" w:rsidRPr="00BE4EBA">
        <w:t xml:space="preserve">                                             </w:t>
      </w:r>
      <w:r>
        <w:t xml:space="preserve">     </w:t>
      </w:r>
    </w:p>
    <w:p w:rsidR="006F7A76" w:rsidRPr="00BE4EBA" w:rsidRDefault="006F7A76" w:rsidP="006F7A76">
      <w:r w:rsidRPr="00BE4EBA">
        <w:t xml:space="preserve">                                                                                                                </w:t>
      </w:r>
      <w:r w:rsidR="00BE4EBA">
        <w:t>Ф.И.О.</w:t>
      </w:r>
      <w:r w:rsidRPr="00BE4EBA">
        <w:t xml:space="preserve">              </w:t>
      </w:r>
      <w:r w:rsidR="00BE4EBA">
        <w:t>подпись</w:t>
      </w:r>
      <w:r w:rsidRPr="00BE4EBA">
        <w:t xml:space="preserve">                                               </w:t>
      </w:r>
    </w:p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6F7A76" w:rsidRPr="00F1308E" w:rsidRDefault="006F7A76" w:rsidP="00F1308E">
      <w:r>
        <w:rPr>
          <w:sz w:val="20"/>
          <w:szCs w:val="20"/>
        </w:rPr>
        <w:t xml:space="preserve">                                                                    </w:t>
      </w:r>
      <w:r w:rsidR="00C6440F">
        <w:rPr>
          <w:sz w:val="20"/>
          <w:szCs w:val="20"/>
        </w:rPr>
        <w:t xml:space="preserve">                                                                                   </w:t>
      </w:r>
      <w:r w:rsidRPr="00F1308E">
        <w:t xml:space="preserve">Приложение </w:t>
      </w:r>
      <w:r w:rsidR="00F1308E">
        <w:t xml:space="preserve"> </w:t>
      </w:r>
      <w:r w:rsidRPr="00F1308E">
        <w:t>№</w:t>
      </w:r>
      <w:r w:rsidR="00F1308E">
        <w:t xml:space="preserve"> </w:t>
      </w:r>
      <w:r w:rsidRPr="00F1308E">
        <w:t>8</w:t>
      </w:r>
    </w:p>
    <w:p w:rsidR="006F7A76" w:rsidRPr="00F1308E" w:rsidRDefault="006F7A76" w:rsidP="00750DD8">
      <w:pPr>
        <w:ind w:left="3402"/>
        <w:jc w:val="both"/>
      </w:pPr>
      <w:r w:rsidRPr="00F1308E">
        <w:t xml:space="preserve">к Административному регламенту предоставления муниципальной услуги  «Прием заявлений, документов на признание граждан в качестве нуждающихся в жилых помещениях, а также постановка граждан на учет в качестве нуждающихся в жилых помещениях, предоставляемых по договорам социального найма на территории </w:t>
      </w:r>
      <w:r w:rsidR="00BE4EBA" w:rsidRPr="00F1308E">
        <w:t xml:space="preserve">муниципального образования </w:t>
      </w:r>
      <w:r w:rsidRPr="00F1308E">
        <w:t>«Новокузнецкий муниципальный район</w:t>
      </w:r>
      <w:r w:rsidR="00BE4EBA" w:rsidRPr="00F1308E">
        <w:t>»</w:t>
      </w:r>
    </w:p>
    <w:p w:rsidR="006F7A76" w:rsidRPr="00F1308E" w:rsidRDefault="006F7A76" w:rsidP="006F7A76">
      <w:pPr>
        <w:ind w:left="2832" w:firstLine="708"/>
      </w:pPr>
    </w:p>
    <w:p w:rsidR="006F7A76" w:rsidRPr="00F1308E" w:rsidRDefault="006F7A76" w:rsidP="00BE4EBA">
      <w:pPr>
        <w:ind w:left="3402"/>
      </w:pPr>
      <w:r w:rsidRPr="00F1308E">
        <w:t xml:space="preserve">                                                                                                                                        </w:t>
      </w:r>
      <w:r w:rsidR="00BE4EBA" w:rsidRPr="00F1308E">
        <w:t xml:space="preserve"> </w:t>
      </w:r>
      <w:r w:rsidRPr="00F1308E">
        <w:t>Кому_________________________________</w:t>
      </w:r>
      <w:r w:rsidR="00F1308E">
        <w:t>______</w:t>
      </w:r>
      <w:r w:rsidR="00BE4EBA" w:rsidRPr="00F1308E">
        <w:t>______</w:t>
      </w:r>
      <w:r w:rsidRPr="00F1308E">
        <w:t>_</w:t>
      </w:r>
    </w:p>
    <w:p w:rsidR="006F7A76" w:rsidRPr="00F1308E" w:rsidRDefault="006F7A76" w:rsidP="006F7A76">
      <w:r w:rsidRPr="00F1308E">
        <w:t xml:space="preserve">                                                                      </w:t>
      </w:r>
      <w:r w:rsidR="00BE4EBA" w:rsidRPr="00F1308E">
        <w:t xml:space="preserve">                               </w:t>
      </w:r>
      <w:r w:rsidRPr="00F1308E">
        <w:t xml:space="preserve"> (Ф.И.О.)</w:t>
      </w:r>
    </w:p>
    <w:p w:rsidR="00BE4EBA" w:rsidRPr="00F1308E" w:rsidRDefault="006F7A76" w:rsidP="006F7A76">
      <w:pPr>
        <w:ind w:left="5954" w:hanging="5954"/>
      </w:pPr>
      <w:r w:rsidRPr="00F1308E">
        <w:t xml:space="preserve">                                                                  </w:t>
      </w:r>
    </w:p>
    <w:p w:rsidR="006F7A76" w:rsidRPr="00F1308E" w:rsidRDefault="00BE4EBA" w:rsidP="006F7A76">
      <w:pPr>
        <w:ind w:left="5954" w:hanging="5954"/>
      </w:pPr>
      <w:r w:rsidRPr="00F1308E">
        <w:t xml:space="preserve">                                    </w:t>
      </w:r>
      <w:r w:rsidR="00F1308E">
        <w:t xml:space="preserve">                     Куда______</w:t>
      </w:r>
      <w:r w:rsidR="006F7A76" w:rsidRPr="00F1308E">
        <w:t>________</w:t>
      </w:r>
      <w:r w:rsidRPr="00F1308E">
        <w:t>____________________</w:t>
      </w:r>
      <w:r w:rsidR="00F1308E">
        <w:t>___________</w:t>
      </w:r>
      <w:r w:rsidRPr="00F1308E">
        <w:t>_</w:t>
      </w:r>
    </w:p>
    <w:p w:rsidR="006F7A76" w:rsidRPr="00F1308E" w:rsidRDefault="006F7A76" w:rsidP="006F7A76">
      <w:pPr>
        <w:rPr>
          <w:i/>
        </w:rPr>
      </w:pPr>
      <w:r w:rsidRPr="00F1308E">
        <w:rPr>
          <w:i/>
        </w:rPr>
        <w:t xml:space="preserve">                                                                                   </w:t>
      </w:r>
      <w:r w:rsidR="00BE4EBA" w:rsidRPr="00F1308E">
        <w:rPr>
          <w:i/>
        </w:rPr>
        <w:t xml:space="preserve">         </w:t>
      </w:r>
      <w:r w:rsidRPr="00F1308E">
        <w:rPr>
          <w:i/>
        </w:rPr>
        <w:t xml:space="preserve">  (адрес заявителя)</w:t>
      </w:r>
    </w:p>
    <w:p w:rsidR="006F7A76" w:rsidRPr="00F1308E" w:rsidRDefault="006F7A76" w:rsidP="006F7A76"/>
    <w:p w:rsidR="006F7A76" w:rsidRPr="00F1308E" w:rsidRDefault="006F7A76" w:rsidP="006F7A76"/>
    <w:p w:rsidR="006F7A76" w:rsidRDefault="006F7A76" w:rsidP="006F7A76">
      <w:pPr>
        <w:rPr>
          <w:sz w:val="28"/>
          <w:szCs w:val="28"/>
        </w:rPr>
      </w:pPr>
    </w:p>
    <w:p w:rsidR="006F7A76" w:rsidRDefault="006F7A76" w:rsidP="006F7A76">
      <w:pPr>
        <w:rPr>
          <w:sz w:val="28"/>
          <w:szCs w:val="28"/>
        </w:rPr>
      </w:pPr>
    </w:p>
    <w:p w:rsidR="006F7A76" w:rsidRDefault="006F7A76" w:rsidP="006F7A76">
      <w:pPr>
        <w:rPr>
          <w:sz w:val="28"/>
          <w:szCs w:val="28"/>
        </w:rPr>
      </w:pPr>
    </w:p>
    <w:p w:rsidR="006F7A76" w:rsidRDefault="006F7A76" w:rsidP="006F7A76">
      <w:pPr>
        <w:rPr>
          <w:sz w:val="28"/>
          <w:szCs w:val="28"/>
        </w:rPr>
      </w:pPr>
    </w:p>
    <w:p w:rsidR="006F7A76" w:rsidRPr="00BE4EBA" w:rsidRDefault="006F7A76" w:rsidP="006F7A76"/>
    <w:p w:rsidR="006F7A76" w:rsidRPr="00BE4EBA" w:rsidRDefault="006F7A76" w:rsidP="006F7A76">
      <w:r w:rsidRPr="00BE4EBA">
        <w:t xml:space="preserve">                                                            УВЕДОМЛЕНИЕ</w:t>
      </w:r>
    </w:p>
    <w:p w:rsidR="006F7A76" w:rsidRPr="00BE4EBA" w:rsidRDefault="006F7A76" w:rsidP="006F7A76">
      <w:pPr>
        <w:rPr>
          <w:b/>
        </w:rPr>
      </w:pPr>
    </w:p>
    <w:p w:rsidR="00F1308E" w:rsidRDefault="006F7A76" w:rsidP="006F7A76">
      <w:r w:rsidRPr="00BE4EBA">
        <w:t xml:space="preserve">Сообщаем Вам, что </w:t>
      </w:r>
      <w:r w:rsidR="00C6440F">
        <w:t xml:space="preserve">распоряжением  администрации </w:t>
      </w:r>
      <w:r w:rsidRPr="00BE4EBA">
        <w:t xml:space="preserve"> </w:t>
      </w:r>
      <w:r w:rsidR="00C6440F">
        <w:t xml:space="preserve">Новокузнецкого муниципального района  от _________ №____________ на основании  </w:t>
      </w:r>
      <w:r w:rsidRPr="00BE4EBA">
        <w:t>пункта____</w:t>
      </w:r>
      <w:r w:rsidR="00C6440F">
        <w:t>_____</w:t>
      </w:r>
      <w:r w:rsidRPr="00BE4EBA">
        <w:t xml:space="preserve"> части____статьи 54 Жилищного кодекса Российской Федерации </w:t>
      </w:r>
      <w:r w:rsidR="00F1308E">
        <w:t>________________________________________________________</w:t>
      </w:r>
      <w:r w:rsidR="00C6440F">
        <w:t>______________________</w:t>
      </w:r>
    </w:p>
    <w:p w:rsidR="00F1308E" w:rsidRDefault="00F1308E" w:rsidP="006F7A76">
      <w:r>
        <w:t xml:space="preserve">                                            </w:t>
      </w:r>
      <w:r w:rsidR="00C6440F">
        <w:t xml:space="preserve">                   </w:t>
      </w:r>
      <w:r>
        <w:t xml:space="preserve"> (название  пункта, части, статьи)</w:t>
      </w:r>
    </w:p>
    <w:p w:rsidR="006F7A76" w:rsidRPr="00BE4EBA" w:rsidRDefault="006F7A76" w:rsidP="006F7A76">
      <w:r w:rsidRPr="00BE4EBA">
        <w:t>Вам</w:t>
      </w:r>
      <w:r w:rsidR="00F1308E">
        <w:t xml:space="preserve"> (Вашей семье) </w:t>
      </w:r>
      <w:r w:rsidRPr="00BE4EBA">
        <w:t xml:space="preserve"> отказано в признании в качестве</w:t>
      </w:r>
      <w:r w:rsidR="00F1308E">
        <w:t xml:space="preserve"> нуждающихся в жилых помещениях, предоставляемых по договорам социального найма.</w:t>
      </w:r>
    </w:p>
    <w:p w:rsidR="006F7A76" w:rsidRPr="00BE4EBA" w:rsidRDefault="006F7A76" w:rsidP="006F7A76">
      <w:r w:rsidRPr="00BE4EBA">
        <w:t xml:space="preserve"> Причина отказа</w:t>
      </w:r>
      <w:r w:rsidR="00C6440F">
        <w:t>:</w:t>
      </w:r>
      <w:r w:rsidRPr="00BE4EBA">
        <w:t xml:space="preserve"> ____________________________________________________________</w:t>
      </w:r>
      <w:r w:rsidR="00F1308E">
        <w:t>____________________</w:t>
      </w:r>
    </w:p>
    <w:p w:rsidR="006F7A76" w:rsidRPr="00BE4EBA" w:rsidRDefault="006F7A76" w:rsidP="006F7A76">
      <w:r w:rsidRPr="00BE4EBA">
        <w:t>____________________________________________________________________________________________________________________________________________________</w:t>
      </w:r>
      <w:r w:rsidR="00F1308E">
        <w:t>____________</w:t>
      </w:r>
    </w:p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/>
    <w:p w:rsidR="006F7A76" w:rsidRPr="00BE4EBA" w:rsidRDefault="006F7A76" w:rsidP="006F7A76">
      <w:r w:rsidRPr="00BE4EBA">
        <w:t>Ст. инспектор/ инспектор жилищного сектора</w:t>
      </w:r>
    </w:p>
    <w:p w:rsidR="00F1308E" w:rsidRDefault="006F7A76" w:rsidP="006F7A76">
      <w:pPr>
        <w:ind w:left="7797" w:hanging="7797"/>
      </w:pPr>
      <w:r w:rsidRPr="00BE4EBA">
        <w:t xml:space="preserve">отдела капитального строительства </w:t>
      </w:r>
      <w:r w:rsidR="00F1308E">
        <w:t>управления</w:t>
      </w:r>
      <w:r w:rsidRPr="00BE4EBA">
        <w:t xml:space="preserve"> </w:t>
      </w:r>
    </w:p>
    <w:p w:rsidR="00F1308E" w:rsidRDefault="00F1308E" w:rsidP="006F7A76">
      <w:pPr>
        <w:ind w:left="7797" w:hanging="7797"/>
      </w:pPr>
      <w:r>
        <w:t>по строительству администрации Новокузнецкого</w:t>
      </w:r>
    </w:p>
    <w:p w:rsidR="006F7A76" w:rsidRPr="00BE4EBA" w:rsidRDefault="00F1308E" w:rsidP="006F7A76">
      <w:pPr>
        <w:ind w:left="7797" w:hanging="7797"/>
      </w:pPr>
      <w:r>
        <w:t xml:space="preserve"> муниципального района</w:t>
      </w:r>
      <w:r w:rsidR="006F7A76" w:rsidRPr="00BE4EBA">
        <w:t xml:space="preserve">          </w:t>
      </w:r>
      <w:r>
        <w:t xml:space="preserve">                                                    </w:t>
      </w:r>
      <w:r w:rsidR="006F7A76" w:rsidRPr="00BE4EBA">
        <w:t xml:space="preserve"> _____________      </w:t>
      </w:r>
      <w:r>
        <w:t>__________</w:t>
      </w:r>
      <w:r w:rsidR="006F7A76" w:rsidRPr="00BE4EBA">
        <w:t xml:space="preserve">                         </w:t>
      </w:r>
    </w:p>
    <w:p w:rsidR="006F7A76" w:rsidRPr="00BE4EBA" w:rsidRDefault="006F7A76" w:rsidP="006F7A76">
      <w:r w:rsidRPr="00BE4EBA">
        <w:t xml:space="preserve">                                                                                    </w:t>
      </w:r>
      <w:r w:rsidR="00F1308E">
        <w:t xml:space="preserve">                          </w:t>
      </w:r>
      <w:r w:rsidRPr="00BE4EBA">
        <w:t xml:space="preserve"> подпись</w:t>
      </w:r>
      <w:r w:rsidR="00F1308E">
        <w:t xml:space="preserve">            Ф.И. О.</w:t>
      </w:r>
    </w:p>
    <w:sectPr w:rsidR="006F7A76" w:rsidRPr="00BE4EBA" w:rsidSect="007C4055">
      <w:headerReference w:type="default" r:id="rId38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CB" w:rsidRDefault="002C66CB" w:rsidP="007C4055">
      <w:r>
        <w:separator/>
      </w:r>
    </w:p>
  </w:endnote>
  <w:endnote w:type="continuationSeparator" w:id="1">
    <w:p w:rsidR="002C66CB" w:rsidRDefault="002C66CB" w:rsidP="007C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CB" w:rsidRDefault="002C66CB" w:rsidP="007C4055">
      <w:r>
        <w:separator/>
      </w:r>
    </w:p>
  </w:footnote>
  <w:footnote w:type="continuationSeparator" w:id="1">
    <w:p w:rsidR="002C66CB" w:rsidRDefault="002C66CB" w:rsidP="007C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130"/>
      <w:docPartObj>
        <w:docPartGallery w:val="Page Numbers (Top of Page)"/>
        <w:docPartUnique/>
      </w:docPartObj>
    </w:sdtPr>
    <w:sdtContent>
      <w:p w:rsidR="008A08A4" w:rsidRDefault="008A08A4">
        <w:pPr>
          <w:pStyle w:val="a8"/>
          <w:jc w:val="center"/>
        </w:pPr>
        <w:fldSimple w:instr=" PAGE   \* MERGEFORMAT ">
          <w:r w:rsidR="00641232">
            <w:rPr>
              <w:noProof/>
            </w:rPr>
            <w:t>20</w:t>
          </w:r>
        </w:fldSimple>
      </w:p>
    </w:sdtContent>
  </w:sdt>
  <w:p w:rsidR="008A08A4" w:rsidRDefault="008A08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B3"/>
    <w:multiLevelType w:val="multilevel"/>
    <w:tmpl w:val="0E96EC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19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BF113C"/>
    <w:multiLevelType w:val="hybridMultilevel"/>
    <w:tmpl w:val="CD8647B0"/>
    <w:lvl w:ilvl="0" w:tplc="3C1C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10C"/>
    <w:multiLevelType w:val="hybridMultilevel"/>
    <w:tmpl w:val="D7427B36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814C3"/>
    <w:multiLevelType w:val="hybridMultilevel"/>
    <w:tmpl w:val="56708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13A71"/>
    <w:multiLevelType w:val="hybridMultilevel"/>
    <w:tmpl w:val="9B5820E4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B4436"/>
    <w:multiLevelType w:val="hybridMultilevel"/>
    <w:tmpl w:val="F6E08F70"/>
    <w:lvl w:ilvl="0" w:tplc="3C1C4828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>
    <w:nsid w:val="32D010CA"/>
    <w:multiLevelType w:val="hybridMultilevel"/>
    <w:tmpl w:val="861669CA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1E6673"/>
    <w:multiLevelType w:val="hybridMultilevel"/>
    <w:tmpl w:val="536EF700"/>
    <w:lvl w:ilvl="0" w:tplc="3C1C4828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>
    <w:nsid w:val="369E1C68"/>
    <w:multiLevelType w:val="hybridMultilevel"/>
    <w:tmpl w:val="E60275DC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2F57FFD"/>
    <w:multiLevelType w:val="hybridMultilevel"/>
    <w:tmpl w:val="A8C08108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AF77C9"/>
    <w:multiLevelType w:val="hybridMultilevel"/>
    <w:tmpl w:val="63D8AC8A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92355"/>
    <w:multiLevelType w:val="multilevel"/>
    <w:tmpl w:val="46EE83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064AE6"/>
    <w:multiLevelType w:val="hybridMultilevel"/>
    <w:tmpl w:val="33EADF48"/>
    <w:lvl w:ilvl="0" w:tplc="3C1C4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73264F"/>
    <w:multiLevelType w:val="hybridMultilevel"/>
    <w:tmpl w:val="984E8D50"/>
    <w:lvl w:ilvl="0" w:tplc="3C1C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F1E45"/>
    <w:multiLevelType w:val="hybridMultilevel"/>
    <w:tmpl w:val="F0383886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5028C"/>
    <w:multiLevelType w:val="multilevel"/>
    <w:tmpl w:val="C944B2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D34B0D"/>
    <w:multiLevelType w:val="hybridMultilevel"/>
    <w:tmpl w:val="E0DE48A6"/>
    <w:lvl w:ilvl="0" w:tplc="3C1C4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F15D9"/>
    <w:multiLevelType w:val="hybridMultilevel"/>
    <w:tmpl w:val="834EB57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79480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0565F5"/>
    <w:multiLevelType w:val="hybridMultilevel"/>
    <w:tmpl w:val="53AECC1A"/>
    <w:lvl w:ilvl="0" w:tplc="3C1C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20"/>
  </w:num>
  <w:num w:numId="19">
    <w:abstractNumId w:val="14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FE"/>
    <w:rsid w:val="00005912"/>
    <w:rsid w:val="00006133"/>
    <w:rsid w:val="00011E7A"/>
    <w:rsid w:val="00011E92"/>
    <w:rsid w:val="000150BB"/>
    <w:rsid w:val="000161F9"/>
    <w:rsid w:val="00017F0D"/>
    <w:rsid w:val="000220C7"/>
    <w:rsid w:val="00027234"/>
    <w:rsid w:val="000337D7"/>
    <w:rsid w:val="00045ACD"/>
    <w:rsid w:val="00047959"/>
    <w:rsid w:val="0007222D"/>
    <w:rsid w:val="000833EB"/>
    <w:rsid w:val="0008381F"/>
    <w:rsid w:val="000A24FE"/>
    <w:rsid w:val="000A43CD"/>
    <w:rsid w:val="000B5DB9"/>
    <w:rsid w:val="000C38B0"/>
    <w:rsid w:val="000D5901"/>
    <w:rsid w:val="000D64C5"/>
    <w:rsid w:val="000E3292"/>
    <w:rsid w:val="00103928"/>
    <w:rsid w:val="00104A28"/>
    <w:rsid w:val="00105281"/>
    <w:rsid w:val="00115727"/>
    <w:rsid w:val="00137492"/>
    <w:rsid w:val="00144835"/>
    <w:rsid w:val="001526E9"/>
    <w:rsid w:val="00152AA5"/>
    <w:rsid w:val="0016092E"/>
    <w:rsid w:val="00160AD0"/>
    <w:rsid w:val="00173E85"/>
    <w:rsid w:val="00177487"/>
    <w:rsid w:val="001775FA"/>
    <w:rsid w:val="00185293"/>
    <w:rsid w:val="00185DA5"/>
    <w:rsid w:val="001863D6"/>
    <w:rsid w:val="00192FF3"/>
    <w:rsid w:val="001D2885"/>
    <w:rsid w:val="001D545B"/>
    <w:rsid w:val="001D6842"/>
    <w:rsid w:val="001D6B54"/>
    <w:rsid w:val="001E22C3"/>
    <w:rsid w:val="001E2E7B"/>
    <w:rsid w:val="001E62B7"/>
    <w:rsid w:val="001F10D3"/>
    <w:rsid w:val="00204FDD"/>
    <w:rsid w:val="002058EA"/>
    <w:rsid w:val="00206EB8"/>
    <w:rsid w:val="002122D9"/>
    <w:rsid w:val="00221FBA"/>
    <w:rsid w:val="00224AF2"/>
    <w:rsid w:val="00231351"/>
    <w:rsid w:val="002527A3"/>
    <w:rsid w:val="002670AE"/>
    <w:rsid w:val="002671EA"/>
    <w:rsid w:val="0027048C"/>
    <w:rsid w:val="0027085E"/>
    <w:rsid w:val="0027365B"/>
    <w:rsid w:val="00273926"/>
    <w:rsid w:val="00274260"/>
    <w:rsid w:val="0027542F"/>
    <w:rsid w:val="00276418"/>
    <w:rsid w:val="00280C34"/>
    <w:rsid w:val="0029175E"/>
    <w:rsid w:val="002940A1"/>
    <w:rsid w:val="00297093"/>
    <w:rsid w:val="002974DA"/>
    <w:rsid w:val="002B5B89"/>
    <w:rsid w:val="002C1AF6"/>
    <w:rsid w:val="002C66CB"/>
    <w:rsid w:val="002D05D1"/>
    <w:rsid w:val="002D7A64"/>
    <w:rsid w:val="002E3764"/>
    <w:rsid w:val="002E55F1"/>
    <w:rsid w:val="002F725E"/>
    <w:rsid w:val="0032305C"/>
    <w:rsid w:val="003252AE"/>
    <w:rsid w:val="00335FDF"/>
    <w:rsid w:val="003400ED"/>
    <w:rsid w:val="00346CE9"/>
    <w:rsid w:val="00354980"/>
    <w:rsid w:val="003566B9"/>
    <w:rsid w:val="00363822"/>
    <w:rsid w:val="003746CC"/>
    <w:rsid w:val="00382EA2"/>
    <w:rsid w:val="0038342C"/>
    <w:rsid w:val="00396048"/>
    <w:rsid w:val="00396A54"/>
    <w:rsid w:val="003A1964"/>
    <w:rsid w:val="003A2F12"/>
    <w:rsid w:val="003B328F"/>
    <w:rsid w:val="003B635C"/>
    <w:rsid w:val="003C64BC"/>
    <w:rsid w:val="003D0C8F"/>
    <w:rsid w:val="003D5FA5"/>
    <w:rsid w:val="003E44D4"/>
    <w:rsid w:val="003E480B"/>
    <w:rsid w:val="003E4F99"/>
    <w:rsid w:val="003F3154"/>
    <w:rsid w:val="003F3DCF"/>
    <w:rsid w:val="003F6DE3"/>
    <w:rsid w:val="004052F7"/>
    <w:rsid w:val="004074C8"/>
    <w:rsid w:val="00420A71"/>
    <w:rsid w:val="00420F19"/>
    <w:rsid w:val="004243AD"/>
    <w:rsid w:val="004358BA"/>
    <w:rsid w:val="004377B6"/>
    <w:rsid w:val="0045115B"/>
    <w:rsid w:val="00460975"/>
    <w:rsid w:val="0046201D"/>
    <w:rsid w:val="0046386E"/>
    <w:rsid w:val="00473213"/>
    <w:rsid w:val="00481149"/>
    <w:rsid w:val="00481DA8"/>
    <w:rsid w:val="004875D3"/>
    <w:rsid w:val="00492815"/>
    <w:rsid w:val="004968D2"/>
    <w:rsid w:val="004A0BB5"/>
    <w:rsid w:val="004A5555"/>
    <w:rsid w:val="004D242A"/>
    <w:rsid w:val="004D2681"/>
    <w:rsid w:val="004D31FD"/>
    <w:rsid w:val="005044EE"/>
    <w:rsid w:val="00504A9D"/>
    <w:rsid w:val="005054D7"/>
    <w:rsid w:val="0051016C"/>
    <w:rsid w:val="00516720"/>
    <w:rsid w:val="005228A0"/>
    <w:rsid w:val="0052580D"/>
    <w:rsid w:val="00533952"/>
    <w:rsid w:val="0053643A"/>
    <w:rsid w:val="00542CA3"/>
    <w:rsid w:val="00553D80"/>
    <w:rsid w:val="00560721"/>
    <w:rsid w:val="00560E60"/>
    <w:rsid w:val="00581605"/>
    <w:rsid w:val="00582C99"/>
    <w:rsid w:val="005837E3"/>
    <w:rsid w:val="00584CED"/>
    <w:rsid w:val="00597DBC"/>
    <w:rsid w:val="005A3FB3"/>
    <w:rsid w:val="005A43FA"/>
    <w:rsid w:val="005A6C02"/>
    <w:rsid w:val="005B3A7B"/>
    <w:rsid w:val="005B700F"/>
    <w:rsid w:val="005C33A5"/>
    <w:rsid w:val="005C397A"/>
    <w:rsid w:val="005C724C"/>
    <w:rsid w:val="005D0DC8"/>
    <w:rsid w:val="005E6E23"/>
    <w:rsid w:val="005F1A16"/>
    <w:rsid w:val="005F3BDB"/>
    <w:rsid w:val="005F5F4D"/>
    <w:rsid w:val="005F5FE6"/>
    <w:rsid w:val="00600ED4"/>
    <w:rsid w:val="00605CC2"/>
    <w:rsid w:val="006112B6"/>
    <w:rsid w:val="00614EF5"/>
    <w:rsid w:val="00615971"/>
    <w:rsid w:val="00623CC5"/>
    <w:rsid w:val="00634198"/>
    <w:rsid w:val="00634200"/>
    <w:rsid w:val="00635AD4"/>
    <w:rsid w:val="00637E30"/>
    <w:rsid w:val="00640359"/>
    <w:rsid w:val="00641232"/>
    <w:rsid w:val="006506FB"/>
    <w:rsid w:val="00667FC5"/>
    <w:rsid w:val="00670268"/>
    <w:rsid w:val="00687A7B"/>
    <w:rsid w:val="00690CE4"/>
    <w:rsid w:val="00694109"/>
    <w:rsid w:val="00697A93"/>
    <w:rsid w:val="006B07B1"/>
    <w:rsid w:val="006B7784"/>
    <w:rsid w:val="006C0261"/>
    <w:rsid w:val="006C4132"/>
    <w:rsid w:val="006C72DC"/>
    <w:rsid w:val="006D4329"/>
    <w:rsid w:val="006D56DA"/>
    <w:rsid w:val="006E3186"/>
    <w:rsid w:val="006E3A7C"/>
    <w:rsid w:val="006E4E9A"/>
    <w:rsid w:val="006E584C"/>
    <w:rsid w:val="006F4A5A"/>
    <w:rsid w:val="006F52F2"/>
    <w:rsid w:val="006F7A76"/>
    <w:rsid w:val="00703C5D"/>
    <w:rsid w:val="007128A7"/>
    <w:rsid w:val="007174BE"/>
    <w:rsid w:val="00721984"/>
    <w:rsid w:val="00721EF4"/>
    <w:rsid w:val="007253A9"/>
    <w:rsid w:val="00736655"/>
    <w:rsid w:val="007405EB"/>
    <w:rsid w:val="00743360"/>
    <w:rsid w:val="007434F0"/>
    <w:rsid w:val="00750DD8"/>
    <w:rsid w:val="00763971"/>
    <w:rsid w:val="00775466"/>
    <w:rsid w:val="007837C1"/>
    <w:rsid w:val="0078732C"/>
    <w:rsid w:val="007875DD"/>
    <w:rsid w:val="00790325"/>
    <w:rsid w:val="00792A67"/>
    <w:rsid w:val="007B4D0B"/>
    <w:rsid w:val="007C4055"/>
    <w:rsid w:val="007C6549"/>
    <w:rsid w:val="007D0967"/>
    <w:rsid w:val="007D643B"/>
    <w:rsid w:val="008101A8"/>
    <w:rsid w:val="00811B58"/>
    <w:rsid w:val="0081435F"/>
    <w:rsid w:val="00825EE7"/>
    <w:rsid w:val="00845BA6"/>
    <w:rsid w:val="00847AFF"/>
    <w:rsid w:val="00854226"/>
    <w:rsid w:val="0085586A"/>
    <w:rsid w:val="00862210"/>
    <w:rsid w:val="00872B99"/>
    <w:rsid w:val="008761EE"/>
    <w:rsid w:val="008805F1"/>
    <w:rsid w:val="008849E5"/>
    <w:rsid w:val="00891B48"/>
    <w:rsid w:val="008965CD"/>
    <w:rsid w:val="008A08A4"/>
    <w:rsid w:val="008A37AF"/>
    <w:rsid w:val="008B3E70"/>
    <w:rsid w:val="008C3D8C"/>
    <w:rsid w:val="008C4AF6"/>
    <w:rsid w:val="008D4D97"/>
    <w:rsid w:val="008D5078"/>
    <w:rsid w:val="008D5FE6"/>
    <w:rsid w:val="008E4453"/>
    <w:rsid w:val="008F06C6"/>
    <w:rsid w:val="008F4ADC"/>
    <w:rsid w:val="009058C1"/>
    <w:rsid w:val="00931B68"/>
    <w:rsid w:val="00943D27"/>
    <w:rsid w:val="00950556"/>
    <w:rsid w:val="00953F9E"/>
    <w:rsid w:val="00955680"/>
    <w:rsid w:val="009556E7"/>
    <w:rsid w:val="009639DF"/>
    <w:rsid w:val="00967B53"/>
    <w:rsid w:val="0098410A"/>
    <w:rsid w:val="009929FF"/>
    <w:rsid w:val="00994D4C"/>
    <w:rsid w:val="009A35E0"/>
    <w:rsid w:val="009B1090"/>
    <w:rsid w:val="009B5399"/>
    <w:rsid w:val="009B63EA"/>
    <w:rsid w:val="009C02B5"/>
    <w:rsid w:val="009C0317"/>
    <w:rsid w:val="009C7A34"/>
    <w:rsid w:val="009D0E7A"/>
    <w:rsid w:val="009D23E1"/>
    <w:rsid w:val="009E3755"/>
    <w:rsid w:val="009F15D6"/>
    <w:rsid w:val="00A03639"/>
    <w:rsid w:val="00A043B5"/>
    <w:rsid w:val="00A11041"/>
    <w:rsid w:val="00A1327B"/>
    <w:rsid w:val="00A14179"/>
    <w:rsid w:val="00A14187"/>
    <w:rsid w:val="00A178D6"/>
    <w:rsid w:val="00A20AC0"/>
    <w:rsid w:val="00A312EB"/>
    <w:rsid w:val="00A32E3A"/>
    <w:rsid w:val="00A37C6F"/>
    <w:rsid w:val="00A430E1"/>
    <w:rsid w:val="00A52F38"/>
    <w:rsid w:val="00A547A9"/>
    <w:rsid w:val="00A770D1"/>
    <w:rsid w:val="00A82367"/>
    <w:rsid w:val="00A92315"/>
    <w:rsid w:val="00AA48A1"/>
    <w:rsid w:val="00AB0B5F"/>
    <w:rsid w:val="00AC0D55"/>
    <w:rsid w:val="00AD00CB"/>
    <w:rsid w:val="00AD3C75"/>
    <w:rsid w:val="00AD50F3"/>
    <w:rsid w:val="00AF0471"/>
    <w:rsid w:val="00AF64FE"/>
    <w:rsid w:val="00B01DDE"/>
    <w:rsid w:val="00B13821"/>
    <w:rsid w:val="00B17F50"/>
    <w:rsid w:val="00B263B6"/>
    <w:rsid w:val="00B33AE4"/>
    <w:rsid w:val="00B42286"/>
    <w:rsid w:val="00B4319D"/>
    <w:rsid w:val="00B518E6"/>
    <w:rsid w:val="00B628DC"/>
    <w:rsid w:val="00B63BB1"/>
    <w:rsid w:val="00B74222"/>
    <w:rsid w:val="00B74256"/>
    <w:rsid w:val="00B80F9B"/>
    <w:rsid w:val="00B830A7"/>
    <w:rsid w:val="00B85358"/>
    <w:rsid w:val="00B916A7"/>
    <w:rsid w:val="00B97F2E"/>
    <w:rsid w:val="00BA2A8D"/>
    <w:rsid w:val="00BA4ACC"/>
    <w:rsid w:val="00BB30D7"/>
    <w:rsid w:val="00BB4A74"/>
    <w:rsid w:val="00BC3789"/>
    <w:rsid w:val="00BC3A5E"/>
    <w:rsid w:val="00BD20E3"/>
    <w:rsid w:val="00BD65B2"/>
    <w:rsid w:val="00BD67BF"/>
    <w:rsid w:val="00BD7430"/>
    <w:rsid w:val="00BE4EBA"/>
    <w:rsid w:val="00BE634C"/>
    <w:rsid w:val="00C137E0"/>
    <w:rsid w:val="00C20EAE"/>
    <w:rsid w:val="00C21A3D"/>
    <w:rsid w:val="00C25716"/>
    <w:rsid w:val="00C325C7"/>
    <w:rsid w:val="00C34AC8"/>
    <w:rsid w:val="00C41D3A"/>
    <w:rsid w:val="00C4372B"/>
    <w:rsid w:val="00C479F7"/>
    <w:rsid w:val="00C62928"/>
    <w:rsid w:val="00C6440F"/>
    <w:rsid w:val="00C86263"/>
    <w:rsid w:val="00C94730"/>
    <w:rsid w:val="00C9603B"/>
    <w:rsid w:val="00C96138"/>
    <w:rsid w:val="00CA066A"/>
    <w:rsid w:val="00CA1F54"/>
    <w:rsid w:val="00CA718B"/>
    <w:rsid w:val="00CB0629"/>
    <w:rsid w:val="00CB2590"/>
    <w:rsid w:val="00CB2941"/>
    <w:rsid w:val="00CB4268"/>
    <w:rsid w:val="00CC5D79"/>
    <w:rsid w:val="00CD3954"/>
    <w:rsid w:val="00CE09DE"/>
    <w:rsid w:val="00CF11D7"/>
    <w:rsid w:val="00CF7CC9"/>
    <w:rsid w:val="00D03331"/>
    <w:rsid w:val="00D21695"/>
    <w:rsid w:val="00D27269"/>
    <w:rsid w:val="00D31A6E"/>
    <w:rsid w:val="00D32C69"/>
    <w:rsid w:val="00D41718"/>
    <w:rsid w:val="00D45DB1"/>
    <w:rsid w:val="00D53CE6"/>
    <w:rsid w:val="00D66AC4"/>
    <w:rsid w:val="00D72F22"/>
    <w:rsid w:val="00D77B67"/>
    <w:rsid w:val="00D80C9C"/>
    <w:rsid w:val="00D81A18"/>
    <w:rsid w:val="00D83E51"/>
    <w:rsid w:val="00D95F6B"/>
    <w:rsid w:val="00DA125E"/>
    <w:rsid w:val="00DB0678"/>
    <w:rsid w:val="00DC4AB7"/>
    <w:rsid w:val="00DC5BDB"/>
    <w:rsid w:val="00DC6075"/>
    <w:rsid w:val="00DD1DDE"/>
    <w:rsid w:val="00DD4368"/>
    <w:rsid w:val="00DD6826"/>
    <w:rsid w:val="00DE2C9D"/>
    <w:rsid w:val="00DF2451"/>
    <w:rsid w:val="00DF662B"/>
    <w:rsid w:val="00E15C86"/>
    <w:rsid w:val="00E211A1"/>
    <w:rsid w:val="00E22285"/>
    <w:rsid w:val="00E319BA"/>
    <w:rsid w:val="00E34719"/>
    <w:rsid w:val="00E42C9B"/>
    <w:rsid w:val="00E4382C"/>
    <w:rsid w:val="00E506FE"/>
    <w:rsid w:val="00E511D7"/>
    <w:rsid w:val="00E53936"/>
    <w:rsid w:val="00E72BE4"/>
    <w:rsid w:val="00E83EC2"/>
    <w:rsid w:val="00E91D9C"/>
    <w:rsid w:val="00E952EF"/>
    <w:rsid w:val="00EA6B97"/>
    <w:rsid w:val="00EC07AF"/>
    <w:rsid w:val="00EC3CD5"/>
    <w:rsid w:val="00ED2369"/>
    <w:rsid w:val="00EE26F7"/>
    <w:rsid w:val="00EE2B61"/>
    <w:rsid w:val="00EE2FDA"/>
    <w:rsid w:val="00EE34DF"/>
    <w:rsid w:val="00EF1C47"/>
    <w:rsid w:val="00EF6193"/>
    <w:rsid w:val="00EF63CE"/>
    <w:rsid w:val="00F02508"/>
    <w:rsid w:val="00F1308E"/>
    <w:rsid w:val="00F221A5"/>
    <w:rsid w:val="00F23E52"/>
    <w:rsid w:val="00F45DAB"/>
    <w:rsid w:val="00F54ABB"/>
    <w:rsid w:val="00F614FF"/>
    <w:rsid w:val="00F6551D"/>
    <w:rsid w:val="00F75857"/>
    <w:rsid w:val="00F76889"/>
    <w:rsid w:val="00F807AE"/>
    <w:rsid w:val="00F8217F"/>
    <w:rsid w:val="00F83EA4"/>
    <w:rsid w:val="00F85FBE"/>
    <w:rsid w:val="00F87502"/>
    <w:rsid w:val="00F87A30"/>
    <w:rsid w:val="00F97F8D"/>
    <w:rsid w:val="00FA0244"/>
    <w:rsid w:val="00FA2132"/>
    <w:rsid w:val="00FC41D7"/>
    <w:rsid w:val="00FD1A29"/>
    <w:rsid w:val="00F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11" type="connector" idref="#_x0000_s1026"/>
        <o:r id="V:Rule12" type="connector" idref="#_x0000_s1050"/>
        <o:r id="V:Rule13" type="connector" idref="#_x0000_s1045"/>
        <o:r id="V:Rule14" type="connector" idref="#_x0000_s1049"/>
        <o:r id="V:Rule15" type="connector" idref="#_x0000_s1027"/>
        <o:r id="V:Rule16" type="connector" idref="#_x0000_s1046"/>
        <o:r id="V:Rule17" type="connector" idref="#_x0000_s1044"/>
        <o:r id="V:Rule18" type="connector" idref="#_x0000_s1028"/>
        <o:r id="V:Rule19" type="connector" idref="#_x0000_s1048"/>
        <o:r id="V:Rule2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E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405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52F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A43FA"/>
    <w:rPr>
      <w:color w:val="0000FF"/>
      <w:u w:val="single"/>
    </w:rPr>
  </w:style>
  <w:style w:type="paragraph" w:customStyle="1" w:styleId="ConsPlusNormal">
    <w:name w:val="ConsPlusNormal"/>
    <w:rsid w:val="00396A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0">
    <w:name w:val="Body Text 2"/>
    <w:basedOn w:val="a"/>
    <w:link w:val="21"/>
    <w:rsid w:val="00B80F9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80F9B"/>
    <w:rPr>
      <w:sz w:val="24"/>
      <w:szCs w:val="24"/>
    </w:rPr>
  </w:style>
  <w:style w:type="paragraph" w:styleId="a7">
    <w:name w:val="List Paragraph"/>
    <w:basedOn w:val="a"/>
    <w:uiPriority w:val="34"/>
    <w:qFormat/>
    <w:rsid w:val="00B80F9B"/>
    <w:pPr>
      <w:ind w:left="720"/>
      <w:contextualSpacing/>
    </w:pPr>
  </w:style>
  <w:style w:type="paragraph" w:styleId="a8">
    <w:name w:val="header"/>
    <w:basedOn w:val="a"/>
    <w:link w:val="a9"/>
    <w:uiPriority w:val="99"/>
    <w:rsid w:val="007C40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055"/>
    <w:rPr>
      <w:sz w:val="24"/>
      <w:szCs w:val="24"/>
    </w:rPr>
  </w:style>
  <w:style w:type="paragraph" w:styleId="aa">
    <w:name w:val="footer"/>
    <w:basedOn w:val="a"/>
    <w:link w:val="ab"/>
    <w:rsid w:val="007C4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055"/>
    <w:rPr>
      <w:sz w:val="24"/>
      <w:szCs w:val="24"/>
    </w:rPr>
  </w:style>
  <w:style w:type="paragraph" w:customStyle="1" w:styleId="ConsPlusNonformat">
    <w:name w:val="ConsPlusNonformat"/>
    <w:uiPriority w:val="99"/>
    <w:rsid w:val="00A8236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Cell">
    <w:name w:val="ConsPlusCell"/>
    <w:uiPriority w:val="99"/>
    <w:rsid w:val="00A8236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@mydocum.ru" TargetMode="External"/><Relationship Id="rId18" Type="http://schemas.openxmlformats.org/officeDocument/2006/relationships/hyperlink" Target="consultantplus://offline/ref=2321781BC86602BCEB9B24C145FD47B5BDDD4B8A8DECD45199FCBDA1B24C0FF451C62DF6CE6E23687DH0E" TargetMode="External"/><Relationship Id="rId26" Type="http://schemas.openxmlformats.org/officeDocument/2006/relationships/hyperlink" Target="consultantplus://offline/ref=4AEB4DC80108A19C9E243C6DCD5150A297BA77EA0D2ECA353D87D88DD212EDC8EC5B2AF6264E23E1B65196ZAA2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21781BC86602BCEB9B24C145FD47B5BDDD4B8A8DECD45199FCBDA1B24C0FF451C62DF6CE6E20627DH7E" TargetMode="External"/><Relationship Id="rId34" Type="http://schemas.openxmlformats.org/officeDocument/2006/relationships/hyperlink" Target="mailto:t20@reg42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hilotdel2009@yandex.ru" TargetMode="External"/><Relationship Id="rId17" Type="http://schemas.openxmlformats.org/officeDocument/2006/relationships/hyperlink" Target="consultantplus://offline/ref=2321781BC86602BCEB9B24C145FD47B5BDDD4B8A8DECD45199FCBDA1B24C0FF451C62DF6CE6E20637DH3E" TargetMode="External"/><Relationship Id="rId25" Type="http://schemas.openxmlformats.org/officeDocument/2006/relationships/hyperlink" Target="http://www.admnkr.ru" TargetMode="External"/><Relationship Id="rId33" Type="http://schemas.openxmlformats.org/officeDocument/2006/relationships/hyperlink" Target="http://www.to42.rosreestr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21781BC86602BCEB9B24C145FD47B5BDDD4B8A8DECD45199FCBDA1B24C0FF451C62DF6CE6E20607DH7E" TargetMode="External"/><Relationship Id="rId20" Type="http://schemas.openxmlformats.org/officeDocument/2006/relationships/hyperlink" Target="consultantplus://offline/ref=2321781BC86602BCEB9B24C145FD47B5BDDD4B8A8DECD45199FCBDA1B24C0FF451C62DF6CE6E20627DH6E" TargetMode="External"/><Relationship Id="rId29" Type="http://schemas.openxmlformats.org/officeDocument/2006/relationships/hyperlink" Target="consultantplus://offline/ref=4AEB4DC80108A19C9E243C6DCD5150A297BA77EA0D2ECA353D87D88DD212EDC8EC5B2AF6264E23E1B65198ZAA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CACD1F21C9DF4858DC88820AD877CD32F0B99A5C0C95237C76105D0F9E97434529EBE6DE88946KCJ" TargetMode="External"/><Relationship Id="rId24" Type="http://schemas.openxmlformats.org/officeDocument/2006/relationships/hyperlink" Target="consultantplus://offline/ref=0A07C2029EC404B2C7AD4641413FC8C20E282A9DE24FF4DE0AEDBBA00AmDE3K" TargetMode="External"/><Relationship Id="rId32" Type="http://schemas.openxmlformats.org/officeDocument/2006/relationships/hyperlink" Target="consultantplus://offline/ref=46CC40372B5CE5CEF0A78076C824829DDA831DB184DC3668C5AB92B5DB98B7070005D4768B9EDEA5K8gAJ" TargetMode="External"/><Relationship Id="rId37" Type="http://schemas.openxmlformats.org/officeDocument/2006/relationships/hyperlink" Target="mailto:kuzed-t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A07C2029EC404B2C7AD4641413FC8C20E282990E84FF4DE0AEDBBA00AmDE3K" TargetMode="External"/><Relationship Id="rId28" Type="http://schemas.openxmlformats.org/officeDocument/2006/relationships/hyperlink" Target="consultantplus://offline/ref=4AEB4DC80108A19C9E243C6DCD5150A297BA77EA0D2ECA353D87D88DD212EDC8EC5B2AF6264E23E1B65197ZAA5C" TargetMode="External"/><Relationship Id="rId36" Type="http://schemas.openxmlformats.org/officeDocument/2006/relationships/hyperlink" Target="mailto:selsovet.kos@yandex.ru" TargetMode="External"/><Relationship Id="rId10" Type="http://schemas.openxmlformats.org/officeDocument/2006/relationships/hyperlink" Target="http://www.admnkr.ru" TargetMode="External"/><Relationship Id="rId19" Type="http://schemas.openxmlformats.org/officeDocument/2006/relationships/hyperlink" Target="consultantplus://offline/ref=2321781BC86602BCEB9B24C145FD47B5BDDD4B8A8DECD45199FCBDA1B24C0FF451C62DF6CE6E23687DH4E" TargetMode="External"/><Relationship Id="rId31" Type="http://schemas.openxmlformats.org/officeDocument/2006/relationships/hyperlink" Target="consultantplus://offline/ref=46CC40372B5CE5CEF0A78076C824829DDA831DB184DC3668C5AB92B5DB98B7070005D4768B9EDEA5K8g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6E9BAEE227DFDAEBD5131B999764646EF8146DEE838C8912C51E6B1AAFE8Ck5R7H" TargetMode="External"/><Relationship Id="rId14" Type="http://schemas.openxmlformats.org/officeDocument/2006/relationships/hyperlink" Target="http://www.admnkr.ru" TargetMode="External"/><Relationship Id="rId22" Type="http://schemas.openxmlformats.org/officeDocument/2006/relationships/hyperlink" Target="consultantplus://offline/ref=0A07C2029EC404B2C7AD4641413FC8C20E282A9DE24FF4DE0AEDBBA00AmDE3K" TargetMode="External"/><Relationship Id="rId27" Type="http://schemas.openxmlformats.org/officeDocument/2006/relationships/hyperlink" Target="consultantplus://offline/ref=4AEB4DC80108A19C9E242260DB3D0CA791B828E5022FC46A61D883D085Z1ABC" TargetMode="External"/><Relationship Id="rId30" Type="http://schemas.openxmlformats.org/officeDocument/2006/relationships/hyperlink" Target="consultantplus://offline/ref=46CC40372B5CE5CEF0A78076C824829DDA831DB184DC3668C5AB92B5DB98B7070005D4768B9EDEA5K8gAJ" TargetMode="External"/><Relationship Id="rId35" Type="http://schemas.openxmlformats.org/officeDocument/2006/relationships/hyperlink" Target="mailto:t06@reg42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EA01-0005-4B65-9B5C-D763046C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30</Pages>
  <Words>12917</Words>
  <Characters>73627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86372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gna</cp:lastModifiedBy>
  <cp:revision>54</cp:revision>
  <cp:lastPrinted>2018-03-22T09:58:00Z</cp:lastPrinted>
  <dcterms:created xsi:type="dcterms:W3CDTF">2018-02-19T02:15:00Z</dcterms:created>
  <dcterms:modified xsi:type="dcterms:W3CDTF">2018-04-04T10:13:00Z</dcterms:modified>
</cp:coreProperties>
</file>