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B3" w:rsidRDefault="00E27FB3" w:rsidP="00E27FB3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AB031D" wp14:editId="48A35AAF">
            <wp:extent cx="655320" cy="819785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B3" w:rsidRDefault="00E27FB3" w:rsidP="00E27FB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Кемеровская область</w:t>
      </w:r>
    </w:p>
    <w:p w:rsidR="00E27FB3" w:rsidRDefault="00E27FB3" w:rsidP="00E27FB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E27FB3" w:rsidRDefault="00E27FB3" w:rsidP="00E27FB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E27FB3" w:rsidRDefault="00E27FB3" w:rsidP="00E27FB3">
      <w:pPr>
        <w:spacing w:after="0" w:line="240" w:lineRule="auto"/>
        <w:rPr>
          <w:sz w:val="32"/>
          <w:szCs w:val="32"/>
        </w:rPr>
      </w:pPr>
    </w:p>
    <w:p w:rsidR="00E27FB3" w:rsidRDefault="00E27FB3" w:rsidP="00E27FB3">
      <w:pPr>
        <w:spacing w:after="0" w:line="240" w:lineRule="auto"/>
        <w:rPr>
          <w:sz w:val="32"/>
          <w:szCs w:val="32"/>
        </w:rPr>
      </w:pPr>
    </w:p>
    <w:p w:rsidR="00E27FB3" w:rsidRDefault="00E27FB3" w:rsidP="00E27FB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27FB3" w:rsidRDefault="00E27FB3" w:rsidP="00E27FB3">
      <w:pPr>
        <w:spacing w:after="0" w:line="240" w:lineRule="auto"/>
        <w:jc w:val="center"/>
        <w:rPr>
          <w:sz w:val="24"/>
          <w:szCs w:val="24"/>
        </w:rPr>
      </w:pPr>
    </w:p>
    <w:p w:rsidR="00E27FB3" w:rsidRDefault="00E27FB3" w:rsidP="00E27FB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  <w:u w:val="single"/>
        </w:rPr>
        <w:t>_______________</w:t>
      </w:r>
      <w:r>
        <w:rPr>
          <w:sz w:val="32"/>
          <w:szCs w:val="32"/>
        </w:rPr>
        <w:t xml:space="preserve">  № </w:t>
      </w:r>
      <w:r>
        <w:rPr>
          <w:sz w:val="32"/>
          <w:szCs w:val="32"/>
          <w:u w:val="single"/>
        </w:rPr>
        <w:t>______</w:t>
      </w:r>
    </w:p>
    <w:p w:rsidR="00E27FB3" w:rsidRPr="00035250" w:rsidRDefault="00E27FB3" w:rsidP="00E27FB3">
      <w:pPr>
        <w:spacing w:after="0" w:line="240" w:lineRule="auto"/>
        <w:jc w:val="center"/>
        <w:rPr>
          <w:sz w:val="32"/>
          <w:szCs w:val="32"/>
        </w:rPr>
      </w:pPr>
      <w:r w:rsidRPr="00035250">
        <w:rPr>
          <w:sz w:val="32"/>
          <w:szCs w:val="32"/>
        </w:rPr>
        <w:t>г. Новокузнецк</w:t>
      </w:r>
    </w:p>
    <w:p w:rsidR="00E27FB3" w:rsidRDefault="00E27FB3" w:rsidP="00E27FB3">
      <w:pPr>
        <w:spacing w:after="0" w:line="240" w:lineRule="auto"/>
        <w:rPr>
          <w:sz w:val="32"/>
          <w:szCs w:val="32"/>
        </w:rPr>
      </w:pPr>
    </w:p>
    <w:p w:rsidR="00E27FB3" w:rsidRPr="007403E3" w:rsidRDefault="00E27FB3" w:rsidP="005311F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 изменений в п</w:t>
      </w:r>
      <w:r w:rsidRPr="00F201B5">
        <w:rPr>
          <w:sz w:val="32"/>
          <w:szCs w:val="32"/>
        </w:rPr>
        <w:t>остановление администрации Новокузнецкого муниципального района от 1</w:t>
      </w:r>
      <w:r w:rsidR="005311F8">
        <w:rPr>
          <w:sz w:val="32"/>
          <w:szCs w:val="32"/>
        </w:rPr>
        <w:t>0.11</w:t>
      </w:r>
      <w:r w:rsidRPr="00F201B5">
        <w:rPr>
          <w:sz w:val="32"/>
          <w:szCs w:val="32"/>
        </w:rPr>
        <w:t xml:space="preserve">.2016 </w:t>
      </w:r>
      <w:r>
        <w:rPr>
          <w:sz w:val="32"/>
          <w:szCs w:val="32"/>
        </w:rPr>
        <w:t>№</w:t>
      </w:r>
      <w:r w:rsidR="005311F8">
        <w:rPr>
          <w:sz w:val="32"/>
          <w:szCs w:val="32"/>
        </w:rPr>
        <w:t xml:space="preserve"> 265</w:t>
      </w:r>
      <w:r w:rsidRPr="00F201B5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F201B5">
        <w:rPr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>
        <w:rPr>
          <w:sz w:val="32"/>
          <w:szCs w:val="32"/>
        </w:rPr>
        <w:t>«</w:t>
      </w:r>
      <w:r w:rsidRPr="00F201B5">
        <w:rPr>
          <w:sz w:val="32"/>
          <w:szCs w:val="32"/>
        </w:rPr>
        <w:t xml:space="preserve">Принятие документов, а также выдача решений </w:t>
      </w:r>
      <w:r w:rsidR="005311F8">
        <w:rPr>
          <w:sz w:val="32"/>
          <w:szCs w:val="32"/>
        </w:rPr>
        <w:t>о согласовании или об отказе в согласовании переустройства и (или) перепланировки жилых помещений</w:t>
      </w:r>
      <w:r w:rsidRPr="00F201B5">
        <w:rPr>
          <w:sz w:val="32"/>
          <w:szCs w:val="32"/>
        </w:rPr>
        <w:t xml:space="preserve"> на территории Новок</w:t>
      </w:r>
      <w:r>
        <w:rPr>
          <w:sz w:val="32"/>
          <w:szCs w:val="32"/>
        </w:rPr>
        <w:t>узнецкого муниципального района</w:t>
      </w:r>
      <w:r w:rsidRPr="002934E1">
        <w:rPr>
          <w:sz w:val="32"/>
          <w:szCs w:val="32"/>
        </w:rPr>
        <w:t>»</w:t>
      </w:r>
    </w:p>
    <w:p w:rsidR="00E27FB3" w:rsidRDefault="00E27FB3" w:rsidP="00E27FB3">
      <w:pPr>
        <w:spacing w:after="0" w:line="240" w:lineRule="auto"/>
        <w:rPr>
          <w:szCs w:val="28"/>
        </w:rPr>
      </w:pPr>
    </w:p>
    <w:p w:rsidR="00E27FB3" w:rsidRPr="00DE03F5" w:rsidRDefault="00E27FB3" w:rsidP="00E27FB3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E558E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>о исполнение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«</w:t>
      </w:r>
      <w:r w:rsidRPr="00DE03F5">
        <w:rPr>
          <w:rFonts w:eastAsia="Times New Roman" w:cs="Times New Roman"/>
          <w:sz w:val="24"/>
          <w:szCs w:val="24"/>
          <w:lang w:eastAsia="ru-RU"/>
        </w:rPr>
        <w:t>Об утверждении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E03F5">
        <w:rPr>
          <w:rFonts w:eastAsia="Times New Roman" w:cs="Times New Roman"/>
          <w:sz w:val="24"/>
          <w:szCs w:val="24"/>
          <w:lang w:eastAsia="ru-RU"/>
        </w:rPr>
        <w:t>Порядка разработки и утверждения административных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E03F5">
        <w:rPr>
          <w:rFonts w:eastAsia="Times New Roman" w:cs="Times New Roman"/>
          <w:sz w:val="24"/>
          <w:szCs w:val="24"/>
          <w:lang w:eastAsia="ru-RU"/>
        </w:rPr>
        <w:t>регламентов предоставления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»,</w:t>
      </w:r>
      <w:r>
        <w:rPr>
          <w:rFonts w:cs="Times New Roman"/>
          <w:sz w:val="24"/>
          <w:szCs w:val="24"/>
        </w:rPr>
        <w:t xml:space="preserve"> </w:t>
      </w:r>
      <w:r w:rsidRPr="00FE558E">
        <w:rPr>
          <w:rFonts w:cs="Times New Roman"/>
          <w:sz w:val="24"/>
          <w:szCs w:val="24"/>
        </w:rPr>
        <w:t>администрация Новокузнецкого муниципального района постановляет:</w:t>
      </w:r>
    </w:p>
    <w:p w:rsidR="00E27FB3" w:rsidRPr="00FE558E" w:rsidRDefault="00E27FB3" w:rsidP="00E27FB3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cs="Times New Roman"/>
          <w:sz w:val="24"/>
          <w:szCs w:val="24"/>
        </w:rPr>
      </w:pPr>
      <w:r w:rsidRPr="00FE558E">
        <w:rPr>
          <w:rFonts w:cs="Times New Roman"/>
          <w:sz w:val="24"/>
          <w:szCs w:val="24"/>
        </w:rPr>
        <w:t xml:space="preserve">Внести </w:t>
      </w:r>
      <w:r>
        <w:rPr>
          <w:rFonts w:cs="Times New Roman"/>
          <w:sz w:val="24"/>
          <w:szCs w:val="24"/>
        </w:rPr>
        <w:t xml:space="preserve">в постановление администрации Новокузнецкого муниципального района от </w:t>
      </w:r>
      <w:r w:rsidR="005311F8">
        <w:rPr>
          <w:rFonts w:cs="Times New Roman"/>
          <w:sz w:val="24"/>
          <w:szCs w:val="24"/>
        </w:rPr>
        <w:t>10.11</w:t>
      </w:r>
      <w:r>
        <w:rPr>
          <w:rFonts w:cs="Times New Roman"/>
          <w:sz w:val="24"/>
          <w:szCs w:val="24"/>
        </w:rPr>
        <w:t xml:space="preserve">.2016 № </w:t>
      </w:r>
      <w:r w:rsidR="005311F8">
        <w:rPr>
          <w:rFonts w:cs="Times New Roman"/>
          <w:sz w:val="24"/>
          <w:szCs w:val="24"/>
        </w:rPr>
        <w:t>265</w:t>
      </w:r>
      <w:r>
        <w:rPr>
          <w:rFonts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документов, а также выдача решений о </w:t>
      </w:r>
      <w:r w:rsidR="005311F8">
        <w:rPr>
          <w:rFonts w:cs="Times New Roman"/>
          <w:sz w:val="24"/>
          <w:szCs w:val="24"/>
        </w:rPr>
        <w:t>согласовании или об отказе в согласовании переустройства и (или) перепланировки жилого помещения</w:t>
      </w:r>
      <w:r>
        <w:rPr>
          <w:rFonts w:cs="Times New Roman"/>
          <w:sz w:val="24"/>
          <w:szCs w:val="24"/>
        </w:rPr>
        <w:t xml:space="preserve"> на территории Новокузнецкого муниципального района» </w:t>
      </w:r>
      <w:r w:rsidRPr="00FE558E">
        <w:rPr>
          <w:rFonts w:cs="Times New Roman"/>
          <w:sz w:val="24"/>
          <w:szCs w:val="24"/>
        </w:rPr>
        <w:t>следующие изменения:</w:t>
      </w:r>
    </w:p>
    <w:p w:rsidR="00E27FB3" w:rsidRPr="00E27FB3" w:rsidRDefault="00E27FB3" w:rsidP="00E27FB3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cs="Times New Roman"/>
          <w:sz w:val="24"/>
          <w:szCs w:val="24"/>
        </w:rPr>
      </w:pPr>
      <w:r w:rsidRPr="00FE558E">
        <w:rPr>
          <w:rFonts w:cs="Times New Roman"/>
          <w:bCs/>
          <w:sz w:val="24"/>
          <w:szCs w:val="24"/>
        </w:rPr>
        <w:t xml:space="preserve">Пункт 1.3 </w:t>
      </w:r>
      <w:r>
        <w:rPr>
          <w:rFonts w:cs="Times New Roman"/>
          <w:bCs/>
          <w:sz w:val="24"/>
          <w:szCs w:val="24"/>
        </w:rPr>
        <w:t xml:space="preserve">приложения к постановлению </w:t>
      </w:r>
      <w:r w:rsidRPr="00FE558E">
        <w:rPr>
          <w:rFonts w:cs="Times New Roman"/>
          <w:bCs/>
          <w:sz w:val="24"/>
          <w:szCs w:val="24"/>
        </w:rPr>
        <w:t>изложить в следующей редакции:</w:t>
      </w:r>
    </w:p>
    <w:p w:rsidR="005311F8" w:rsidRPr="00FE558E" w:rsidRDefault="00E27FB3" w:rsidP="005311F8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311F8" w:rsidRPr="00FE558E">
        <w:rPr>
          <w:bCs/>
          <w:sz w:val="24"/>
          <w:szCs w:val="24"/>
        </w:rPr>
        <w:t xml:space="preserve">1.3. </w:t>
      </w:r>
      <w:r w:rsidR="005311F8" w:rsidRPr="00FE558E">
        <w:rPr>
          <w:sz w:val="24"/>
          <w:szCs w:val="24"/>
        </w:rPr>
        <w:t>Муниципальная услуга может быть предоставлена Комитетом, а также через МБУ «Многофункциональный центр предоставления государственных и муниципальных услуг Новокузнецкого муниципального района» (далее - МБУ «МФЦ НМР»).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Местонахождение и график работы Комитета: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- 654041, Кемеровская область г. Новокузнецк, ул. Сеченова, д. 25;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электронный адрес Комитета: komitet-gkh-anr@yandex.ru;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телефон/факс: (8-384-3) 77-01-73;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график работы: с понедельника по четверг с 08:30  до 17:30 часов, в пятницу с 08:30 до 16:30 часов. Перерыв на обед с 12:00 до 12:48 часов. Выходные дни: суббота, воскресенье;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приемные дни: с понедельника по четверг с 09:00  до 17:00 часов.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 xml:space="preserve">При необходимости в соответствии с приказом председателя Комитета пятница может </w:t>
      </w:r>
      <w:r w:rsidRPr="00FE558E">
        <w:rPr>
          <w:sz w:val="24"/>
          <w:szCs w:val="24"/>
        </w:rPr>
        <w:lastRenderedPageBreak/>
        <w:t>быть объявлена приемным днем, а также могут быть назначены дополнительные часы для приема граждан.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 xml:space="preserve">Местонахождение МБУ «МФЦ НМР», </w:t>
      </w:r>
      <w:proofErr w:type="gramStart"/>
      <w:r w:rsidRPr="00FE558E">
        <w:rPr>
          <w:sz w:val="24"/>
          <w:szCs w:val="24"/>
        </w:rPr>
        <w:t>предоставляющего</w:t>
      </w:r>
      <w:proofErr w:type="gramEnd"/>
      <w:r w:rsidRPr="00FE558E">
        <w:rPr>
          <w:sz w:val="24"/>
          <w:szCs w:val="24"/>
        </w:rPr>
        <w:t xml:space="preserve"> муниципальную услугу: Кемеровская область, г. Новокузнецк, пр-т. </w:t>
      </w:r>
      <w:proofErr w:type="spellStart"/>
      <w:r w:rsidRPr="00FE558E">
        <w:rPr>
          <w:sz w:val="24"/>
          <w:szCs w:val="24"/>
        </w:rPr>
        <w:t>Курако</w:t>
      </w:r>
      <w:proofErr w:type="spellEnd"/>
      <w:r w:rsidRPr="00FE558E">
        <w:rPr>
          <w:sz w:val="24"/>
          <w:szCs w:val="24"/>
        </w:rPr>
        <w:t>, 51а, корпус 19.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 xml:space="preserve">График работы офиса многофункционального центра, находящегося по адресу: г. Новокузнецк, пр-т. </w:t>
      </w:r>
      <w:proofErr w:type="spellStart"/>
      <w:r w:rsidRPr="00FE558E">
        <w:rPr>
          <w:sz w:val="24"/>
          <w:szCs w:val="24"/>
        </w:rPr>
        <w:t>Курако</w:t>
      </w:r>
      <w:proofErr w:type="spellEnd"/>
      <w:r w:rsidRPr="00FE558E">
        <w:rPr>
          <w:sz w:val="24"/>
          <w:szCs w:val="24"/>
        </w:rPr>
        <w:t>, 51а, корпус 19: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 xml:space="preserve">- понедельник с </w:t>
      </w:r>
      <w:proofErr w:type="spellStart"/>
      <w:proofErr w:type="gramStart"/>
      <w:r w:rsidRPr="00FE558E">
        <w:rPr>
          <w:sz w:val="24"/>
          <w:szCs w:val="24"/>
        </w:rPr>
        <w:t>с</w:t>
      </w:r>
      <w:proofErr w:type="spellEnd"/>
      <w:proofErr w:type="gramEnd"/>
      <w:r w:rsidRPr="00FE558E">
        <w:rPr>
          <w:sz w:val="24"/>
          <w:szCs w:val="24"/>
        </w:rPr>
        <w:t xml:space="preserve"> 08:30  до 17:30 часов, без обеда;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вторник с 08:30  до 20:00 часов, без обеда;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среда с 08:30  до 17:30 часов, без обеда;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четверг с 08:30  до 20:00 часов, без обеда;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пятница с 08:30  до 17:30 часов, без обеда;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суббота с 08:30  до 17:30 часов, без обеда;</w:t>
      </w:r>
    </w:p>
    <w:p w:rsidR="005311F8" w:rsidRPr="00FE558E" w:rsidRDefault="005311F8" w:rsidP="005311F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воскресенье - выходной.</w:t>
      </w:r>
    </w:p>
    <w:p w:rsidR="00F8308D" w:rsidRPr="00E27FB3" w:rsidRDefault="005311F8" w:rsidP="005311F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0"/>
      </w:pPr>
      <w:r w:rsidRPr="00FE558E">
        <w:rPr>
          <w:rFonts w:cs="Times New Roman"/>
          <w:sz w:val="24"/>
          <w:szCs w:val="24"/>
        </w:rPr>
        <w:t xml:space="preserve">Муниципальная услуга может быть получена заявителем </w:t>
      </w:r>
      <w:r w:rsidRPr="00551F38">
        <w:rPr>
          <w:rFonts w:cs="Times New Roman"/>
          <w:sz w:val="24"/>
          <w:szCs w:val="24"/>
        </w:rPr>
        <w:t>в электронной форме с использованием единого портала государственных и муниципальных услуг (</w:t>
      </w:r>
      <w:r>
        <w:rPr>
          <w:rFonts w:cs="Times New Roman"/>
          <w:sz w:val="24"/>
          <w:szCs w:val="24"/>
        </w:rPr>
        <w:t>далее – Портал)</w:t>
      </w:r>
      <w:r w:rsidR="00E27FB3" w:rsidRPr="00E27FB3">
        <w:t>»</w:t>
      </w:r>
    </w:p>
    <w:p w:rsidR="00E27FB3" w:rsidRPr="00E27FB3" w:rsidRDefault="00E27FB3" w:rsidP="00E27FB3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Cs/>
          <w:sz w:val="24"/>
          <w:szCs w:val="24"/>
        </w:rPr>
      </w:pPr>
      <w:r w:rsidRPr="00E27FB3">
        <w:rPr>
          <w:rFonts w:cs="Times New Roman"/>
          <w:bCs/>
          <w:sz w:val="24"/>
          <w:szCs w:val="24"/>
        </w:rPr>
        <w:t xml:space="preserve"> Раздел 3 приложения к постановлению изложить в следующей редакции:</w:t>
      </w:r>
    </w:p>
    <w:p w:rsidR="003E006E" w:rsidRPr="00E27FB3" w:rsidRDefault="00E27FB3" w:rsidP="00E27F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 w:rsidRPr="00E27FB3">
        <w:rPr>
          <w:rFonts w:cs="Times New Roman"/>
          <w:sz w:val="24"/>
          <w:szCs w:val="24"/>
        </w:rPr>
        <w:t>«</w:t>
      </w:r>
      <w:r w:rsidR="003E006E" w:rsidRPr="00E27FB3">
        <w:rPr>
          <w:rFonts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 xml:space="preserve">3.1. Исчерпывающий перечень административных процедур. 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>Перечень административных процедур: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>1) прием и регистрация заявления о переустройстве и (или) перепланировке и приложенных к нему документов;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>3) принятие решения о согласовании или об отказе в согласовании переустройства и (или) перепланировки жилого помещения;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>4) выдача (направление) документов по результатам предоставления муниципальной услуги.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>Блок-схема предоставления муниципальной услуги представлена в приложении № 5 к Административному регламенту.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 xml:space="preserve">3.2. Прием и регистрация заявления о переустройстве и (или) перепланировке и приложенных к нему документов. </w:t>
      </w:r>
    </w:p>
    <w:p w:rsidR="003E006E" w:rsidRPr="00E27FB3" w:rsidRDefault="003E006E" w:rsidP="008942CE">
      <w:pPr>
        <w:pStyle w:val="ng-scope"/>
        <w:spacing w:before="0" w:beforeAutospacing="0" w:after="0" w:afterAutospacing="0"/>
        <w:ind w:firstLine="709"/>
        <w:jc w:val="both"/>
      </w:pPr>
      <w:r w:rsidRPr="00E27FB3">
        <w:t>3.2.1. Основанием для начала административной процедуры является личное обращение заявителя либо уполномоченного представителя заявителя непосредственно в орган, осуществляющий предоставление муниципальной услуги, в МБУ «МФЦ НМР» либо через Портал.</w:t>
      </w:r>
    </w:p>
    <w:p w:rsidR="003E006E" w:rsidRPr="00E27FB3" w:rsidRDefault="008942C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 xml:space="preserve">3.2.2. </w:t>
      </w:r>
      <w:r w:rsidR="003E006E" w:rsidRPr="00E27FB3">
        <w:t>В ходе приема документов от заявителя специалист, ответственный за прием документов, специалист МБУ «МФЦ НМР» удостоверяется, что: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>1) текст в заявлении о переустройстве и (или) перепланировке поддается прочтению;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>2) в заявлении о переустройстве и (или) перепланировке указаны фамилия физического лица либо наименование юридического лица;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>3) заявление о переустройстве и (или) перепланировке подписано уполномоченным лицом;</w:t>
      </w:r>
    </w:p>
    <w:p w:rsidR="003E006E" w:rsidRPr="00E27FB3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 xml:space="preserve">4) приложены документы, необходимые для предоставления муниципальной услуги. </w:t>
      </w:r>
    </w:p>
    <w:p w:rsidR="003E006E" w:rsidRPr="00E27FB3" w:rsidRDefault="008942C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 xml:space="preserve">3.2.3. </w:t>
      </w:r>
      <w:r w:rsidR="003E006E" w:rsidRPr="00E27FB3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о переустройстве и (или) перепланировке и приложенных к нему документах.</w:t>
      </w:r>
    </w:p>
    <w:p w:rsidR="003E006E" w:rsidRPr="00E27FB3" w:rsidRDefault="008942C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lastRenderedPageBreak/>
        <w:t xml:space="preserve">3.2.4. </w:t>
      </w:r>
      <w:r w:rsidR="003E006E" w:rsidRPr="00E27FB3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3E006E" w:rsidRPr="00E27FB3" w:rsidRDefault="008942C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 xml:space="preserve">3.2.5. </w:t>
      </w:r>
      <w:r w:rsidR="003E006E" w:rsidRPr="00E27FB3"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</w:t>
      </w:r>
      <w:r w:rsidRPr="00E27FB3">
        <w:t>специалист</w:t>
      </w:r>
      <w:r w:rsidR="003E006E" w:rsidRPr="00E27FB3">
        <w:t>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E006E" w:rsidRPr="009577D1" w:rsidRDefault="008942CE" w:rsidP="003E006E">
      <w:pPr>
        <w:pStyle w:val="ng-scope"/>
        <w:spacing w:before="0" w:beforeAutospacing="0" w:after="0" w:afterAutospacing="0"/>
        <w:ind w:firstLine="709"/>
        <w:jc w:val="both"/>
      </w:pPr>
      <w:r w:rsidRPr="00E27FB3">
        <w:t xml:space="preserve">3.2.6. </w:t>
      </w:r>
      <w:proofErr w:type="gramStart"/>
      <w:r w:rsidR="003E006E" w:rsidRPr="00E27FB3">
        <w:t xml:space="preserve">По окончании приема заявления о переустройстве и (или) перепланировке жилого помещения и приложенных к нему документов, специалист, </w:t>
      </w:r>
      <w:r w:rsidR="00AA1C39" w:rsidRPr="00E27FB3">
        <w:t xml:space="preserve">специалист МБУ «МФЦ НМР» </w:t>
      </w:r>
      <w:r w:rsidR="003E006E" w:rsidRPr="00E27FB3">
        <w:t xml:space="preserve">осуществляющий прием документов, регистрирует заявление о переустройстве и (или) </w:t>
      </w:r>
      <w:r w:rsidR="003E006E" w:rsidRPr="009577D1">
        <w:t>перепланировке жилого помещения в  журнале регистрации заявлений</w:t>
      </w:r>
      <w:r w:rsidRPr="009577D1">
        <w:t xml:space="preserve"> на предоставление </w:t>
      </w:r>
      <w:r w:rsidR="003E006E" w:rsidRPr="009577D1">
        <w:t xml:space="preserve"> </w:t>
      </w:r>
      <w:r w:rsidRPr="009577D1">
        <w:t>муниципальных услуг,</w:t>
      </w:r>
      <w:r w:rsidR="003E006E" w:rsidRPr="009577D1">
        <w:t xml:space="preserve"> автоматизир</w:t>
      </w:r>
      <w:r w:rsidR="00AA1C39" w:rsidRPr="009577D1">
        <w:t>ованной системе МБУ «МФЦ НМР»</w:t>
      </w:r>
      <w:r w:rsidR="003E006E" w:rsidRPr="009577D1">
        <w:t>, возвращает заявителю документы, подлежащие возврату.</w:t>
      </w:r>
      <w:proofErr w:type="gramEnd"/>
    </w:p>
    <w:p w:rsidR="003E006E" w:rsidRPr="009577D1" w:rsidRDefault="008942C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3.2.7. </w:t>
      </w:r>
      <w:r w:rsidR="003E006E" w:rsidRPr="009577D1">
        <w:t xml:space="preserve">Заявителю выдается расписка в получении от заявителя документов с указанием их перечня и даты их получения </w:t>
      </w:r>
      <w:r w:rsidRPr="009577D1">
        <w:t>МБУ «МФЦ НМР»</w:t>
      </w:r>
      <w:r w:rsidR="003E006E" w:rsidRPr="009577D1">
        <w:t>, а также с указанием перечня документов, которые будут получены по межведомственным запросам.</w:t>
      </w:r>
    </w:p>
    <w:p w:rsidR="003E006E" w:rsidRPr="009577D1" w:rsidRDefault="003E006E" w:rsidP="008942CE">
      <w:pPr>
        <w:pStyle w:val="ng-scope"/>
        <w:spacing w:before="0" w:beforeAutospacing="0" w:after="0" w:afterAutospacing="0"/>
        <w:ind w:firstLine="709"/>
        <w:jc w:val="both"/>
      </w:pPr>
      <w:r w:rsidRPr="009577D1">
        <w:t> </w:t>
      </w:r>
      <w:r w:rsidR="008942CE" w:rsidRPr="009577D1">
        <w:t xml:space="preserve">3.2.8. </w:t>
      </w:r>
      <w:r w:rsidRPr="009577D1">
        <w:t xml:space="preserve">Максимальный срок выполнения административной процедуры по приему и регистрации заявления о переустройстве и (или) перепланировке и приложенных к нему документов составляет </w:t>
      </w:r>
      <w:r w:rsidR="008942CE" w:rsidRPr="009577D1">
        <w:t>30 минут</w:t>
      </w:r>
      <w:r w:rsidRPr="009577D1">
        <w:t>.</w:t>
      </w:r>
    </w:p>
    <w:p w:rsidR="003E006E" w:rsidRPr="009577D1" w:rsidRDefault="008942C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3.2.9. </w:t>
      </w:r>
      <w:r w:rsidR="003E006E" w:rsidRPr="009577D1">
        <w:t>Критерий принятия решения: поступление заявления о переустройстве и (или) перепланировке и приложенных к нему документов.</w:t>
      </w:r>
    </w:p>
    <w:p w:rsidR="008942CE" w:rsidRPr="009577D1" w:rsidRDefault="008942CE" w:rsidP="008942CE">
      <w:pPr>
        <w:pStyle w:val="ng-scope"/>
        <w:spacing w:before="0" w:beforeAutospacing="0" w:after="0" w:afterAutospacing="0"/>
        <w:ind w:firstLine="709"/>
        <w:jc w:val="both"/>
      </w:pPr>
      <w:r w:rsidRPr="009577D1">
        <w:t>3.2.10. Результатом административной процедуры является прием, регистрация заявления о переустройстве и (или) перепланировке и приложенных к нему документов.</w:t>
      </w:r>
    </w:p>
    <w:p w:rsidR="008942CE" w:rsidRPr="009577D1" w:rsidRDefault="008942CE" w:rsidP="008942C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3.2.11. </w:t>
      </w:r>
      <w:r w:rsidR="003E006E" w:rsidRPr="009577D1">
        <w:t xml:space="preserve">Результат выполнения административной процедуры фиксируется </w:t>
      </w:r>
      <w:r w:rsidRPr="009577D1">
        <w:t>в   журнале регистрации заявлений на предоставление муниципальных услуг, автоматизированной системе МБУ «МФЦ НМР».</w:t>
      </w:r>
    </w:p>
    <w:p w:rsidR="003E006E" w:rsidRPr="009577D1" w:rsidRDefault="003E006E" w:rsidP="005C5E9E">
      <w:pPr>
        <w:pStyle w:val="ConsPlusNormal"/>
        <w:ind w:firstLine="70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>3.2.</w:t>
      </w:r>
      <w:r w:rsidR="008942CE" w:rsidRPr="009577D1">
        <w:rPr>
          <w:sz w:val="24"/>
          <w:szCs w:val="24"/>
        </w:rPr>
        <w:t>12</w:t>
      </w:r>
      <w:r w:rsidRPr="009577D1">
        <w:rPr>
          <w:sz w:val="24"/>
          <w:szCs w:val="24"/>
        </w:rPr>
        <w:t>. При направлении заявления о переустройстве и (или) перепланировке в электронной форме заявителю необходимо заполнить на Портале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услуги.</w:t>
      </w:r>
      <w:r w:rsidR="005C5E9E" w:rsidRPr="009577D1">
        <w:rPr>
          <w:sz w:val="24"/>
          <w:szCs w:val="24"/>
        </w:rPr>
        <w:t xml:space="preserve"> Должностное лицо Комитета проверяет правильность и полноту заполнения электронной формы и в «Личный кабинет» заявителя направляется статус муниципальной услуги «Принято в работу ведомством» с уведомлением заявителя (представителя заявителя) о необходимости предоставления оригиналов документов для сверки в Комитет. Далее заявление рассматривается в общем порядке, предусмотренном настоящим административным регламентом. Максимальный срок выполнения данного административного действия не должен превышать 3 (трех) календарных дней со дня поступления заявления.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3.3.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E006E" w:rsidRPr="009577D1" w:rsidRDefault="005C5E9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3.3.1. </w:t>
      </w:r>
      <w:r w:rsidR="003E006E" w:rsidRPr="009577D1">
        <w:t xml:space="preserve">Основанием для начала административной процедуры является непредставление заявителем </w:t>
      </w:r>
      <w:r w:rsidRPr="009577D1">
        <w:t xml:space="preserve">правоустанавливающих документов на переустраиваемое и (или) перепланируемое помещение </w:t>
      </w:r>
      <w:r w:rsidR="00C55B2B" w:rsidRPr="009577D1">
        <w:t xml:space="preserve">и (или) технического паспорта переустраиваемого и (или) перепланируемого помещения. </w:t>
      </w:r>
    </w:p>
    <w:p w:rsidR="003E006E" w:rsidRPr="009577D1" w:rsidRDefault="00C55B2B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3.3.2. </w:t>
      </w:r>
      <w:r w:rsidR="003E006E" w:rsidRPr="009577D1">
        <w:t>В случае</w:t>
      </w:r>
      <w:proofErr w:type="gramStart"/>
      <w:r w:rsidR="003E006E" w:rsidRPr="009577D1">
        <w:t>,</w:t>
      </w:r>
      <w:proofErr w:type="gramEnd"/>
      <w:r w:rsidR="003E006E" w:rsidRPr="009577D1">
        <w:t xml:space="preserve"> если специалистом </w:t>
      </w:r>
      <w:r w:rsidRPr="009577D1">
        <w:t>Комитета, ответственного за предоставление муниципальной услуги, будет</w:t>
      </w:r>
      <w:r w:rsidR="003E006E" w:rsidRPr="009577D1">
        <w:t xml:space="preserve"> выявлено, что в перечне представленных документов отсутствуют документы, </w:t>
      </w:r>
      <w:r w:rsidRPr="009577D1">
        <w:t>указанные в п. 3.3.1. настоящего Административного регламента</w:t>
      </w:r>
      <w:r w:rsidR="003E006E" w:rsidRPr="009577D1">
        <w:t xml:space="preserve">, </w:t>
      </w:r>
      <w:r w:rsidRPr="009577D1">
        <w:t xml:space="preserve">специалист Комитета, ответственный за предоставление муниципальной услуги, </w:t>
      </w:r>
      <w:r w:rsidR="003E006E" w:rsidRPr="009577D1">
        <w:t xml:space="preserve">самостоятельно запрашивает такие документы 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</w:t>
      </w:r>
      <w:r w:rsidR="003E006E" w:rsidRPr="009577D1">
        <w:lastRenderedPageBreak/>
        <w:t>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</w:p>
    <w:p w:rsidR="003E006E" w:rsidRPr="009577D1" w:rsidRDefault="00C55B2B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3.3.3. </w:t>
      </w:r>
      <w:r w:rsidR="003E006E" w:rsidRPr="009577D1">
        <w:t>Межведомственный запрос направляется в срок, не превышающий один рабочий день, следующий за днем регистрации заявления о переустройстве и (или) перепланировке и приложенных к нему документов.</w:t>
      </w:r>
    </w:p>
    <w:p w:rsidR="003E006E" w:rsidRPr="009577D1" w:rsidRDefault="00C55B2B" w:rsidP="00C55B2B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3.3.4. </w:t>
      </w:r>
      <w:r w:rsidR="003E006E" w:rsidRPr="009577D1"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  <w:r w:rsidRPr="009577D1">
        <w:t xml:space="preserve"> </w:t>
      </w:r>
      <w:r w:rsidR="003E006E" w:rsidRPr="009577D1"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3E006E" w:rsidRPr="009577D1" w:rsidRDefault="00C55B2B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3.3.5 Специалист Комитета, ответственный за предоставление муниципальной услуги, </w:t>
      </w:r>
      <w:r w:rsidR="003E006E" w:rsidRPr="009577D1">
        <w:t>обязан принять необходимые меры для получения ответа на межведомственные запросы в установленные сроки.</w:t>
      </w:r>
    </w:p>
    <w:p w:rsidR="003E006E" w:rsidRPr="009577D1" w:rsidRDefault="00C55B2B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3.3.6. </w:t>
      </w:r>
      <w:r w:rsidR="003E006E" w:rsidRPr="009577D1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E006E" w:rsidRPr="009577D1" w:rsidRDefault="00C55B2B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3.3.7. </w:t>
      </w:r>
      <w:r w:rsidR="003E006E" w:rsidRPr="009577D1">
        <w:t>Максимальный срок выполнения данной административной процедуры составляет 6 рабочих дней.   </w:t>
      </w:r>
    </w:p>
    <w:p w:rsidR="003E006E" w:rsidRPr="009577D1" w:rsidRDefault="00C55B2B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3.3.8. </w:t>
      </w:r>
      <w:r w:rsidR="003E006E" w:rsidRPr="009577D1">
        <w:t xml:space="preserve">Критерий принятия решения: непредставление документов, </w:t>
      </w:r>
      <w:r w:rsidRPr="009577D1">
        <w:t>указанных в п. 3.3.1. настоящего Административного регламента</w:t>
      </w:r>
      <w:r w:rsidR="003E006E" w:rsidRPr="009577D1">
        <w:t xml:space="preserve">. </w:t>
      </w:r>
    </w:p>
    <w:p w:rsidR="003E006E" w:rsidRPr="009577D1" w:rsidRDefault="00C55B2B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3.3.9. </w:t>
      </w:r>
      <w:proofErr w:type="gramStart"/>
      <w:r w:rsidR="003E006E" w:rsidRPr="009577D1"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содержащихся в них сведений),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 </w:t>
      </w:r>
      <w:proofErr w:type="gramEnd"/>
    </w:p>
    <w:p w:rsidR="003E006E" w:rsidRPr="009577D1" w:rsidRDefault="00C55B2B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3.3.10. </w:t>
      </w:r>
      <w:r w:rsidR="003E006E" w:rsidRPr="009577D1">
        <w:t>Фиксация результата выполнения административной процедуры не производится.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3.4. Принятие решения о согласовании или об отказе в согласовании переустройства и (или) перепланировки жилого помещения.</w:t>
      </w:r>
    </w:p>
    <w:p w:rsidR="003E006E" w:rsidRPr="009577D1" w:rsidRDefault="00C55B2B" w:rsidP="00AF2477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3.4.1. </w:t>
      </w:r>
      <w:proofErr w:type="gramStart"/>
      <w:r w:rsidR="003E006E" w:rsidRPr="009577D1">
        <w:t>Основанием для начала административной процедуры является получение специалистом отдела документов, указанных в пункте 2.</w:t>
      </w:r>
      <w:r w:rsidRPr="009577D1">
        <w:t>7</w:t>
      </w:r>
      <w:r w:rsidR="003E006E" w:rsidRPr="009577D1">
        <w:t xml:space="preserve">. </w:t>
      </w:r>
      <w:r w:rsidRPr="009577D1">
        <w:t xml:space="preserve">настоящего </w:t>
      </w:r>
      <w:r w:rsidR="003E006E" w:rsidRPr="009577D1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</w:t>
      </w:r>
      <w:r w:rsidR="00AF2477" w:rsidRPr="009577D1">
        <w:t>ставления муниципальной услуги, совместно с отделом архитектуры и градостроительства администрации Новокузнецкого</w:t>
      </w:r>
      <w:proofErr w:type="gramEnd"/>
      <w:r w:rsidR="00AF2477" w:rsidRPr="009577D1">
        <w:t xml:space="preserve"> </w:t>
      </w:r>
      <w:proofErr w:type="gramStart"/>
      <w:r w:rsidR="00AF2477" w:rsidRPr="009577D1">
        <w:t>муниципального района осуществляет проверку представленного проекта или проектного решения на соответствие действующему законодательству</w:t>
      </w:r>
      <w:bookmarkStart w:id="1" w:name="P235"/>
      <w:bookmarkEnd w:id="1"/>
      <w:r w:rsidR="00AF2477" w:rsidRPr="009577D1">
        <w:t xml:space="preserve"> </w:t>
      </w:r>
      <w:r w:rsidR="003E006E" w:rsidRPr="009577D1">
        <w:t>и подготавливает проект решения о согласовании переустройства и (или) перепланировки жилого помещения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либо</w:t>
      </w:r>
      <w:proofErr w:type="gramEnd"/>
      <w:r w:rsidR="003E006E" w:rsidRPr="009577D1">
        <w:t xml:space="preserve"> проект решения об отказе в согласовании переустройства и (или) перепланировки жилого помещения в простой письменной форме.</w:t>
      </w:r>
    </w:p>
    <w:p w:rsidR="003E006E" w:rsidRPr="009577D1" w:rsidRDefault="00C55B2B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3.4.3. </w:t>
      </w:r>
      <w:proofErr w:type="gramStart"/>
      <w:r w:rsidR="003E006E" w:rsidRPr="009577D1">
        <w:t xml:space="preserve">В случае поступления в </w:t>
      </w:r>
      <w:r w:rsidRPr="009577D1">
        <w:t>Комитет</w:t>
      </w:r>
      <w:r w:rsidR="003E006E" w:rsidRPr="009577D1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</w:t>
      </w:r>
      <w:r w:rsidR="00064B24" w:rsidRPr="009577D1">
        <w:t>ния</w:t>
      </w:r>
      <w:r w:rsidR="003E006E" w:rsidRPr="009577D1">
        <w:t xml:space="preserve">, и если </w:t>
      </w:r>
      <w:r w:rsidR="003E006E" w:rsidRPr="009577D1">
        <w:lastRenderedPageBreak/>
        <w:t xml:space="preserve">соответствующий документ не представлен заявителем по собственной инициативе, </w:t>
      </w:r>
      <w:r w:rsidR="00064B24" w:rsidRPr="009577D1">
        <w:t>Комитет</w:t>
      </w:r>
      <w:r w:rsidR="003E006E" w:rsidRPr="009577D1">
        <w:t xml:space="preserve"> после получения указанного ответа уведомляет заявителя о получении</w:t>
      </w:r>
      <w:proofErr w:type="gramEnd"/>
      <w:r w:rsidR="003E006E" w:rsidRPr="009577D1">
        <w:t xml:space="preserve"> такого ответа, и предлагает заявителю представить документ и (или) информацию, необходимые для проведения переустройства и (или) перепланировки жилого помещения, в течение пятнадцати рабочих дней со дня направления уведомления.</w:t>
      </w:r>
    </w:p>
    <w:p w:rsidR="003E006E" w:rsidRPr="009577D1" w:rsidRDefault="00064B24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3.4.4. </w:t>
      </w:r>
      <w:r w:rsidR="003E006E" w:rsidRPr="009577D1">
        <w:t xml:space="preserve">При непредставлении документов, необходимых для предоставления муниципальной услуги,  в указанном случае, </w:t>
      </w:r>
      <w:r w:rsidRPr="009577D1">
        <w:t xml:space="preserve">специалист Комитета, ответственный за предоставление муниципальной услуги, </w:t>
      </w:r>
      <w:r w:rsidR="003E006E" w:rsidRPr="009577D1">
        <w:t xml:space="preserve">подготавливает проект решения об отказе в согласовании переустройства и (или) перепланировки жилого помещения.  </w:t>
      </w:r>
    </w:p>
    <w:p w:rsidR="003E006E" w:rsidRPr="009577D1" w:rsidRDefault="00064B24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3.4.5. </w:t>
      </w:r>
      <w:r w:rsidR="003E006E" w:rsidRPr="009577D1"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пунктом 2.</w:t>
      </w:r>
      <w:r w:rsidRPr="009577D1">
        <w:t>9. настоящего</w:t>
      </w:r>
      <w:r w:rsidR="003E006E" w:rsidRPr="009577D1">
        <w:t xml:space="preserve"> Административного регламента.</w:t>
      </w:r>
    </w:p>
    <w:p w:rsidR="003E006E" w:rsidRPr="009577D1" w:rsidRDefault="00064B24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3.4.6. </w:t>
      </w:r>
      <w:r w:rsidR="003E006E" w:rsidRPr="009577D1">
        <w:t xml:space="preserve">Решение о согласовании или об отказе в согласовании переустройства и (или) перепланировки жилого помещения подписывается </w:t>
      </w:r>
      <w:r w:rsidRPr="009577D1">
        <w:t>председателем Комитета</w:t>
      </w:r>
      <w:r w:rsidR="003E006E" w:rsidRPr="009577D1">
        <w:t xml:space="preserve"> в двух экземплярах и передается специалисту </w:t>
      </w:r>
      <w:r w:rsidRPr="009577D1">
        <w:t>Комитета</w:t>
      </w:r>
      <w:r w:rsidR="003E006E" w:rsidRPr="009577D1">
        <w:t xml:space="preserve">, ответственному за </w:t>
      </w:r>
      <w:r w:rsidRPr="009577D1">
        <w:t>предоставление муниципальной услуги</w:t>
      </w:r>
      <w:r w:rsidR="003E006E" w:rsidRPr="009577D1">
        <w:t xml:space="preserve">. </w:t>
      </w:r>
    </w:p>
    <w:p w:rsidR="003E006E" w:rsidRPr="009577D1" w:rsidRDefault="00064B24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3.4.7. </w:t>
      </w:r>
      <w:r w:rsidR="003E006E" w:rsidRPr="009577D1">
        <w:t xml:space="preserve">В случае представления заявления о переустройстве и (или) перепланировке через </w:t>
      </w:r>
      <w:r w:rsidRPr="009577D1">
        <w:t>МБУ «</w:t>
      </w:r>
      <w:r w:rsidR="003E006E" w:rsidRPr="009577D1">
        <w:t>МФЦ</w:t>
      </w:r>
      <w:r w:rsidRPr="009577D1">
        <w:t xml:space="preserve"> НМР»</w:t>
      </w:r>
      <w:r w:rsidR="003E006E" w:rsidRPr="009577D1">
        <w:t xml:space="preserve"> документ, подтверждающий принятие решения, направляется в </w:t>
      </w:r>
      <w:r w:rsidRPr="009577D1">
        <w:t>МБУ «МФЦ НМР»</w:t>
      </w:r>
      <w:r w:rsidR="003E006E" w:rsidRPr="009577D1">
        <w:t>, если иной способ его получения не указан заявителем.</w:t>
      </w:r>
    </w:p>
    <w:p w:rsidR="003E006E" w:rsidRPr="009577D1" w:rsidRDefault="00064B24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3.4.8. </w:t>
      </w:r>
      <w:r w:rsidR="003E006E" w:rsidRPr="009577D1">
        <w:t xml:space="preserve">Максимальный срок выполнения административной процедуры принятия решения о согласовании или об отказе в согласовании переустройства и (или) перепланировки жилого помещения не может превышать </w:t>
      </w:r>
      <w:r w:rsidRPr="009577D1">
        <w:t>45</w:t>
      </w:r>
      <w:r w:rsidR="003E006E" w:rsidRPr="009577D1">
        <w:t xml:space="preserve"> дней</w:t>
      </w:r>
      <w:r w:rsidRPr="009577D1">
        <w:t xml:space="preserve"> с момента регистрации заявления о переустройстве и (или) перепланировке помещения</w:t>
      </w:r>
      <w:r w:rsidR="003E006E" w:rsidRPr="009577D1">
        <w:t xml:space="preserve">. </w:t>
      </w:r>
    </w:p>
    <w:p w:rsidR="003E006E" w:rsidRPr="009577D1" w:rsidRDefault="00064B24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3.4.9. </w:t>
      </w:r>
      <w:r w:rsidR="003E006E" w:rsidRPr="009577D1">
        <w:t>Критерий принятия решения: наличие (отсутствие) оснований для отказа в предоставлении муниципальной усл</w:t>
      </w:r>
      <w:r w:rsidRPr="009577D1">
        <w:t>уги, предусмотренных пунктом 2.9</w:t>
      </w:r>
      <w:r w:rsidR="003E006E" w:rsidRPr="009577D1">
        <w:t xml:space="preserve">. </w:t>
      </w:r>
      <w:r w:rsidRPr="009577D1">
        <w:t xml:space="preserve">настоящего </w:t>
      </w:r>
      <w:r w:rsidR="003E006E" w:rsidRPr="009577D1">
        <w:t>Административного регламента.</w:t>
      </w:r>
    </w:p>
    <w:p w:rsidR="003E006E" w:rsidRPr="009577D1" w:rsidRDefault="00064B24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3.4.10. </w:t>
      </w:r>
      <w:r w:rsidR="003E006E" w:rsidRPr="009577D1">
        <w:t>Результатом административной процедуры является поступление к специалисту</w:t>
      </w:r>
      <w:r w:rsidRPr="009577D1">
        <w:t xml:space="preserve"> Комитета</w:t>
      </w:r>
      <w:r w:rsidR="003E006E" w:rsidRPr="009577D1">
        <w:t>, ответственно</w:t>
      </w:r>
      <w:r w:rsidRPr="009577D1">
        <w:t>му</w:t>
      </w:r>
      <w:r w:rsidR="003E006E" w:rsidRPr="009577D1">
        <w:t xml:space="preserve"> за </w:t>
      </w:r>
      <w:r w:rsidR="00E13EE6" w:rsidRPr="009577D1">
        <w:t>предоставление муниципальной услуги</w:t>
      </w:r>
      <w:r w:rsidR="003E006E" w:rsidRPr="009577D1">
        <w:t xml:space="preserve">, решения о согласовании или об отказе в согласовании переустройства и (или) перепланировки жилого помещения.  </w:t>
      </w:r>
    </w:p>
    <w:p w:rsidR="003E006E" w:rsidRPr="009577D1" w:rsidRDefault="00E13EE6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3.4.11. </w:t>
      </w:r>
      <w:r w:rsidR="003E006E" w:rsidRPr="009577D1">
        <w:t>Результат выполнения администр</w:t>
      </w:r>
      <w:r w:rsidRPr="009577D1">
        <w:t xml:space="preserve">ативной процедуры фиксируется </w:t>
      </w:r>
      <w:r w:rsidR="003E006E" w:rsidRPr="009577D1">
        <w:t>в журнале регистрации</w:t>
      </w:r>
      <w:r w:rsidRPr="009577D1">
        <w:t xml:space="preserve"> заявлений на предоставление муниципальных услуг</w:t>
      </w:r>
      <w:r w:rsidR="003E006E" w:rsidRPr="009577D1">
        <w:t xml:space="preserve">. 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3.5. Выдача (направление) документов по результатам предоставления муниципальной услуги.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3.5.1. </w:t>
      </w:r>
      <w:proofErr w:type="gramStart"/>
      <w:r w:rsidRPr="009577D1">
        <w:t xml:space="preserve">Основанием для начала административной процедуры выдачи документов является принятие решения о согласовании или об отказе в согласовании переустройства и (или) перепланировки жилого помещения и поступление в </w:t>
      </w:r>
      <w:r w:rsidR="00E13EE6" w:rsidRPr="009577D1">
        <w:t>специалисту Комитета, специалисту МБУ «</w:t>
      </w:r>
      <w:r w:rsidRPr="009577D1">
        <w:t xml:space="preserve">МФЦ </w:t>
      </w:r>
      <w:r w:rsidR="00E13EE6" w:rsidRPr="009577D1">
        <w:t xml:space="preserve">НМР» </w:t>
      </w:r>
      <w:r w:rsidRPr="009577D1">
        <w:t xml:space="preserve">соответствующих документов, сформированных по результатам рассмотрения заявления о переустройстве и (или) перепланировке и приложенных к нему документов, для выдачи заявителю и обращение заявителя для получения документов. </w:t>
      </w:r>
      <w:proofErr w:type="gramEnd"/>
    </w:p>
    <w:p w:rsidR="003E006E" w:rsidRPr="009577D1" w:rsidRDefault="00E13EE6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3.5.2. </w:t>
      </w:r>
      <w:r w:rsidR="003E006E" w:rsidRPr="009577D1">
        <w:t xml:space="preserve">Для получения результатов предоставления муниципальной услуги заявитель предъявляет следующие документы: 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1) документ, удостоверяющий личность заявителя;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2) документ, подтверждающий полномочия представителя на получение документов (если от имени собственника действует представитель);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3) расписка в получении документов (при ее наличии у заявителя).</w:t>
      </w:r>
    </w:p>
    <w:p w:rsidR="003E006E" w:rsidRPr="009577D1" w:rsidRDefault="00E13EE6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3.5.3. </w:t>
      </w:r>
      <w:r w:rsidR="003E006E" w:rsidRPr="009577D1">
        <w:t>С</w:t>
      </w:r>
      <w:r w:rsidRPr="009577D1">
        <w:t>пециалист Комитета, специалисту МБУ «МФЦ НМР»</w:t>
      </w:r>
      <w:r w:rsidR="003E006E" w:rsidRPr="009577D1">
        <w:t>, ответственный за выдачу документов: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1) устанавливает личность заявителя;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2) проверяет правомочия представителя;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lastRenderedPageBreak/>
        <w:t>3) находит копию заявления о переустройстве и (или) перепланировке и документы, подлежащие выдаче заявителю (решение о согласовании или об отказе в согласовании переустройства и (или) перепланировки жилого помещения);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4) знакомит заявителя с решением о согласовании или об отказе в согласовании переустройства и (или) перепланировки жилого помещения;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5) выдает заявителю решение о согласовании или об отказе в согласовании переустройства и (или) перепланировки жилого помещения;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6) вносит запись о выдаче документов заявителю </w:t>
      </w:r>
      <w:r w:rsidR="00F1319F" w:rsidRPr="009577D1">
        <w:t>в журнал регистрации заявлений на предоставление  муниципальных услуг, автоматизированную систему МБУ «МФЦ НМР»</w:t>
      </w:r>
      <w:r w:rsidRPr="009577D1">
        <w:t>;</w:t>
      </w:r>
    </w:p>
    <w:p w:rsidR="003E006E" w:rsidRPr="009577D1" w:rsidRDefault="003E006E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7) отказывает в выдаче документов  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 </w:t>
      </w:r>
    </w:p>
    <w:p w:rsidR="00F1319F" w:rsidRPr="009577D1" w:rsidRDefault="00F1319F" w:rsidP="00F1319F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3.5.4. В случае подачи документов в электронном виде через Портал, при получении результата предоставления муниципальной услуги, заявитель обязан предоставить в Комитет  оригиналы документов, с целью их сверки с данными документов и заявления, поданными в электронном виде посредством Портала. </w:t>
      </w:r>
    </w:p>
    <w:p w:rsidR="00F1319F" w:rsidRPr="009577D1" w:rsidRDefault="00F1319F" w:rsidP="00F1319F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3.5.5. 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 </w:t>
      </w:r>
    </w:p>
    <w:p w:rsidR="00F1319F" w:rsidRPr="009577D1" w:rsidRDefault="00F1319F" w:rsidP="00F1319F">
      <w:pPr>
        <w:pStyle w:val="ng-scope"/>
        <w:spacing w:before="0" w:beforeAutospacing="0" w:after="0" w:afterAutospacing="0"/>
        <w:ind w:firstLine="709"/>
        <w:jc w:val="both"/>
      </w:pPr>
      <w:r w:rsidRPr="009577D1">
        <w:t>3.5.6. В случае если заявителю отказано в предоставлении муниципальной услуги, решение об отказе в согласовании переустройства и (</w:t>
      </w:r>
      <w:proofErr w:type="gramStart"/>
      <w:r w:rsidRPr="009577D1">
        <w:t xml:space="preserve">или) </w:t>
      </w:r>
      <w:proofErr w:type="gramEnd"/>
      <w:r w:rsidRPr="009577D1">
        <w:t>перепланировки жилого помещения сканируется и направляется заявителю через Портал, оригинал решения заявитель вправе забрать в Комитете.</w:t>
      </w:r>
    </w:p>
    <w:p w:rsidR="003E006E" w:rsidRPr="009577D1" w:rsidRDefault="00F1319F" w:rsidP="00AF2477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3.5.7. </w:t>
      </w:r>
      <w:r w:rsidR="003E006E" w:rsidRPr="009577D1">
        <w:t>Максимальный срок выполнения данной административной процедуры составляет 3 рабочих дня.</w:t>
      </w:r>
    </w:p>
    <w:p w:rsidR="00AF2477" w:rsidRPr="009577D1" w:rsidRDefault="00AF2477" w:rsidP="00AF2477">
      <w:pPr>
        <w:pStyle w:val="ng-scope"/>
        <w:spacing w:before="0" w:beforeAutospacing="0" w:after="0" w:afterAutospacing="0"/>
        <w:ind w:firstLine="709"/>
        <w:jc w:val="both"/>
      </w:pPr>
      <w:r w:rsidRPr="009577D1">
        <w:t xml:space="preserve">3.5.8. </w:t>
      </w:r>
      <w:proofErr w:type="gramStart"/>
      <w:r w:rsidRPr="009577D1">
        <w:t>В случае если заявитель не обратился за результатом муниципальной услуги по истечении 30 дней с момента окончания срока для оказания муниципальной услуги, установленного п. 2.5.1. настоящего Административного регламента, заявителю на адрес, указанный в заявлении о переустройстве и (или) перепланировке, направляются документы, сформированные по результатам предоставления муниципальной услуги посредством почтового отправления с уведомлением о вручении.</w:t>
      </w:r>
      <w:proofErr w:type="gramEnd"/>
    </w:p>
    <w:p w:rsidR="003E006E" w:rsidRPr="009577D1" w:rsidRDefault="00F1319F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3.5.</w:t>
      </w:r>
      <w:r w:rsidR="00AF2477" w:rsidRPr="009577D1">
        <w:t>9</w:t>
      </w:r>
      <w:r w:rsidRPr="009577D1">
        <w:t xml:space="preserve">. </w:t>
      </w:r>
      <w:r w:rsidR="003E006E" w:rsidRPr="009577D1">
        <w:t>Критерий принятия решения: принятие решения о согласовании или об отказе в согласовании переустройства и (или) перепланировки жилого помещения.</w:t>
      </w:r>
    </w:p>
    <w:p w:rsidR="003E006E" w:rsidRPr="009577D1" w:rsidRDefault="00F1319F" w:rsidP="003E006E">
      <w:pPr>
        <w:pStyle w:val="ng-scope"/>
        <w:spacing w:before="0" w:beforeAutospacing="0" w:after="0" w:afterAutospacing="0"/>
        <w:ind w:firstLine="709"/>
        <w:jc w:val="both"/>
      </w:pPr>
      <w:r w:rsidRPr="009577D1">
        <w:t>3.5.</w:t>
      </w:r>
      <w:r w:rsidR="00AF2477" w:rsidRPr="009577D1">
        <w:t>10</w:t>
      </w:r>
      <w:r w:rsidRPr="009577D1">
        <w:t xml:space="preserve">. </w:t>
      </w:r>
      <w:r w:rsidR="003E006E" w:rsidRPr="009577D1"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F1319F" w:rsidRPr="009577D1" w:rsidRDefault="00F1319F" w:rsidP="00F1319F">
      <w:pPr>
        <w:pStyle w:val="ng-scope"/>
        <w:spacing w:before="0" w:beforeAutospacing="0" w:after="0" w:afterAutospacing="0"/>
        <w:ind w:firstLine="709"/>
        <w:jc w:val="both"/>
      </w:pPr>
      <w:r w:rsidRPr="009577D1">
        <w:t>3.5.</w:t>
      </w:r>
      <w:r w:rsidR="00AF2477" w:rsidRPr="009577D1">
        <w:t>11</w:t>
      </w:r>
      <w:r w:rsidRPr="009577D1">
        <w:t xml:space="preserve">. </w:t>
      </w:r>
      <w:r w:rsidR="003E006E" w:rsidRPr="009577D1">
        <w:t xml:space="preserve">Результат выполнения административной процедуры фиксируется в </w:t>
      </w:r>
      <w:r w:rsidRPr="009577D1">
        <w:t>журнале регистрации заявлений на предоставление  муниципальных услуг, автоматизированной системе МБУ «МФЦ НМР»</w:t>
      </w:r>
      <w:proofErr w:type="gramStart"/>
      <w:r w:rsidR="00E27FB3" w:rsidRPr="009577D1">
        <w:t>.»</w:t>
      </w:r>
      <w:proofErr w:type="gramEnd"/>
    </w:p>
    <w:p w:rsidR="00E27FB3" w:rsidRPr="009577D1" w:rsidRDefault="00E27FB3" w:rsidP="00E27F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9577D1">
        <w:rPr>
          <w:sz w:val="24"/>
          <w:szCs w:val="24"/>
        </w:rPr>
        <w:t>1.3</w:t>
      </w:r>
      <w:r w:rsidRPr="009577D1">
        <w:t xml:space="preserve">. </w:t>
      </w:r>
      <w:r w:rsidRPr="009577D1">
        <w:rPr>
          <w:rFonts w:cs="Times New Roman"/>
          <w:bCs/>
          <w:sz w:val="24"/>
          <w:szCs w:val="24"/>
        </w:rPr>
        <w:t>Наименование раздела 5 приложения к постановлению изложить в следующей редакции:</w:t>
      </w:r>
    </w:p>
    <w:p w:rsidR="00E27FB3" w:rsidRPr="009577D1" w:rsidRDefault="00E27FB3" w:rsidP="00E27FB3">
      <w:pPr>
        <w:pStyle w:val="ConsPlusNormal"/>
        <w:ind w:firstLine="53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 xml:space="preserve"> </w:t>
      </w:r>
      <w:proofErr w:type="gramStart"/>
      <w:r w:rsidRPr="009577D1">
        <w:rPr>
          <w:sz w:val="24"/>
          <w:szCs w:val="24"/>
        </w:rPr>
        <w:t>«Досудебное (внесудебное) обжалование заявителем решений и действий (бездействия) структурного подразделения администрации, предоставляющего муниципальную услугу, должностного лица структурного подразделения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подведомственных администрации, предоставляющих муниципальные услуги, или их работников»</w:t>
      </w:r>
      <w:proofErr w:type="gramEnd"/>
    </w:p>
    <w:p w:rsidR="00E27FB3" w:rsidRPr="009577D1" w:rsidRDefault="00E27FB3" w:rsidP="00E27F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577D1">
        <w:rPr>
          <w:rFonts w:cs="Times New Roman"/>
          <w:sz w:val="24"/>
          <w:szCs w:val="24"/>
        </w:rPr>
        <w:t>1.</w:t>
      </w:r>
      <w:r w:rsidR="005311F8" w:rsidRPr="009577D1">
        <w:rPr>
          <w:rFonts w:cs="Times New Roman"/>
          <w:sz w:val="24"/>
          <w:szCs w:val="24"/>
        </w:rPr>
        <w:t>4</w:t>
      </w:r>
      <w:r w:rsidRPr="009577D1">
        <w:rPr>
          <w:rFonts w:cs="Times New Roman"/>
          <w:sz w:val="24"/>
          <w:szCs w:val="24"/>
        </w:rPr>
        <w:t xml:space="preserve">.  </w:t>
      </w:r>
      <w:r w:rsidRPr="009577D1">
        <w:rPr>
          <w:rFonts w:cs="Times New Roman"/>
          <w:bCs/>
          <w:sz w:val="24"/>
          <w:szCs w:val="24"/>
        </w:rPr>
        <w:t>Пункт 5.1. приложения к постановлению изложить в следующей редакции:</w:t>
      </w:r>
    </w:p>
    <w:p w:rsidR="00E27FB3" w:rsidRPr="009577D1" w:rsidRDefault="00E27FB3" w:rsidP="00E27FB3">
      <w:pPr>
        <w:pStyle w:val="ConsPlusNormal"/>
        <w:ind w:firstLine="53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 xml:space="preserve">«5.1. 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к председателю </w:t>
      </w:r>
      <w:r w:rsidRPr="009577D1">
        <w:rPr>
          <w:sz w:val="24"/>
          <w:szCs w:val="24"/>
        </w:rPr>
        <w:lastRenderedPageBreak/>
        <w:t>Комитета, главе Новокузнецкого муниципального района, в многофункциональный центр либо в организацию, привлеченную уполномоченным многофункциональным центром в целях повышения территориальной доступности муниципальных услуг</w:t>
      </w:r>
      <w:proofErr w:type="gramStart"/>
      <w:r w:rsidRPr="009577D1">
        <w:rPr>
          <w:sz w:val="24"/>
          <w:szCs w:val="24"/>
        </w:rPr>
        <w:t>.»</w:t>
      </w:r>
      <w:proofErr w:type="gramEnd"/>
    </w:p>
    <w:p w:rsidR="00E27FB3" w:rsidRPr="009577D1" w:rsidRDefault="00E27FB3" w:rsidP="00E27F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1.</w:t>
      </w:r>
      <w:r w:rsidR="005311F8" w:rsidRPr="009577D1">
        <w:rPr>
          <w:rFonts w:cs="Times New Roman"/>
          <w:sz w:val="24"/>
          <w:szCs w:val="24"/>
        </w:rPr>
        <w:t>5</w:t>
      </w:r>
      <w:r w:rsidRPr="009577D1">
        <w:rPr>
          <w:rFonts w:cs="Times New Roman"/>
          <w:sz w:val="24"/>
          <w:szCs w:val="24"/>
        </w:rPr>
        <w:t xml:space="preserve">.  </w:t>
      </w:r>
      <w:r w:rsidRPr="009577D1">
        <w:rPr>
          <w:rFonts w:cs="Times New Roman"/>
          <w:bCs/>
          <w:sz w:val="24"/>
          <w:szCs w:val="24"/>
        </w:rPr>
        <w:t>Пункт 5.2. приложения к постановлению изложить в следующей редакции:</w:t>
      </w:r>
    </w:p>
    <w:p w:rsidR="00E27FB3" w:rsidRPr="009577D1" w:rsidRDefault="00E27FB3" w:rsidP="00E27FB3">
      <w:pPr>
        <w:pStyle w:val="ConsPlusNormal"/>
        <w:ind w:firstLine="53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>«5.2. Заявитель вправе обратиться с жалобой, в том числе в случаях:</w:t>
      </w:r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1) нарушение срока регистрации запроса о предоставлении государственной или муниципальной услуги, комплексного запроса;</w:t>
      </w:r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proofErr w:type="gramStart"/>
      <w:r w:rsidRPr="009577D1">
        <w:rPr>
          <w:rFonts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proofErr w:type="gramStart"/>
      <w:r w:rsidRPr="009577D1">
        <w:rPr>
          <w:rFonts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proofErr w:type="gramStart"/>
      <w:r w:rsidRPr="009577D1">
        <w:rPr>
          <w:rFonts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  <w:proofErr w:type="gramEnd"/>
    </w:p>
    <w:p w:rsidR="00E27FB3" w:rsidRPr="009577D1" w:rsidRDefault="00E27FB3" w:rsidP="00E27F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1.</w:t>
      </w:r>
      <w:r w:rsidR="005311F8" w:rsidRPr="009577D1">
        <w:rPr>
          <w:rFonts w:cs="Times New Roman"/>
          <w:sz w:val="24"/>
          <w:szCs w:val="24"/>
        </w:rPr>
        <w:t>6</w:t>
      </w:r>
      <w:r w:rsidRPr="009577D1">
        <w:rPr>
          <w:rFonts w:cs="Times New Roman"/>
          <w:sz w:val="24"/>
          <w:szCs w:val="24"/>
        </w:rPr>
        <w:t xml:space="preserve">.  </w:t>
      </w:r>
      <w:r w:rsidRPr="009577D1">
        <w:rPr>
          <w:rFonts w:cs="Times New Roman"/>
          <w:bCs/>
          <w:sz w:val="24"/>
          <w:szCs w:val="24"/>
        </w:rPr>
        <w:t>Пункт 5.3.2. приложения к постановлению изложить в следующей редакции:</w:t>
      </w:r>
    </w:p>
    <w:p w:rsidR="00E27FB3" w:rsidRPr="009577D1" w:rsidRDefault="00E27FB3" w:rsidP="00E27FB3">
      <w:pPr>
        <w:pStyle w:val="ConsPlusNormal"/>
        <w:ind w:firstLine="53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>«5.3.2.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9577D1">
        <w:rPr>
          <w:sz w:val="24"/>
          <w:szCs w:val="24"/>
        </w:rPr>
        <w:t>.»</w:t>
      </w:r>
      <w:proofErr w:type="gramEnd"/>
    </w:p>
    <w:p w:rsidR="00E27FB3" w:rsidRPr="009577D1" w:rsidRDefault="00E27FB3" w:rsidP="00E27F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1.</w:t>
      </w:r>
      <w:r w:rsidR="005311F8" w:rsidRPr="009577D1">
        <w:rPr>
          <w:rFonts w:cs="Times New Roman"/>
          <w:sz w:val="24"/>
          <w:szCs w:val="24"/>
        </w:rPr>
        <w:t>7</w:t>
      </w:r>
      <w:r w:rsidRPr="009577D1">
        <w:rPr>
          <w:rFonts w:cs="Times New Roman"/>
          <w:sz w:val="24"/>
          <w:szCs w:val="24"/>
        </w:rPr>
        <w:t xml:space="preserve">.  </w:t>
      </w:r>
      <w:r w:rsidRPr="009577D1">
        <w:rPr>
          <w:rFonts w:cs="Times New Roman"/>
          <w:bCs/>
          <w:sz w:val="24"/>
          <w:szCs w:val="24"/>
        </w:rPr>
        <w:t>Пункт 5.4.1. приложения к постановлению изложить в следующей редакции:</w:t>
      </w:r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 xml:space="preserve">«5.4.1. </w:t>
      </w:r>
      <w:proofErr w:type="gramStart"/>
      <w:r w:rsidRPr="009577D1">
        <w:rPr>
          <w:rFonts w:cs="Times New Roman"/>
          <w:sz w:val="24"/>
          <w:szCs w:val="24"/>
        </w:rPr>
        <w:t>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организации, привлеченной уполномоченным многофункциональным центром в целях повышения территориальной доступности муниципальных услуг, их руководителей и (или) работников, решения и действия (бездействие) которых обжалуются.»</w:t>
      </w:r>
      <w:proofErr w:type="gramEnd"/>
    </w:p>
    <w:p w:rsidR="00E27FB3" w:rsidRPr="009577D1" w:rsidRDefault="00E27FB3" w:rsidP="00E27F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1.</w:t>
      </w:r>
      <w:r w:rsidR="005311F8" w:rsidRPr="009577D1">
        <w:rPr>
          <w:rFonts w:cs="Times New Roman"/>
          <w:sz w:val="24"/>
          <w:szCs w:val="24"/>
        </w:rPr>
        <w:t>8</w:t>
      </w:r>
      <w:r w:rsidRPr="009577D1">
        <w:rPr>
          <w:rFonts w:cs="Times New Roman"/>
          <w:sz w:val="24"/>
          <w:szCs w:val="24"/>
        </w:rPr>
        <w:t xml:space="preserve">.  </w:t>
      </w:r>
      <w:r w:rsidRPr="009577D1">
        <w:rPr>
          <w:rFonts w:cs="Times New Roman"/>
          <w:bCs/>
          <w:sz w:val="24"/>
          <w:szCs w:val="24"/>
        </w:rPr>
        <w:t>Пункт 5.4.3. приложения к постановлению изложить в следующей редакции:</w:t>
      </w:r>
    </w:p>
    <w:p w:rsidR="00E27FB3" w:rsidRPr="009577D1" w:rsidRDefault="00E27FB3" w:rsidP="00E27FB3">
      <w:pPr>
        <w:pStyle w:val="ConsPlusNormal"/>
        <w:ind w:firstLine="53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 xml:space="preserve">«5.4.3. Сведения об обжалуемых решениях и действиях (бездействии) органа, </w:t>
      </w:r>
      <w:r w:rsidRPr="009577D1">
        <w:rPr>
          <w:sz w:val="24"/>
          <w:szCs w:val="24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привлеченной уполномоченным многофункциональным центром в целях повышения территориальной доступности муниципальных услуг, ее работников</w:t>
      </w:r>
      <w:proofErr w:type="gramStart"/>
      <w:r w:rsidRPr="009577D1">
        <w:rPr>
          <w:sz w:val="24"/>
          <w:szCs w:val="24"/>
        </w:rPr>
        <w:t>.»</w:t>
      </w:r>
      <w:proofErr w:type="gramEnd"/>
    </w:p>
    <w:p w:rsidR="00E27FB3" w:rsidRPr="009577D1" w:rsidRDefault="00E27FB3" w:rsidP="00E27F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1.</w:t>
      </w:r>
      <w:r w:rsidR="005311F8" w:rsidRPr="009577D1">
        <w:rPr>
          <w:rFonts w:cs="Times New Roman"/>
          <w:sz w:val="24"/>
          <w:szCs w:val="24"/>
        </w:rPr>
        <w:t>9</w:t>
      </w:r>
      <w:r w:rsidRPr="009577D1">
        <w:rPr>
          <w:rFonts w:cs="Times New Roman"/>
          <w:sz w:val="24"/>
          <w:szCs w:val="24"/>
        </w:rPr>
        <w:t xml:space="preserve">.  </w:t>
      </w:r>
      <w:r w:rsidRPr="009577D1">
        <w:rPr>
          <w:rFonts w:cs="Times New Roman"/>
          <w:bCs/>
          <w:sz w:val="24"/>
          <w:szCs w:val="24"/>
        </w:rPr>
        <w:t>Пункт 5.4.4. приложения к постановлению изложить в следующей редакции:</w:t>
      </w:r>
    </w:p>
    <w:p w:rsidR="00E27FB3" w:rsidRPr="009577D1" w:rsidRDefault="00E27FB3" w:rsidP="00E27FB3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«5.4.4.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организации, привлеченной уполномоченным многофункциональным центром в целях повышения территориальной доступности муниципальных услуг,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9577D1">
        <w:rPr>
          <w:rFonts w:cs="Times New Roman"/>
          <w:sz w:val="24"/>
          <w:szCs w:val="24"/>
        </w:rPr>
        <w:t>.»</w:t>
      </w:r>
      <w:proofErr w:type="gramEnd"/>
    </w:p>
    <w:p w:rsidR="00E27FB3" w:rsidRPr="009577D1" w:rsidRDefault="00E27FB3" w:rsidP="00E27F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1.</w:t>
      </w:r>
      <w:r w:rsidR="005311F8" w:rsidRPr="009577D1">
        <w:rPr>
          <w:rFonts w:cs="Times New Roman"/>
          <w:sz w:val="24"/>
          <w:szCs w:val="24"/>
        </w:rPr>
        <w:t>10</w:t>
      </w:r>
      <w:r w:rsidRPr="009577D1">
        <w:rPr>
          <w:rFonts w:cs="Times New Roman"/>
          <w:sz w:val="24"/>
          <w:szCs w:val="24"/>
        </w:rPr>
        <w:t xml:space="preserve">.  </w:t>
      </w:r>
      <w:r w:rsidRPr="009577D1">
        <w:rPr>
          <w:rFonts w:cs="Times New Roman"/>
          <w:bCs/>
          <w:sz w:val="24"/>
          <w:szCs w:val="24"/>
        </w:rPr>
        <w:t>Пункт 5.5. приложения к постановлению изложить в следующей редакции:</w:t>
      </w:r>
    </w:p>
    <w:p w:rsidR="00E27FB3" w:rsidRPr="009577D1" w:rsidRDefault="00E27FB3" w:rsidP="00E27FB3">
      <w:pPr>
        <w:pStyle w:val="ConsPlusNormal"/>
        <w:ind w:firstLine="53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 xml:space="preserve">«5.5. </w:t>
      </w:r>
      <w:proofErr w:type="gramStart"/>
      <w:r w:rsidRPr="009577D1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организацию, привлеченную уполномоченным многофункциональным центром в целях повышения территориальной доступности муниципальных услуг,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организации, привлеченной уполномоченным</w:t>
      </w:r>
      <w:proofErr w:type="gramEnd"/>
      <w:r w:rsidRPr="009577D1">
        <w:rPr>
          <w:sz w:val="24"/>
          <w:szCs w:val="24"/>
        </w:rPr>
        <w:t xml:space="preserve"> многофункциональным центром в целях повышения территориальной доступности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Pr="009577D1">
        <w:rPr>
          <w:sz w:val="24"/>
          <w:szCs w:val="24"/>
        </w:rPr>
        <w:t>.»</w:t>
      </w:r>
      <w:proofErr w:type="gramEnd"/>
    </w:p>
    <w:p w:rsidR="00E27FB3" w:rsidRPr="009577D1" w:rsidRDefault="00E27FB3" w:rsidP="00E27F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>1.1</w:t>
      </w:r>
      <w:r w:rsidR="005311F8" w:rsidRPr="009577D1">
        <w:rPr>
          <w:rFonts w:cs="Times New Roman"/>
          <w:sz w:val="24"/>
          <w:szCs w:val="24"/>
        </w:rPr>
        <w:t>1</w:t>
      </w:r>
      <w:r w:rsidRPr="009577D1">
        <w:rPr>
          <w:rFonts w:cs="Times New Roman"/>
          <w:sz w:val="24"/>
          <w:szCs w:val="24"/>
        </w:rPr>
        <w:t xml:space="preserve">.  </w:t>
      </w:r>
      <w:r w:rsidRPr="009577D1">
        <w:rPr>
          <w:rFonts w:cs="Times New Roman"/>
          <w:bCs/>
          <w:sz w:val="24"/>
          <w:szCs w:val="24"/>
        </w:rPr>
        <w:t>Пункт 5.8. приложения к постановлению изложить в следующей редакции:</w:t>
      </w:r>
    </w:p>
    <w:p w:rsidR="00E27FB3" w:rsidRPr="009577D1" w:rsidRDefault="00E27FB3" w:rsidP="00E27FB3">
      <w:pPr>
        <w:pStyle w:val="ConsPlusNormal"/>
        <w:ind w:firstLine="53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 xml:space="preserve">«5.8. В случае установления в ходе или по результатам </w:t>
      </w:r>
      <w:proofErr w:type="gramStart"/>
      <w:r w:rsidRPr="009577D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577D1">
        <w:rPr>
          <w:sz w:val="24"/>
          <w:szCs w:val="24"/>
        </w:rPr>
        <w:t xml:space="preserve"> или преступления должностное лицо,  работник, наделенные полномочиями по рассмотрению жалоб, незамедлительно направляет имеющиеся материалы в органы прокуратуры.»</w:t>
      </w:r>
    </w:p>
    <w:p w:rsidR="00E27FB3" w:rsidRPr="009577D1" w:rsidRDefault="00E27FB3" w:rsidP="00E27FB3">
      <w:pPr>
        <w:pStyle w:val="ConsPlusNormal"/>
        <w:ind w:firstLine="53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 xml:space="preserve"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10" w:history="1">
        <w:r w:rsidRPr="009577D1">
          <w:rPr>
            <w:rStyle w:val="a6"/>
            <w:color w:val="auto"/>
            <w:sz w:val="24"/>
            <w:szCs w:val="24"/>
            <w:lang w:val="en-US"/>
          </w:rPr>
          <w:t>www</w:t>
        </w:r>
        <w:r w:rsidRPr="009577D1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9577D1">
          <w:rPr>
            <w:rStyle w:val="a6"/>
            <w:color w:val="auto"/>
            <w:sz w:val="24"/>
            <w:szCs w:val="24"/>
            <w:lang w:val="en-US"/>
          </w:rPr>
          <w:t>admnkr</w:t>
        </w:r>
        <w:proofErr w:type="spellEnd"/>
        <w:r w:rsidRPr="009577D1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9577D1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577D1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E27FB3" w:rsidRPr="009577D1" w:rsidRDefault="00E27FB3" w:rsidP="00E27FB3">
      <w:pPr>
        <w:pStyle w:val="ConsPlusNormal"/>
        <w:ind w:firstLine="53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>3. Настоящее постановление вступает в силу со дня, следующего за днем его официального опубликования, но не ранее 30.03.2018.</w:t>
      </w:r>
    </w:p>
    <w:p w:rsidR="00E27FB3" w:rsidRPr="009577D1" w:rsidRDefault="00E27FB3" w:rsidP="005311F8">
      <w:pPr>
        <w:pStyle w:val="ConsPlusNormal"/>
        <w:ind w:firstLine="539"/>
        <w:jc w:val="both"/>
        <w:rPr>
          <w:sz w:val="24"/>
          <w:szCs w:val="24"/>
        </w:rPr>
      </w:pPr>
      <w:r w:rsidRPr="009577D1">
        <w:rPr>
          <w:sz w:val="24"/>
          <w:szCs w:val="24"/>
        </w:rPr>
        <w:t xml:space="preserve">4. </w:t>
      </w:r>
      <w:proofErr w:type="gramStart"/>
      <w:r w:rsidRPr="009577D1">
        <w:rPr>
          <w:sz w:val="24"/>
          <w:szCs w:val="24"/>
        </w:rPr>
        <w:t>Контроль за</w:t>
      </w:r>
      <w:proofErr w:type="gramEnd"/>
      <w:r w:rsidRPr="009577D1">
        <w:rPr>
          <w:sz w:val="24"/>
          <w:szCs w:val="24"/>
        </w:rPr>
        <w:t xml:space="preserve"> исполнением настоящего постановления возложить на </w:t>
      </w:r>
      <w:r w:rsidRPr="009577D1">
        <w:rPr>
          <w:bCs/>
          <w:sz w:val="24"/>
          <w:szCs w:val="24"/>
        </w:rPr>
        <w:t>исполняющего обязанности первого заместителя главы Новокузнецкого муниципального района С.В. Криулькина.</w:t>
      </w:r>
    </w:p>
    <w:p w:rsidR="00E27FB3" w:rsidRPr="009577D1" w:rsidRDefault="00E27FB3" w:rsidP="00E27FB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="Times New Roman"/>
          <w:sz w:val="24"/>
          <w:szCs w:val="24"/>
        </w:rPr>
      </w:pPr>
    </w:p>
    <w:p w:rsidR="00AF768F" w:rsidRPr="009577D1" w:rsidRDefault="00AF768F" w:rsidP="00E27FB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="Times New Roman"/>
          <w:sz w:val="24"/>
          <w:szCs w:val="24"/>
        </w:rPr>
      </w:pPr>
    </w:p>
    <w:p w:rsidR="00E27FB3" w:rsidRPr="009577D1" w:rsidRDefault="00E27FB3" w:rsidP="00E27FB3">
      <w:pPr>
        <w:spacing w:after="0" w:line="240" w:lineRule="auto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 xml:space="preserve">Глава </w:t>
      </w:r>
      <w:proofErr w:type="gramStart"/>
      <w:r w:rsidRPr="009577D1">
        <w:rPr>
          <w:rFonts w:cs="Times New Roman"/>
          <w:sz w:val="24"/>
          <w:szCs w:val="24"/>
        </w:rPr>
        <w:t>Новокузнецкого</w:t>
      </w:r>
      <w:proofErr w:type="gramEnd"/>
      <w:r w:rsidRPr="009577D1">
        <w:rPr>
          <w:rFonts w:cs="Times New Roman"/>
          <w:sz w:val="24"/>
          <w:szCs w:val="24"/>
        </w:rPr>
        <w:t xml:space="preserve"> </w:t>
      </w:r>
    </w:p>
    <w:p w:rsidR="00E27FB3" w:rsidRPr="009577D1" w:rsidRDefault="00E27FB3" w:rsidP="00E27FB3">
      <w:pPr>
        <w:spacing w:after="0" w:line="240" w:lineRule="auto"/>
        <w:rPr>
          <w:rFonts w:cs="Times New Roman"/>
          <w:sz w:val="24"/>
          <w:szCs w:val="24"/>
        </w:rPr>
      </w:pPr>
      <w:r w:rsidRPr="009577D1">
        <w:rPr>
          <w:rFonts w:cs="Times New Roman"/>
          <w:sz w:val="24"/>
          <w:szCs w:val="24"/>
        </w:rPr>
        <w:t xml:space="preserve">муниципального района                                                                           </w:t>
      </w:r>
      <w:r w:rsidR="00AF768F" w:rsidRPr="009577D1">
        <w:rPr>
          <w:rFonts w:cs="Times New Roman"/>
          <w:sz w:val="24"/>
          <w:szCs w:val="24"/>
        </w:rPr>
        <w:t xml:space="preserve">               </w:t>
      </w:r>
      <w:r w:rsidRPr="009577D1">
        <w:rPr>
          <w:rFonts w:cs="Times New Roman"/>
          <w:sz w:val="24"/>
          <w:szCs w:val="24"/>
        </w:rPr>
        <w:t>Д.Г. Беспалов</w:t>
      </w:r>
    </w:p>
    <w:p w:rsidR="00E27FB3" w:rsidRPr="009577D1" w:rsidRDefault="00E27FB3" w:rsidP="00E27FB3">
      <w:pPr>
        <w:spacing w:after="0" w:line="240" w:lineRule="auto"/>
        <w:rPr>
          <w:rFonts w:cs="Times New Roman"/>
          <w:sz w:val="24"/>
          <w:szCs w:val="24"/>
        </w:rPr>
      </w:pPr>
    </w:p>
    <w:p w:rsidR="00E27FB3" w:rsidRPr="009577D1" w:rsidRDefault="00E27FB3" w:rsidP="00F1319F">
      <w:pPr>
        <w:pStyle w:val="ng-scope"/>
        <w:spacing w:before="0" w:beforeAutospacing="0" w:after="0" w:afterAutospacing="0"/>
        <w:ind w:firstLine="709"/>
        <w:jc w:val="both"/>
      </w:pPr>
    </w:p>
    <w:p w:rsidR="00F1319F" w:rsidRPr="009577D1" w:rsidRDefault="00F1319F" w:rsidP="00F1319F">
      <w:pPr>
        <w:pStyle w:val="ng-scope"/>
        <w:spacing w:before="0" w:beforeAutospacing="0" w:after="0" w:afterAutospacing="0"/>
        <w:ind w:firstLine="709"/>
        <w:jc w:val="both"/>
      </w:pPr>
      <w:r w:rsidRPr="009577D1">
        <w:t> </w:t>
      </w:r>
    </w:p>
    <w:p w:rsidR="00AF2477" w:rsidRDefault="00AF2477" w:rsidP="00F1319F">
      <w:pPr>
        <w:pStyle w:val="ng-scope"/>
        <w:spacing w:before="0" w:beforeAutospacing="0" w:after="0" w:afterAutospacing="0"/>
        <w:ind w:firstLine="709"/>
        <w:jc w:val="both"/>
      </w:pPr>
    </w:p>
    <w:p w:rsidR="009577D1" w:rsidRDefault="009577D1" w:rsidP="00F1319F">
      <w:pPr>
        <w:pStyle w:val="ng-scope"/>
        <w:spacing w:before="0" w:beforeAutospacing="0" w:after="0" w:afterAutospacing="0"/>
        <w:ind w:firstLine="709"/>
        <w:jc w:val="both"/>
      </w:pPr>
    </w:p>
    <w:p w:rsidR="009577D1" w:rsidRPr="009577D1" w:rsidRDefault="009577D1" w:rsidP="00F1319F">
      <w:pPr>
        <w:pStyle w:val="ng-scope"/>
        <w:spacing w:before="0" w:beforeAutospacing="0" w:after="0" w:afterAutospacing="0"/>
        <w:ind w:firstLine="709"/>
        <w:jc w:val="both"/>
      </w:pPr>
    </w:p>
    <w:p w:rsidR="005311F8" w:rsidRPr="009577D1" w:rsidRDefault="005311F8" w:rsidP="005311F8">
      <w:pPr>
        <w:spacing w:line="360" w:lineRule="auto"/>
        <w:jc w:val="center"/>
        <w:rPr>
          <w:b/>
        </w:rPr>
      </w:pPr>
      <w:r w:rsidRPr="009577D1">
        <w:rPr>
          <w:b/>
        </w:rPr>
        <w:lastRenderedPageBreak/>
        <w:t>СПРАВКА</w:t>
      </w:r>
    </w:p>
    <w:p w:rsidR="005311F8" w:rsidRPr="009577D1" w:rsidRDefault="005311F8" w:rsidP="005311F8">
      <w:pPr>
        <w:spacing w:after="0" w:line="240" w:lineRule="auto"/>
        <w:jc w:val="center"/>
        <w:rPr>
          <w:sz w:val="32"/>
          <w:szCs w:val="32"/>
        </w:rPr>
      </w:pPr>
      <w:r w:rsidRPr="009577D1">
        <w:t xml:space="preserve">К проекту постановления администрации Новокузнецкого муниципального </w:t>
      </w:r>
      <w:r w:rsidRPr="009577D1">
        <w:rPr>
          <w:szCs w:val="28"/>
        </w:rPr>
        <w:t>района «О внесении  изменений в постановление администрации Новоку</w:t>
      </w:r>
      <w:r w:rsidR="00AF768F" w:rsidRPr="009577D1">
        <w:rPr>
          <w:szCs w:val="28"/>
        </w:rPr>
        <w:t>знецкого муниципального района</w:t>
      </w:r>
      <w:r w:rsidRPr="009577D1">
        <w:rPr>
          <w:szCs w:val="28"/>
        </w:rPr>
        <w:t xml:space="preserve"> </w:t>
      </w:r>
      <w:r w:rsidR="00AF768F" w:rsidRPr="009577D1">
        <w:rPr>
          <w:rFonts w:cs="Times New Roman"/>
          <w:szCs w:val="28"/>
        </w:rPr>
        <w:t>от 10.11.2016 № 265 «Об утверждении административного регламента предоставления муниципальной услуги «Принятие документов, а также выдача решений о согласовании или об отказе в согласовании переустройства и (или) перепланировки жилого помещения на территории Новокузнецкого муниципального района»</w:t>
      </w:r>
    </w:p>
    <w:p w:rsidR="005311F8" w:rsidRPr="009577D1" w:rsidRDefault="005311F8" w:rsidP="005311F8">
      <w:pPr>
        <w:rPr>
          <w:rFonts w:ascii="Arial" w:hAnsi="Arial" w:cs="Arial"/>
        </w:rPr>
      </w:pPr>
    </w:p>
    <w:p w:rsidR="005311F8" w:rsidRPr="00551F38" w:rsidRDefault="005311F8" w:rsidP="005311F8">
      <w:pPr>
        <w:spacing w:after="0" w:line="240" w:lineRule="auto"/>
        <w:ind w:firstLine="560"/>
        <w:jc w:val="center"/>
        <w:rPr>
          <w:rFonts w:ascii="Arial" w:hAnsi="Arial" w:cs="Arial"/>
        </w:rPr>
      </w:pPr>
    </w:p>
    <w:p w:rsidR="005311F8" w:rsidRPr="00551F38" w:rsidRDefault="005311F8" w:rsidP="005311F8">
      <w:pPr>
        <w:spacing w:after="0" w:line="240" w:lineRule="auto"/>
      </w:pPr>
      <w:r w:rsidRPr="00551F38">
        <w:t>Проект постановления подготовил: начальник отдела жилищно-коммунальных объектов, дорожной деятельности и благоустройства</w:t>
      </w:r>
      <w:r>
        <w:t xml:space="preserve"> ___</w:t>
      </w:r>
      <w:r w:rsidRPr="00551F38">
        <w:t xml:space="preserve">________Вилкова Е.М.                       </w:t>
      </w:r>
    </w:p>
    <w:p w:rsidR="005311F8" w:rsidRPr="00551F38" w:rsidRDefault="005311F8" w:rsidP="005311F8">
      <w:pPr>
        <w:spacing w:line="360" w:lineRule="auto"/>
      </w:pPr>
      <w:r>
        <w:t>«____»______________ 2018 г.</w:t>
      </w:r>
    </w:p>
    <w:p w:rsidR="005311F8" w:rsidRPr="00551F38" w:rsidRDefault="005311F8" w:rsidP="005311F8">
      <w:pPr>
        <w:spacing w:line="360" w:lineRule="auto"/>
      </w:pPr>
      <w:r w:rsidRPr="00551F38">
        <w:rPr>
          <w:u w:val="single"/>
        </w:rPr>
        <w:t xml:space="preserve">Проект согласован </w:t>
      </w:r>
      <w:proofErr w:type="gramStart"/>
      <w:r w:rsidRPr="00551F38">
        <w:rPr>
          <w:u w:val="single"/>
        </w:rPr>
        <w:t>с</w:t>
      </w:r>
      <w:proofErr w:type="gramEnd"/>
      <w:r w:rsidRPr="00551F38">
        <w:t>:</w:t>
      </w:r>
    </w:p>
    <w:p w:rsidR="005311F8" w:rsidRPr="00551F38" w:rsidRDefault="005311F8" w:rsidP="005311F8">
      <w:pPr>
        <w:numPr>
          <w:ilvl w:val="0"/>
          <w:numId w:val="2"/>
        </w:numPr>
        <w:spacing w:after="0" w:line="360" w:lineRule="auto"/>
        <w:jc w:val="left"/>
      </w:pPr>
      <w:r w:rsidRPr="00551F38">
        <w:t>Председатель Комитета по ЖКХ __________________   /Р.В. Данильченко</w:t>
      </w:r>
    </w:p>
    <w:p w:rsidR="005311F8" w:rsidRPr="00551F38" w:rsidRDefault="005311F8" w:rsidP="005311F8">
      <w:pPr>
        <w:numPr>
          <w:ilvl w:val="0"/>
          <w:numId w:val="2"/>
        </w:numPr>
        <w:spacing w:after="0" w:line="360" w:lineRule="auto"/>
        <w:jc w:val="left"/>
      </w:pPr>
      <w:r w:rsidRPr="00551F38">
        <w:t>И.о. первого заместителя главы НМР________________/С.В. Криулькин</w:t>
      </w:r>
    </w:p>
    <w:p w:rsidR="005311F8" w:rsidRPr="00551F38" w:rsidRDefault="005311F8" w:rsidP="005311F8">
      <w:pPr>
        <w:numPr>
          <w:ilvl w:val="0"/>
          <w:numId w:val="2"/>
        </w:numPr>
        <w:spacing w:after="0" w:line="360" w:lineRule="auto"/>
        <w:jc w:val="left"/>
      </w:pPr>
      <w:r w:rsidRPr="00551F38">
        <w:t>Начальник правового управления __________________/ Н.Ю. Москалева</w:t>
      </w:r>
    </w:p>
    <w:p w:rsidR="005311F8" w:rsidRPr="00551F38" w:rsidRDefault="005311F8" w:rsidP="005311F8">
      <w:pPr>
        <w:numPr>
          <w:ilvl w:val="0"/>
          <w:numId w:val="2"/>
        </w:numPr>
        <w:spacing w:after="0" w:line="360" w:lineRule="auto"/>
        <w:jc w:val="left"/>
      </w:pPr>
      <w:r w:rsidRPr="00551F38">
        <w:t xml:space="preserve">Заместитель главы НМР – </w:t>
      </w:r>
    </w:p>
    <w:p w:rsidR="005311F8" w:rsidRPr="00551F38" w:rsidRDefault="005311F8" w:rsidP="005311F8">
      <w:pPr>
        <w:spacing w:after="0" w:line="360" w:lineRule="auto"/>
        <w:jc w:val="left"/>
      </w:pPr>
      <w:r w:rsidRPr="00551F38">
        <w:t xml:space="preserve">руководитель аппарата _____________________________/А.Т. </w:t>
      </w:r>
      <w:proofErr w:type="spellStart"/>
      <w:r w:rsidRPr="00551F38">
        <w:t>Ахметзянова</w:t>
      </w:r>
      <w:proofErr w:type="spellEnd"/>
      <w:r w:rsidRPr="00551F38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</w:p>
    <w:p w:rsidR="005311F8" w:rsidRPr="00551F38" w:rsidRDefault="005311F8" w:rsidP="005311F8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5311F8" w:rsidRPr="00551F38" w:rsidRDefault="005311F8" w:rsidP="005311F8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5311F8" w:rsidRPr="00551F38" w:rsidRDefault="005311F8" w:rsidP="005311F8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5311F8" w:rsidRPr="00551F38" w:rsidRDefault="005311F8" w:rsidP="005311F8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551F38">
        <w:rPr>
          <w:rFonts w:eastAsia="Times New Roman" w:cs="Times New Roman"/>
          <w:szCs w:val="28"/>
          <w:lang w:eastAsia="ru-RU"/>
        </w:rPr>
        <w:t>Кому рассылается:</w:t>
      </w:r>
    </w:p>
    <w:p w:rsidR="005311F8" w:rsidRPr="00551F38" w:rsidRDefault="005311F8" w:rsidP="005311F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551F38">
        <w:rPr>
          <w:rFonts w:eastAsia="Times New Roman" w:cs="Times New Roman"/>
          <w:szCs w:val="28"/>
          <w:lang w:eastAsia="ru-RU"/>
        </w:rPr>
        <w:t>Администрация Новокузнецкого муниципального района.</w:t>
      </w:r>
    </w:p>
    <w:p w:rsidR="005311F8" w:rsidRDefault="005311F8" w:rsidP="005311F8">
      <w:pPr>
        <w:spacing w:after="0" w:line="240" w:lineRule="auto"/>
        <w:rPr>
          <w:rFonts w:cs="Times New Roman"/>
          <w:sz w:val="24"/>
          <w:szCs w:val="24"/>
        </w:rPr>
      </w:pPr>
    </w:p>
    <w:p w:rsidR="005311F8" w:rsidRDefault="005311F8" w:rsidP="005311F8">
      <w:pPr>
        <w:spacing w:after="0" w:line="240" w:lineRule="auto"/>
        <w:rPr>
          <w:rFonts w:cs="Times New Roman"/>
          <w:sz w:val="24"/>
          <w:szCs w:val="24"/>
        </w:rPr>
      </w:pPr>
    </w:p>
    <w:p w:rsidR="005311F8" w:rsidRDefault="005311F8" w:rsidP="005311F8">
      <w:pPr>
        <w:spacing w:after="0" w:line="240" w:lineRule="auto"/>
        <w:rPr>
          <w:rFonts w:cs="Times New Roman"/>
          <w:sz w:val="24"/>
          <w:szCs w:val="24"/>
        </w:rPr>
      </w:pPr>
    </w:p>
    <w:p w:rsidR="005311F8" w:rsidRPr="00551F38" w:rsidRDefault="005311F8" w:rsidP="005311F8">
      <w:pPr>
        <w:spacing w:after="0" w:line="240" w:lineRule="auto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Pr="00551F38">
        <w:rPr>
          <w:rFonts w:cs="Times New Roman"/>
          <w:sz w:val="24"/>
          <w:szCs w:val="24"/>
        </w:rPr>
        <w:tab/>
      </w:r>
      <w:r w:rsidRPr="00551F38">
        <w:rPr>
          <w:rFonts w:cs="Times New Roman"/>
          <w:sz w:val="24"/>
          <w:szCs w:val="24"/>
        </w:rPr>
        <w:tab/>
        <w:t xml:space="preserve">                         </w:t>
      </w:r>
      <w:r w:rsidRPr="00551F38">
        <w:t xml:space="preserve"> </w:t>
      </w:r>
    </w:p>
    <w:p w:rsidR="003E006E" w:rsidRDefault="003E006E" w:rsidP="003E006E">
      <w:pPr>
        <w:pStyle w:val="ng-scope"/>
        <w:spacing w:before="0" w:beforeAutospacing="0" w:after="0" w:afterAutospacing="0"/>
        <w:ind w:firstLine="709"/>
        <w:jc w:val="both"/>
      </w:pPr>
    </w:p>
    <w:p w:rsidR="003E006E" w:rsidRDefault="003E006E">
      <w:pPr>
        <w:pStyle w:val="ConsPlusNormal"/>
        <w:jc w:val="center"/>
        <w:outlineLvl w:val="1"/>
      </w:pPr>
    </w:p>
    <w:p w:rsidR="00F66068" w:rsidRDefault="00F66068">
      <w:pPr>
        <w:pStyle w:val="ConsPlusNormal"/>
        <w:ind w:firstLine="540"/>
        <w:jc w:val="both"/>
      </w:pPr>
    </w:p>
    <w:p w:rsidR="00F66068" w:rsidRDefault="00F66068">
      <w:pPr>
        <w:pStyle w:val="ConsPlusNormal"/>
        <w:ind w:firstLine="540"/>
        <w:jc w:val="both"/>
      </w:pPr>
    </w:p>
    <w:p w:rsidR="00F66068" w:rsidRDefault="00F66068">
      <w:pPr>
        <w:pStyle w:val="ConsPlusNormal"/>
        <w:ind w:firstLine="540"/>
        <w:jc w:val="both"/>
      </w:pPr>
    </w:p>
    <w:p w:rsidR="00F66068" w:rsidRDefault="00F66068">
      <w:pPr>
        <w:pStyle w:val="ConsPlusNormal"/>
        <w:ind w:firstLine="540"/>
        <w:jc w:val="both"/>
      </w:pPr>
    </w:p>
    <w:sectPr w:rsidR="00F66068" w:rsidSect="00C9235C">
      <w:headerReference w:type="default" r:id="rId11"/>
      <w:pgSz w:w="11906" w:h="16838"/>
      <w:pgMar w:top="141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31" w:rsidRDefault="00F67A31" w:rsidP="00C9235C">
      <w:pPr>
        <w:spacing w:after="0" w:line="240" w:lineRule="auto"/>
      </w:pPr>
      <w:r>
        <w:separator/>
      </w:r>
    </w:p>
  </w:endnote>
  <w:endnote w:type="continuationSeparator" w:id="0">
    <w:p w:rsidR="00F67A31" w:rsidRDefault="00F67A31" w:rsidP="00C9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31" w:rsidRDefault="00F67A31" w:rsidP="00C9235C">
      <w:pPr>
        <w:spacing w:after="0" w:line="240" w:lineRule="auto"/>
      </w:pPr>
      <w:r>
        <w:separator/>
      </w:r>
    </w:p>
  </w:footnote>
  <w:footnote w:type="continuationSeparator" w:id="0">
    <w:p w:rsidR="00F67A31" w:rsidRDefault="00F67A31" w:rsidP="00C9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608851"/>
      <w:docPartObj>
        <w:docPartGallery w:val="Page Numbers (Top of Page)"/>
        <w:docPartUnique/>
      </w:docPartObj>
    </w:sdtPr>
    <w:sdtContent>
      <w:p w:rsidR="00C9235C" w:rsidRDefault="00C923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9235C" w:rsidRDefault="00C923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4196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DDA1092"/>
    <w:multiLevelType w:val="hybridMultilevel"/>
    <w:tmpl w:val="DD8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6BB2"/>
    <w:multiLevelType w:val="hybridMultilevel"/>
    <w:tmpl w:val="0BC01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68"/>
    <w:rsid w:val="00000544"/>
    <w:rsid w:val="00001D11"/>
    <w:rsid w:val="000026E2"/>
    <w:rsid w:val="000044A9"/>
    <w:rsid w:val="000060CE"/>
    <w:rsid w:val="00006C0D"/>
    <w:rsid w:val="00006F1B"/>
    <w:rsid w:val="000163FC"/>
    <w:rsid w:val="00016F4E"/>
    <w:rsid w:val="00017519"/>
    <w:rsid w:val="00020AB1"/>
    <w:rsid w:val="00030C19"/>
    <w:rsid w:val="00032D74"/>
    <w:rsid w:val="0003312E"/>
    <w:rsid w:val="00035512"/>
    <w:rsid w:val="00037ACB"/>
    <w:rsid w:val="00037DD6"/>
    <w:rsid w:val="00037F6A"/>
    <w:rsid w:val="0004032E"/>
    <w:rsid w:val="0004167E"/>
    <w:rsid w:val="00042233"/>
    <w:rsid w:val="0004547B"/>
    <w:rsid w:val="000510AD"/>
    <w:rsid w:val="0005226B"/>
    <w:rsid w:val="00060FF4"/>
    <w:rsid w:val="00061392"/>
    <w:rsid w:val="00061EB2"/>
    <w:rsid w:val="00062CF3"/>
    <w:rsid w:val="0006310C"/>
    <w:rsid w:val="00064B24"/>
    <w:rsid w:val="000675F6"/>
    <w:rsid w:val="000738C2"/>
    <w:rsid w:val="00075BBF"/>
    <w:rsid w:val="00075F09"/>
    <w:rsid w:val="00076346"/>
    <w:rsid w:val="000867CE"/>
    <w:rsid w:val="0009143B"/>
    <w:rsid w:val="00094417"/>
    <w:rsid w:val="000A0269"/>
    <w:rsid w:val="000B2395"/>
    <w:rsid w:val="000B3CBE"/>
    <w:rsid w:val="000B4F03"/>
    <w:rsid w:val="000B61E9"/>
    <w:rsid w:val="000C033E"/>
    <w:rsid w:val="000C0F3B"/>
    <w:rsid w:val="000C146B"/>
    <w:rsid w:val="000C41FD"/>
    <w:rsid w:val="000C6A69"/>
    <w:rsid w:val="000D36FF"/>
    <w:rsid w:val="000D429F"/>
    <w:rsid w:val="000D438B"/>
    <w:rsid w:val="000E576A"/>
    <w:rsid w:val="000E7D64"/>
    <w:rsid w:val="000E7E95"/>
    <w:rsid w:val="000F6904"/>
    <w:rsid w:val="000F6AB5"/>
    <w:rsid w:val="0010453F"/>
    <w:rsid w:val="00104D87"/>
    <w:rsid w:val="00105AA6"/>
    <w:rsid w:val="00107B14"/>
    <w:rsid w:val="00110D89"/>
    <w:rsid w:val="00113CF5"/>
    <w:rsid w:val="001170BC"/>
    <w:rsid w:val="00117D03"/>
    <w:rsid w:val="00120295"/>
    <w:rsid w:val="0012032D"/>
    <w:rsid w:val="001207D2"/>
    <w:rsid w:val="0012353D"/>
    <w:rsid w:val="0013235D"/>
    <w:rsid w:val="001337DA"/>
    <w:rsid w:val="00136E9C"/>
    <w:rsid w:val="00141C56"/>
    <w:rsid w:val="001423B6"/>
    <w:rsid w:val="00147BF1"/>
    <w:rsid w:val="00152167"/>
    <w:rsid w:val="001538EC"/>
    <w:rsid w:val="00156138"/>
    <w:rsid w:val="00156202"/>
    <w:rsid w:val="001611F8"/>
    <w:rsid w:val="00161DBA"/>
    <w:rsid w:val="0016383B"/>
    <w:rsid w:val="00167306"/>
    <w:rsid w:val="001675BA"/>
    <w:rsid w:val="00167DB3"/>
    <w:rsid w:val="00170AF7"/>
    <w:rsid w:val="00170F0F"/>
    <w:rsid w:val="001719DB"/>
    <w:rsid w:val="001732BD"/>
    <w:rsid w:val="001732D8"/>
    <w:rsid w:val="00173309"/>
    <w:rsid w:val="00177C51"/>
    <w:rsid w:val="0018258B"/>
    <w:rsid w:val="00183FA5"/>
    <w:rsid w:val="0018409C"/>
    <w:rsid w:val="001850D6"/>
    <w:rsid w:val="00185AF6"/>
    <w:rsid w:val="001876D0"/>
    <w:rsid w:val="001945F7"/>
    <w:rsid w:val="00197D88"/>
    <w:rsid w:val="00197E2D"/>
    <w:rsid w:val="001A02D9"/>
    <w:rsid w:val="001A06BA"/>
    <w:rsid w:val="001A32C2"/>
    <w:rsid w:val="001A358E"/>
    <w:rsid w:val="001A3DE0"/>
    <w:rsid w:val="001A3F8A"/>
    <w:rsid w:val="001A47A5"/>
    <w:rsid w:val="001A4A1D"/>
    <w:rsid w:val="001B004C"/>
    <w:rsid w:val="001B3798"/>
    <w:rsid w:val="001B3C34"/>
    <w:rsid w:val="001B4EDA"/>
    <w:rsid w:val="001B592B"/>
    <w:rsid w:val="001C2E31"/>
    <w:rsid w:val="001C304D"/>
    <w:rsid w:val="001C339B"/>
    <w:rsid w:val="001C5CE3"/>
    <w:rsid w:val="001C64DC"/>
    <w:rsid w:val="001C7394"/>
    <w:rsid w:val="001D3A12"/>
    <w:rsid w:val="001D3E39"/>
    <w:rsid w:val="001D61D6"/>
    <w:rsid w:val="001D7A82"/>
    <w:rsid w:val="001D7BE1"/>
    <w:rsid w:val="001E0A17"/>
    <w:rsid w:val="001E3284"/>
    <w:rsid w:val="001E446C"/>
    <w:rsid w:val="001E76C5"/>
    <w:rsid w:val="001F06C6"/>
    <w:rsid w:val="001F0D3B"/>
    <w:rsid w:val="001F268B"/>
    <w:rsid w:val="001F5BE7"/>
    <w:rsid w:val="00200B55"/>
    <w:rsid w:val="0020202C"/>
    <w:rsid w:val="00211C03"/>
    <w:rsid w:val="002121EE"/>
    <w:rsid w:val="00212467"/>
    <w:rsid w:val="00212BF9"/>
    <w:rsid w:val="002133D2"/>
    <w:rsid w:val="00215637"/>
    <w:rsid w:val="00216AB8"/>
    <w:rsid w:val="0021721D"/>
    <w:rsid w:val="00220CB5"/>
    <w:rsid w:val="002218D3"/>
    <w:rsid w:val="00224147"/>
    <w:rsid w:val="0023010F"/>
    <w:rsid w:val="00236105"/>
    <w:rsid w:val="00241A15"/>
    <w:rsid w:val="0024292D"/>
    <w:rsid w:val="00244990"/>
    <w:rsid w:val="0024592D"/>
    <w:rsid w:val="002466ED"/>
    <w:rsid w:val="00250913"/>
    <w:rsid w:val="00252BCB"/>
    <w:rsid w:val="00252D04"/>
    <w:rsid w:val="0025326D"/>
    <w:rsid w:val="0025333E"/>
    <w:rsid w:val="00257274"/>
    <w:rsid w:val="002578C9"/>
    <w:rsid w:val="00261162"/>
    <w:rsid w:val="00262009"/>
    <w:rsid w:val="0026427E"/>
    <w:rsid w:val="00265C11"/>
    <w:rsid w:val="00273CB6"/>
    <w:rsid w:val="00274A07"/>
    <w:rsid w:val="00276AEA"/>
    <w:rsid w:val="002824E0"/>
    <w:rsid w:val="00291B3F"/>
    <w:rsid w:val="002935E6"/>
    <w:rsid w:val="00297059"/>
    <w:rsid w:val="00297F56"/>
    <w:rsid w:val="002A45A6"/>
    <w:rsid w:val="002A7D7D"/>
    <w:rsid w:val="002B0127"/>
    <w:rsid w:val="002B463C"/>
    <w:rsid w:val="002C232A"/>
    <w:rsid w:val="002C6E4B"/>
    <w:rsid w:val="002D1D83"/>
    <w:rsid w:val="002D3D17"/>
    <w:rsid w:val="002D486A"/>
    <w:rsid w:val="002D62D8"/>
    <w:rsid w:val="002E19DD"/>
    <w:rsid w:val="002E40F3"/>
    <w:rsid w:val="002E4323"/>
    <w:rsid w:val="002E4CAB"/>
    <w:rsid w:val="002E6267"/>
    <w:rsid w:val="002E6556"/>
    <w:rsid w:val="002E7813"/>
    <w:rsid w:val="002E7AF4"/>
    <w:rsid w:val="002F1C89"/>
    <w:rsid w:val="002F2283"/>
    <w:rsid w:val="002F46A3"/>
    <w:rsid w:val="002F4A10"/>
    <w:rsid w:val="002F77A2"/>
    <w:rsid w:val="00300D71"/>
    <w:rsid w:val="003039AF"/>
    <w:rsid w:val="0030507B"/>
    <w:rsid w:val="00306DE9"/>
    <w:rsid w:val="0030734B"/>
    <w:rsid w:val="00310874"/>
    <w:rsid w:val="00311610"/>
    <w:rsid w:val="0032147E"/>
    <w:rsid w:val="0032165A"/>
    <w:rsid w:val="00325E52"/>
    <w:rsid w:val="003328E4"/>
    <w:rsid w:val="003336DD"/>
    <w:rsid w:val="003341D5"/>
    <w:rsid w:val="00340EAF"/>
    <w:rsid w:val="003425CF"/>
    <w:rsid w:val="003445DF"/>
    <w:rsid w:val="003465C4"/>
    <w:rsid w:val="00346E8F"/>
    <w:rsid w:val="00352E08"/>
    <w:rsid w:val="00356CAC"/>
    <w:rsid w:val="00357057"/>
    <w:rsid w:val="0035790D"/>
    <w:rsid w:val="0036016C"/>
    <w:rsid w:val="0037201B"/>
    <w:rsid w:val="00376C2B"/>
    <w:rsid w:val="0038068D"/>
    <w:rsid w:val="00383EE8"/>
    <w:rsid w:val="00385F1D"/>
    <w:rsid w:val="003872A1"/>
    <w:rsid w:val="00387C67"/>
    <w:rsid w:val="00390432"/>
    <w:rsid w:val="003A2855"/>
    <w:rsid w:val="003A6E2F"/>
    <w:rsid w:val="003A6E79"/>
    <w:rsid w:val="003A72C9"/>
    <w:rsid w:val="003B7CA1"/>
    <w:rsid w:val="003C455A"/>
    <w:rsid w:val="003D628B"/>
    <w:rsid w:val="003D70E4"/>
    <w:rsid w:val="003E006E"/>
    <w:rsid w:val="003E0DBF"/>
    <w:rsid w:val="003E222C"/>
    <w:rsid w:val="003E53C8"/>
    <w:rsid w:val="003E66F7"/>
    <w:rsid w:val="003E70F9"/>
    <w:rsid w:val="003F1678"/>
    <w:rsid w:val="003F77C1"/>
    <w:rsid w:val="00406CE3"/>
    <w:rsid w:val="00412A7B"/>
    <w:rsid w:val="00414036"/>
    <w:rsid w:val="004167E4"/>
    <w:rsid w:val="00421232"/>
    <w:rsid w:val="00425C03"/>
    <w:rsid w:val="00426C48"/>
    <w:rsid w:val="00427A89"/>
    <w:rsid w:val="004345EC"/>
    <w:rsid w:val="0043568C"/>
    <w:rsid w:val="00441AFB"/>
    <w:rsid w:val="00444648"/>
    <w:rsid w:val="00446132"/>
    <w:rsid w:val="0044776E"/>
    <w:rsid w:val="00447DCA"/>
    <w:rsid w:val="00450369"/>
    <w:rsid w:val="004518F6"/>
    <w:rsid w:val="0045278C"/>
    <w:rsid w:val="00452C17"/>
    <w:rsid w:val="004554BD"/>
    <w:rsid w:val="00455921"/>
    <w:rsid w:val="00455EE5"/>
    <w:rsid w:val="00457DCE"/>
    <w:rsid w:val="004602E5"/>
    <w:rsid w:val="004605BD"/>
    <w:rsid w:val="00460734"/>
    <w:rsid w:val="00461E67"/>
    <w:rsid w:val="0046686C"/>
    <w:rsid w:val="004705D2"/>
    <w:rsid w:val="004731D4"/>
    <w:rsid w:val="00473DB3"/>
    <w:rsid w:val="004746F9"/>
    <w:rsid w:val="00474903"/>
    <w:rsid w:val="0047617C"/>
    <w:rsid w:val="00480541"/>
    <w:rsid w:val="00482EF4"/>
    <w:rsid w:val="00482F42"/>
    <w:rsid w:val="00484CD7"/>
    <w:rsid w:val="00486E23"/>
    <w:rsid w:val="00490810"/>
    <w:rsid w:val="00492465"/>
    <w:rsid w:val="0049592B"/>
    <w:rsid w:val="00497BD0"/>
    <w:rsid w:val="004A0516"/>
    <w:rsid w:val="004A1118"/>
    <w:rsid w:val="004A224F"/>
    <w:rsid w:val="004A293C"/>
    <w:rsid w:val="004A4C69"/>
    <w:rsid w:val="004B1CBA"/>
    <w:rsid w:val="004B6B43"/>
    <w:rsid w:val="004C1F4B"/>
    <w:rsid w:val="004C5045"/>
    <w:rsid w:val="004C775C"/>
    <w:rsid w:val="004D2217"/>
    <w:rsid w:val="004D47D3"/>
    <w:rsid w:val="004D5A83"/>
    <w:rsid w:val="004E1825"/>
    <w:rsid w:val="004E4075"/>
    <w:rsid w:val="004E46BA"/>
    <w:rsid w:val="004E5C7A"/>
    <w:rsid w:val="004E7941"/>
    <w:rsid w:val="004F194E"/>
    <w:rsid w:val="004F238C"/>
    <w:rsid w:val="004F3045"/>
    <w:rsid w:val="004F3F78"/>
    <w:rsid w:val="004F651C"/>
    <w:rsid w:val="00503141"/>
    <w:rsid w:val="00503CD3"/>
    <w:rsid w:val="00507A95"/>
    <w:rsid w:val="005109D9"/>
    <w:rsid w:val="0051467D"/>
    <w:rsid w:val="005209FE"/>
    <w:rsid w:val="00522B9D"/>
    <w:rsid w:val="0052393F"/>
    <w:rsid w:val="0052411A"/>
    <w:rsid w:val="00524280"/>
    <w:rsid w:val="005311F8"/>
    <w:rsid w:val="00532CEA"/>
    <w:rsid w:val="00536829"/>
    <w:rsid w:val="00541F6D"/>
    <w:rsid w:val="00543418"/>
    <w:rsid w:val="00544C48"/>
    <w:rsid w:val="00545C51"/>
    <w:rsid w:val="00555149"/>
    <w:rsid w:val="0055786E"/>
    <w:rsid w:val="00561A57"/>
    <w:rsid w:val="00561D50"/>
    <w:rsid w:val="00563598"/>
    <w:rsid w:val="00563C21"/>
    <w:rsid w:val="00565004"/>
    <w:rsid w:val="0056650B"/>
    <w:rsid w:val="005708C8"/>
    <w:rsid w:val="005720C4"/>
    <w:rsid w:val="00575038"/>
    <w:rsid w:val="005770E7"/>
    <w:rsid w:val="005811B5"/>
    <w:rsid w:val="005833E6"/>
    <w:rsid w:val="005839B1"/>
    <w:rsid w:val="00590EA6"/>
    <w:rsid w:val="00591413"/>
    <w:rsid w:val="0059159B"/>
    <w:rsid w:val="00596DE0"/>
    <w:rsid w:val="00597A40"/>
    <w:rsid w:val="00597E98"/>
    <w:rsid w:val="005A5681"/>
    <w:rsid w:val="005B3DDE"/>
    <w:rsid w:val="005B695F"/>
    <w:rsid w:val="005B764D"/>
    <w:rsid w:val="005C1032"/>
    <w:rsid w:val="005C2AB7"/>
    <w:rsid w:val="005C2C61"/>
    <w:rsid w:val="005C4B2D"/>
    <w:rsid w:val="005C5A65"/>
    <w:rsid w:val="005C5E9E"/>
    <w:rsid w:val="005C7F73"/>
    <w:rsid w:val="005D4A6B"/>
    <w:rsid w:val="005D51FC"/>
    <w:rsid w:val="005D7FAE"/>
    <w:rsid w:val="005E1D5B"/>
    <w:rsid w:val="005E2080"/>
    <w:rsid w:val="005E2DA4"/>
    <w:rsid w:val="005E71DD"/>
    <w:rsid w:val="005F0C6D"/>
    <w:rsid w:val="005F6067"/>
    <w:rsid w:val="00604C47"/>
    <w:rsid w:val="006055AE"/>
    <w:rsid w:val="0061195F"/>
    <w:rsid w:val="00613CF6"/>
    <w:rsid w:val="006141C7"/>
    <w:rsid w:val="00614868"/>
    <w:rsid w:val="006155D8"/>
    <w:rsid w:val="006157E4"/>
    <w:rsid w:val="0061718D"/>
    <w:rsid w:val="00620AA4"/>
    <w:rsid w:val="00620B36"/>
    <w:rsid w:val="006258C0"/>
    <w:rsid w:val="00626BBB"/>
    <w:rsid w:val="00633EFD"/>
    <w:rsid w:val="006343AD"/>
    <w:rsid w:val="00634D31"/>
    <w:rsid w:val="00637CD8"/>
    <w:rsid w:val="00643A94"/>
    <w:rsid w:val="00647A0F"/>
    <w:rsid w:val="0065345B"/>
    <w:rsid w:val="00657736"/>
    <w:rsid w:val="00661AF5"/>
    <w:rsid w:val="006632BB"/>
    <w:rsid w:val="00663C0C"/>
    <w:rsid w:val="00665F7E"/>
    <w:rsid w:val="00672CE7"/>
    <w:rsid w:val="00673C11"/>
    <w:rsid w:val="00677383"/>
    <w:rsid w:val="00677EBD"/>
    <w:rsid w:val="00680246"/>
    <w:rsid w:val="00681E27"/>
    <w:rsid w:val="0068403F"/>
    <w:rsid w:val="0068452E"/>
    <w:rsid w:val="00690F3E"/>
    <w:rsid w:val="00691905"/>
    <w:rsid w:val="00694088"/>
    <w:rsid w:val="006944D5"/>
    <w:rsid w:val="0069455A"/>
    <w:rsid w:val="00696991"/>
    <w:rsid w:val="006A27AD"/>
    <w:rsid w:val="006A47DD"/>
    <w:rsid w:val="006A713A"/>
    <w:rsid w:val="006B112C"/>
    <w:rsid w:val="006B25BD"/>
    <w:rsid w:val="006B5252"/>
    <w:rsid w:val="006B72C7"/>
    <w:rsid w:val="006C1BD8"/>
    <w:rsid w:val="006D02FD"/>
    <w:rsid w:val="006D07C4"/>
    <w:rsid w:val="006D13AF"/>
    <w:rsid w:val="006D1DF0"/>
    <w:rsid w:val="006D533A"/>
    <w:rsid w:val="006D543F"/>
    <w:rsid w:val="006F1E3F"/>
    <w:rsid w:val="006F5008"/>
    <w:rsid w:val="0070278E"/>
    <w:rsid w:val="00704293"/>
    <w:rsid w:val="007057B9"/>
    <w:rsid w:val="007059E2"/>
    <w:rsid w:val="00706CE9"/>
    <w:rsid w:val="007145DD"/>
    <w:rsid w:val="00716107"/>
    <w:rsid w:val="00716485"/>
    <w:rsid w:val="007239F8"/>
    <w:rsid w:val="00723FCE"/>
    <w:rsid w:val="00724428"/>
    <w:rsid w:val="00730591"/>
    <w:rsid w:val="00735BCF"/>
    <w:rsid w:val="00736465"/>
    <w:rsid w:val="00737599"/>
    <w:rsid w:val="007400AE"/>
    <w:rsid w:val="00741F72"/>
    <w:rsid w:val="00745C66"/>
    <w:rsid w:val="00745EA9"/>
    <w:rsid w:val="007467E6"/>
    <w:rsid w:val="007473D0"/>
    <w:rsid w:val="00747CE8"/>
    <w:rsid w:val="00751FAD"/>
    <w:rsid w:val="00755ADC"/>
    <w:rsid w:val="00756C24"/>
    <w:rsid w:val="00762608"/>
    <w:rsid w:val="00764950"/>
    <w:rsid w:val="00764EFA"/>
    <w:rsid w:val="007658ED"/>
    <w:rsid w:val="00766BA6"/>
    <w:rsid w:val="00766FAE"/>
    <w:rsid w:val="00767352"/>
    <w:rsid w:val="00770E91"/>
    <w:rsid w:val="00775E67"/>
    <w:rsid w:val="007772B8"/>
    <w:rsid w:val="007802AB"/>
    <w:rsid w:val="007813B6"/>
    <w:rsid w:val="00782B65"/>
    <w:rsid w:val="00787572"/>
    <w:rsid w:val="0079351B"/>
    <w:rsid w:val="007940B0"/>
    <w:rsid w:val="00795083"/>
    <w:rsid w:val="007958BA"/>
    <w:rsid w:val="007A1DD6"/>
    <w:rsid w:val="007A3B7C"/>
    <w:rsid w:val="007A3F39"/>
    <w:rsid w:val="007A5130"/>
    <w:rsid w:val="007A750E"/>
    <w:rsid w:val="007A7B8F"/>
    <w:rsid w:val="007B0539"/>
    <w:rsid w:val="007B1178"/>
    <w:rsid w:val="007B7493"/>
    <w:rsid w:val="007B7BF5"/>
    <w:rsid w:val="007C044F"/>
    <w:rsid w:val="007C1594"/>
    <w:rsid w:val="007C34D6"/>
    <w:rsid w:val="007C3858"/>
    <w:rsid w:val="007C5815"/>
    <w:rsid w:val="007C64AB"/>
    <w:rsid w:val="007E0247"/>
    <w:rsid w:val="007E26CA"/>
    <w:rsid w:val="007E32FC"/>
    <w:rsid w:val="007E5FDE"/>
    <w:rsid w:val="007F25E4"/>
    <w:rsid w:val="007F3000"/>
    <w:rsid w:val="007F55D8"/>
    <w:rsid w:val="007F5F15"/>
    <w:rsid w:val="007F5F66"/>
    <w:rsid w:val="007F7CAA"/>
    <w:rsid w:val="00803812"/>
    <w:rsid w:val="00804F51"/>
    <w:rsid w:val="008118B6"/>
    <w:rsid w:val="008128CD"/>
    <w:rsid w:val="008146C8"/>
    <w:rsid w:val="00816D92"/>
    <w:rsid w:val="00820BA0"/>
    <w:rsid w:val="00821A52"/>
    <w:rsid w:val="00824FFB"/>
    <w:rsid w:val="00825C0E"/>
    <w:rsid w:val="00830D07"/>
    <w:rsid w:val="00837C14"/>
    <w:rsid w:val="008421CD"/>
    <w:rsid w:val="00844036"/>
    <w:rsid w:val="00854633"/>
    <w:rsid w:val="00857426"/>
    <w:rsid w:val="00857A83"/>
    <w:rsid w:val="008636AC"/>
    <w:rsid w:val="00865776"/>
    <w:rsid w:val="00865C2F"/>
    <w:rsid w:val="00867ABF"/>
    <w:rsid w:val="00874B05"/>
    <w:rsid w:val="00875818"/>
    <w:rsid w:val="00882DB8"/>
    <w:rsid w:val="00882E04"/>
    <w:rsid w:val="0088353B"/>
    <w:rsid w:val="008921EA"/>
    <w:rsid w:val="008942CE"/>
    <w:rsid w:val="008A4D2A"/>
    <w:rsid w:val="008A6B6D"/>
    <w:rsid w:val="008A7307"/>
    <w:rsid w:val="008B5926"/>
    <w:rsid w:val="008C0447"/>
    <w:rsid w:val="008C64FF"/>
    <w:rsid w:val="008D261C"/>
    <w:rsid w:val="008D3239"/>
    <w:rsid w:val="008D5019"/>
    <w:rsid w:val="008E1122"/>
    <w:rsid w:val="008E3DBC"/>
    <w:rsid w:val="008E489A"/>
    <w:rsid w:val="008F6E6F"/>
    <w:rsid w:val="00900C05"/>
    <w:rsid w:val="00900C89"/>
    <w:rsid w:val="00903A13"/>
    <w:rsid w:val="00910574"/>
    <w:rsid w:val="009130FE"/>
    <w:rsid w:val="00916906"/>
    <w:rsid w:val="00916BA4"/>
    <w:rsid w:val="00920800"/>
    <w:rsid w:val="0092368A"/>
    <w:rsid w:val="00926506"/>
    <w:rsid w:val="009326F0"/>
    <w:rsid w:val="00932E2F"/>
    <w:rsid w:val="0093496E"/>
    <w:rsid w:val="009356C5"/>
    <w:rsid w:val="00943E9B"/>
    <w:rsid w:val="00944506"/>
    <w:rsid w:val="009456E8"/>
    <w:rsid w:val="00951D2B"/>
    <w:rsid w:val="009577D1"/>
    <w:rsid w:val="00960F8E"/>
    <w:rsid w:val="00961715"/>
    <w:rsid w:val="0096458B"/>
    <w:rsid w:val="009705B5"/>
    <w:rsid w:val="00973F82"/>
    <w:rsid w:val="00976D61"/>
    <w:rsid w:val="00980501"/>
    <w:rsid w:val="00980829"/>
    <w:rsid w:val="00986906"/>
    <w:rsid w:val="00986E66"/>
    <w:rsid w:val="00990370"/>
    <w:rsid w:val="00992390"/>
    <w:rsid w:val="00997221"/>
    <w:rsid w:val="009A07AD"/>
    <w:rsid w:val="009A07FE"/>
    <w:rsid w:val="009A4F26"/>
    <w:rsid w:val="009A736E"/>
    <w:rsid w:val="009B0A69"/>
    <w:rsid w:val="009B1D00"/>
    <w:rsid w:val="009B2827"/>
    <w:rsid w:val="009B463D"/>
    <w:rsid w:val="009B7632"/>
    <w:rsid w:val="009C200C"/>
    <w:rsid w:val="009C3481"/>
    <w:rsid w:val="009D1597"/>
    <w:rsid w:val="009D35E5"/>
    <w:rsid w:val="009D3CA6"/>
    <w:rsid w:val="009D46CD"/>
    <w:rsid w:val="009D4AB0"/>
    <w:rsid w:val="009D5C35"/>
    <w:rsid w:val="009D7550"/>
    <w:rsid w:val="009E266B"/>
    <w:rsid w:val="009E421A"/>
    <w:rsid w:val="009E478C"/>
    <w:rsid w:val="009E523F"/>
    <w:rsid w:val="009F2E81"/>
    <w:rsid w:val="00A00168"/>
    <w:rsid w:val="00A01D8A"/>
    <w:rsid w:val="00A07497"/>
    <w:rsid w:val="00A147BF"/>
    <w:rsid w:val="00A237AA"/>
    <w:rsid w:val="00A23AFF"/>
    <w:rsid w:val="00A25DEC"/>
    <w:rsid w:val="00A27876"/>
    <w:rsid w:val="00A33805"/>
    <w:rsid w:val="00A34553"/>
    <w:rsid w:val="00A41F53"/>
    <w:rsid w:val="00A442E2"/>
    <w:rsid w:val="00A44CF4"/>
    <w:rsid w:val="00A45532"/>
    <w:rsid w:val="00A46B8C"/>
    <w:rsid w:val="00A47E36"/>
    <w:rsid w:val="00A50685"/>
    <w:rsid w:val="00A51F6F"/>
    <w:rsid w:val="00A52A34"/>
    <w:rsid w:val="00A54C56"/>
    <w:rsid w:val="00A5780E"/>
    <w:rsid w:val="00A607F1"/>
    <w:rsid w:val="00A60FF7"/>
    <w:rsid w:val="00A62C97"/>
    <w:rsid w:val="00A636F5"/>
    <w:rsid w:val="00A6522A"/>
    <w:rsid w:val="00A660DE"/>
    <w:rsid w:val="00A66E04"/>
    <w:rsid w:val="00A677B8"/>
    <w:rsid w:val="00A71887"/>
    <w:rsid w:val="00A725FC"/>
    <w:rsid w:val="00A72B4A"/>
    <w:rsid w:val="00A72E2F"/>
    <w:rsid w:val="00A7389B"/>
    <w:rsid w:val="00A74C4F"/>
    <w:rsid w:val="00A7694D"/>
    <w:rsid w:val="00A819D4"/>
    <w:rsid w:val="00A84A89"/>
    <w:rsid w:val="00A857CB"/>
    <w:rsid w:val="00A905EF"/>
    <w:rsid w:val="00A94C19"/>
    <w:rsid w:val="00AA0EEA"/>
    <w:rsid w:val="00AA1C39"/>
    <w:rsid w:val="00AA1F15"/>
    <w:rsid w:val="00AA4384"/>
    <w:rsid w:val="00AA76D2"/>
    <w:rsid w:val="00AB2B6A"/>
    <w:rsid w:val="00AB2B6F"/>
    <w:rsid w:val="00AB3956"/>
    <w:rsid w:val="00AB4CE6"/>
    <w:rsid w:val="00AB4EFE"/>
    <w:rsid w:val="00AB7E05"/>
    <w:rsid w:val="00AC2B46"/>
    <w:rsid w:val="00AC303A"/>
    <w:rsid w:val="00AD2244"/>
    <w:rsid w:val="00AD28B6"/>
    <w:rsid w:val="00AD3F45"/>
    <w:rsid w:val="00AE14B9"/>
    <w:rsid w:val="00AE14F5"/>
    <w:rsid w:val="00AE3293"/>
    <w:rsid w:val="00AF17DE"/>
    <w:rsid w:val="00AF235F"/>
    <w:rsid w:val="00AF2477"/>
    <w:rsid w:val="00AF2F17"/>
    <w:rsid w:val="00AF31C4"/>
    <w:rsid w:val="00AF72E4"/>
    <w:rsid w:val="00AF768F"/>
    <w:rsid w:val="00B01851"/>
    <w:rsid w:val="00B01F31"/>
    <w:rsid w:val="00B04882"/>
    <w:rsid w:val="00B07DE2"/>
    <w:rsid w:val="00B10018"/>
    <w:rsid w:val="00B10C4E"/>
    <w:rsid w:val="00B12D53"/>
    <w:rsid w:val="00B12D8C"/>
    <w:rsid w:val="00B2016F"/>
    <w:rsid w:val="00B249E0"/>
    <w:rsid w:val="00B3201C"/>
    <w:rsid w:val="00B32225"/>
    <w:rsid w:val="00B32F64"/>
    <w:rsid w:val="00B34AB1"/>
    <w:rsid w:val="00B40206"/>
    <w:rsid w:val="00B41F5A"/>
    <w:rsid w:val="00B45FE3"/>
    <w:rsid w:val="00B47738"/>
    <w:rsid w:val="00B505CF"/>
    <w:rsid w:val="00B53982"/>
    <w:rsid w:val="00B55AD4"/>
    <w:rsid w:val="00B55DE2"/>
    <w:rsid w:val="00B5757E"/>
    <w:rsid w:val="00B624D7"/>
    <w:rsid w:val="00B638EB"/>
    <w:rsid w:val="00B65F1B"/>
    <w:rsid w:val="00B730AF"/>
    <w:rsid w:val="00B7592D"/>
    <w:rsid w:val="00B75B84"/>
    <w:rsid w:val="00B75E33"/>
    <w:rsid w:val="00B75F8B"/>
    <w:rsid w:val="00B76D2B"/>
    <w:rsid w:val="00B7714E"/>
    <w:rsid w:val="00B8130B"/>
    <w:rsid w:val="00B81CAF"/>
    <w:rsid w:val="00B86B84"/>
    <w:rsid w:val="00B940BF"/>
    <w:rsid w:val="00B96643"/>
    <w:rsid w:val="00B975D5"/>
    <w:rsid w:val="00BB1205"/>
    <w:rsid w:val="00BB2B4A"/>
    <w:rsid w:val="00BB4891"/>
    <w:rsid w:val="00BC631D"/>
    <w:rsid w:val="00BC6C28"/>
    <w:rsid w:val="00BD36F9"/>
    <w:rsid w:val="00BD60E5"/>
    <w:rsid w:val="00BD6AA5"/>
    <w:rsid w:val="00BE05B9"/>
    <w:rsid w:val="00BE1D4B"/>
    <w:rsid w:val="00BE2D80"/>
    <w:rsid w:val="00BE3E61"/>
    <w:rsid w:val="00BE4696"/>
    <w:rsid w:val="00BE4B23"/>
    <w:rsid w:val="00BE714B"/>
    <w:rsid w:val="00BF0A2F"/>
    <w:rsid w:val="00BF0D96"/>
    <w:rsid w:val="00BF5383"/>
    <w:rsid w:val="00BF5C2A"/>
    <w:rsid w:val="00BF5C6B"/>
    <w:rsid w:val="00BF6297"/>
    <w:rsid w:val="00C0036A"/>
    <w:rsid w:val="00C03197"/>
    <w:rsid w:val="00C13D3F"/>
    <w:rsid w:val="00C1712A"/>
    <w:rsid w:val="00C177A3"/>
    <w:rsid w:val="00C17E7C"/>
    <w:rsid w:val="00C218A1"/>
    <w:rsid w:val="00C21C1F"/>
    <w:rsid w:val="00C2301D"/>
    <w:rsid w:val="00C23024"/>
    <w:rsid w:val="00C24D5A"/>
    <w:rsid w:val="00C256D0"/>
    <w:rsid w:val="00C2664D"/>
    <w:rsid w:val="00C327B2"/>
    <w:rsid w:val="00C35A41"/>
    <w:rsid w:val="00C35A65"/>
    <w:rsid w:val="00C51814"/>
    <w:rsid w:val="00C51C75"/>
    <w:rsid w:val="00C54C52"/>
    <w:rsid w:val="00C55512"/>
    <w:rsid w:val="00C55B2B"/>
    <w:rsid w:val="00C62B7B"/>
    <w:rsid w:val="00C639C9"/>
    <w:rsid w:val="00C63D53"/>
    <w:rsid w:val="00C644C6"/>
    <w:rsid w:val="00C65E55"/>
    <w:rsid w:val="00C67BB4"/>
    <w:rsid w:val="00C67E3A"/>
    <w:rsid w:val="00C745F3"/>
    <w:rsid w:val="00C81514"/>
    <w:rsid w:val="00C827F5"/>
    <w:rsid w:val="00C83037"/>
    <w:rsid w:val="00C847C6"/>
    <w:rsid w:val="00C85CFB"/>
    <w:rsid w:val="00C9017E"/>
    <w:rsid w:val="00C9235C"/>
    <w:rsid w:val="00C932CA"/>
    <w:rsid w:val="00C9352C"/>
    <w:rsid w:val="00C9412B"/>
    <w:rsid w:val="00C970E8"/>
    <w:rsid w:val="00C97DCB"/>
    <w:rsid w:val="00CA611E"/>
    <w:rsid w:val="00CB741F"/>
    <w:rsid w:val="00CC322C"/>
    <w:rsid w:val="00CC3FC6"/>
    <w:rsid w:val="00CD108D"/>
    <w:rsid w:val="00CD3082"/>
    <w:rsid w:val="00CD33A9"/>
    <w:rsid w:val="00CD3CA8"/>
    <w:rsid w:val="00CD494B"/>
    <w:rsid w:val="00CD5686"/>
    <w:rsid w:val="00CD6B3C"/>
    <w:rsid w:val="00CD75A8"/>
    <w:rsid w:val="00CF033B"/>
    <w:rsid w:val="00CF2D6C"/>
    <w:rsid w:val="00CF3691"/>
    <w:rsid w:val="00CF61C2"/>
    <w:rsid w:val="00CF76F1"/>
    <w:rsid w:val="00D0317F"/>
    <w:rsid w:val="00D0323F"/>
    <w:rsid w:val="00D152C9"/>
    <w:rsid w:val="00D16895"/>
    <w:rsid w:val="00D251F2"/>
    <w:rsid w:val="00D270E5"/>
    <w:rsid w:val="00D30607"/>
    <w:rsid w:val="00D338B5"/>
    <w:rsid w:val="00D34B80"/>
    <w:rsid w:val="00D36BD7"/>
    <w:rsid w:val="00D41EA8"/>
    <w:rsid w:val="00D42030"/>
    <w:rsid w:val="00D42CA3"/>
    <w:rsid w:val="00D4506F"/>
    <w:rsid w:val="00D51323"/>
    <w:rsid w:val="00D53472"/>
    <w:rsid w:val="00D57704"/>
    <w:rsid w:val="00D57D6D"/>
    <w:rsid w:val="00D60A18"/>
    <w:rsid w:val="00D62AA3"/>
    <w:rsid w:val="00D63343"/>
    <w:rsid w:val="00D76843"/>
    <w:rsid w:val="00D81D2C"/>
    <w:rsid w:val="00D82113"/>
    <w:rsid w:val="00D8333B"/>
    <w:rsid w:val="00D84A65"/>
    <w:rsid w:val="00D85ED3"/>
    <w:rsid w:val="00D92461"/>
    <w:rsid w:val="00D966E1"/>
    <w:rsid w:val="00D97590"/>
    <w:rsid w:val="00DA08E2"/>
    <w:rsid w:val="00DA2977"/>
    <w:rsid w:val="00DA454E"/>
    <w:rsid w:val="00DA7592"/>
    <w:rsid w:val="00DB21DC"/>
    <w:rsid w:val="00DB2DF8"/>
    <w:rsid w:val="00DB6446"/>
    <w:rsid w:val="00DC631C"/>
    <w:rsid w:val="00DD185C"/>
    <w:rsid w:val="00DD6FB6"/>
    <w:rsid w:val="00DE1076"/>
    <w:rsid w:val="00DE185A"/>
    <w:rsid w:val="00DE2D8E"/>
    <w:rsid w:val="00DE526C"/>
    <w:rsid w:val="00DE6674"/>
    <w:rsid w:val="00DF10BC"/>
    <w:rsid w:val="00DF67F3"/>
    <w:rsid w:val="00DF7AD1"/>
    <w:rsid w:val="00E00402"/>
    <w:rsid w:val="00E0266E"/>
    <w:rsid w:val="00E063F3"/>
    <w:rsid w:val="00E0749A"/>
    <w:rsid w:val="00E10572"/>
    <w:rsid w:val="00E11FD9"/>
    <w:rsid w:val="00E12118"/>
    <w:rsid w:val="00E12A9D"/>
    <w:rsid w:val="00E13EE6"/>
    <w:rsid w:val="00E14D00"/>
    <w:rsid w:val="00E163E1"/>
    <w:rsid w:val="00E1716E"/>
    <w:rsid w:val="00E22571"/>
    <w:rsid w:val="00E23A35"/>
    <w:rsid w:val="00E27FB3"/>
    <w:rsid w:val="00E316BA"/>
    <w:rsid w:val="00E31CB1"/>
    <w:rsid w:val="00E32D0B"/>
    <w:rsid w:val="00E33130"/>
    <w:rsid w:val="00E36063"/>
    <w:rsid w:val="00E4479F"/>
    <w:rsid w:val="00E45620"/>
    <w:rsid w:val="00E46BFD"/>
    <w:rsid w:val="00E473B3"/>
    <w:rsid w:val="00E479A7"/>
    <w:rsid w:val="00E5018E"/>
    <w:rsid w:val="00E5109B"/>
    <w:rsid w:val="00E52E61"/>
    <w:rsid w:val="00E54883"/>
    <w:rsid w:val="00E54C7E"/>
    <w:rsid w:val="00E55365"/>
    <w:rsid w:val="00E579B5"/>
    <w:rsid w:val="00E612A7"/>
    <w:rsid w:val="00E66E5C"/>
    <w:rsid w:val="00E6794F"/>
    <w:rsid w:val="00E67DC5"/>
    <w:rsid w:val="00E74291"/>
    <w:rsid w:val="00E81075"/>
    <w:rsid w:val="00E86BDA"/>
    <w:rsid w:val="00E933CC"/>
    <w:rsid w:val="00E93CF0"/>
    <w:rsid w:val="00E94DF1"/>
    <w:rsid w:val="00E95544"/>
    <w:rsid w:val="00E96F90"/>
    <w:rsid w:val="00E974D5"/>
    <w:rsid w:val="00EA053D"/>
    <w:rsid w:val="00EA3E09"/>
    <w:rsid w:val="00EA42F1"/>
    <w:rsid w:val="00EB0078"/>
    <w:rsid w:val="00EB080A"/>
    <w:rsid w:val="00EB099D"/>
    <w:rsid w:val="00EB53E4"/>
    <w:rsid w:val="00EB55AE"/>
    <w:rsid w:val="00EB711C"/>
    <w:rsid w:val="00EC32C3"/>
    <w:rsid w:val="00EC73D5"/>
    <w:rsid w:val="00ED2258"/>
    <w:rsid w:val="00ED7033"/>
    <w:rsid w:val="00EE1672"/>
    <w:rsid w:val="00EE4129"/>
    <w:rsid w:val="00EE54DD"/>
    <w:rsid w:val="00EE7F87"/>
    <w:rsid w:val="00EF05F9"/>
    <w:rsid w:val="00EF2337"/>
    <w:rsid w:val="00EF78AB"/>
    <w:rsid w:val="00EF7DF6"/>
    <w:rsid w:val="00F0643F"/>
    <w:rsid w:val="00F0722A"/>
    <w:rsid w:val="00F110B2"/>
    <w:rsid w:val="00F110CB"/>
    <w:rsid w:val="00F12D33"/>
    <w:rsid w:val="00F1319F"/>
    <w:rsid w:val="00F132EC"/>
    <w:rsid w:val="00F1339D"/>
    <w:rsid w:val="00F14C3F"/>
    <w:rsid w:val="00F20B04"/>
    <w:rsid w:val="00F2211B"/>
    <w:rsid w:val="00F238B6"/>
    <w:rsid w:val="00F24E60"/>
    <w:rsid w:val="00F3183B"/>
    <w:rsid w:val="00F32669"/>
    <w:rsid w:val="00F33256"/>
    <w:rsid w:val="00F33549"/>
    <w:rsid w:val="00F351BC"/>
    <w:rsid w:val="00F359DF"/>
    <w:rsid w:val="00F3730A"/>
    <w:rsid w:val="00F407D7"/>
    <w:rsid w:val="00F40F37"/>
    <w:rsid w:val="00F41819"/>
    <w:rsid w:val="00F47D75"/>
    <w:rsid w:val="00F50702"/>
    <w:rsid w:val="00F507C6"/>
    <w:rsid w:val="00F5259A"/>
    <w:rsid w:val="00F5307F"/>
    <w:rsid w:val="00F568B6"/>
    <w:rsid w:val="00F56CFE"/>
    <w:rsid w:val="00F5772C"/>
    <w:rsid w:val="00F615FB"/>
    <w:rsid w:val="00F66068"/>
    <w:rsid w:val="00F67A31"/>
    <w:rsid w:val="00F7031E"/>
    <w:rsid w:val="00F714B5"/>
    <w:rsid w:val="00F80DD3"/>
    <w:rsid w:val="00F80E6D"/>
    <w:rsid w:val="00F81653"/>
    <w:rsid w:val="00F81C0D"/>
    <w:rsid w:val="00F822EA"/>
    <w:rsid w:val="00F8308D"/>
    <w:rsid w:val="00F853AA"/>
    <w:rsid w:val="00F95166"/>
    <w:rsid w:val="00F976CA"/>
    <w:rsid w:val="00FA6FB0"/>
    <w:rsid w:val="00FB0762"/>
    <w:rsid w:val="00FB2B62"/>
    <w:rsid w:val="00FB3E5B"/>
    <w:rsid w:val="00FB4B06"/>
    <w:rsid w:val="00FC06CF"/>
    <w:rsid w:val="00FC0C23"/>
    <w:rsid w:val="00FC114E"/>
    <w:rsid w:val="00FC2948"/>
    <w:rsid w:val="00FC2EB6"/>
    <w:rsid w:val="00FC5CE9"/>
    <w:rsid w:val="00FE1429"/>
    <w:rsid w:val="00FE38C6"/>
    <w:rsid w:val="00FE3AF7"/>
    <w:rsid w:val="00FE4C50"/>
    <w:rsid w:val="00FF22B5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g-scope">
    <w:name w:val="ng-scope"/>
    <w:basedOn w:val="a"/>
    <w:rsid w:val="00F830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7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F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35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35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g-scope">
    <w:name w:val="ng-scope"/>
    <w:basedOn w:val="a"/>
    <w:rsid w:val="00F830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7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F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35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35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549F-D952-4E1C-A348-DC369026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Батаева Светлана Викторовна</dc:creator>
  <cp:lastModifiedBy>Вилкова Екатерина Михайловна</cp:lastModifiedBy>
  <cp:revision>10</cp:revision>
  <cp:lastPrinted>2018-03-14T06:23:00Z</cp:lastPrinted>
  <dcterms:created xsi:type="dcterms:W3CDTF">2018-03-05T09:45:00Z</dcterms:created>
  <dcterms:modified xsi:type="dcterms:W3CDTF">2018-03-14T06:24:00Z</dcterms:modified>
</cp:coreProperties>
</file>