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512"/>
      </w:tblGrid>
      <w:tr w:rsidR="00764DCC" w:rsidRPr="00522782" w:rsidTr="00A77827">
        <w:trPr>
          <w:trHeight w:val="42"/>
          <w:jc w:val="center"/>
        </w:trPr>
        <w:tc>
          <w:tcPr>
            <w:tcW w:w="9512" w:type="dxa"/>
          </w:tcPr>
          <w:p w:rsidR="00764DCC" w:rsidRPr="00522782" w:rsidRDefault="00764DCC" w:rsidP="004E18A8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77827" w:rsidRPr="00204E57" w:rsidRDefault="00A77827" w:rsidP="00A77827">
      <w:pPr>
        <w:spacing w:before="120" w:line="24" w:lineRule="atLeast"/>
        <w:ind w:left="3540" w:right="4103" w:firstLine="708"/>
        <w:jc w:val="center"/>
        <w:rPr>
          <w:b/>
          <w:sz w:val="28"/>
          <w:szCs w:val="28"/>
        </w:rPr>
      </w:pPr>
      <w:r w:rsidRPr="00204E57">
        <w:rPr>
          <w:b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27" w:rsidRPr="00C17D64" w:rsidRDefault="00A77827" w:rsidP="00A77827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Кемеровская область</w:t>
      </w:r>
    </w:p>
    <w:p w:rsidR="00A77827" w:rsidRPr="00C17D64" w:rsidRDefault="00A77827" w:rsidP="00A77827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Новокузнецкий муниципальный район</w:t>
      </w:r>
    </w:p>
    <w:p w:rsidR="00A77827" w:rsidRPr="00C17D64" w:rsidRDefault="00A77827" w:rsidP="00A77827">
      <w:pPr>
        <w:keepNext/>
        <w:spacing w:line="24" w:lineRule="atLeast"/>
        <w:jc w:val="center"/>
        <w:outlineLvl w:val="1"/>
        <w:rPr>
          <w:bCs/>
          <w:sz w:val="32"/>
          <w:szCs w:val="32"/>
        </w:rPr>
      </w:pPr>
      <w:r w:rsidRPr="00C17D64">
        <w:rPr>
          <w:bCs/>
          <w:sz w:val="32"/>
          <w:szCs w:val="32"/>
        </w:rPr>
        <w:t>Администрация Новокузнецкого муниципального района</w:t>
      </w:r>
    </w:p>
    <w:p w:rsidR="00A77827" w:rsidRPr="00C17D64" w:rsidRDefault="00A77827" w:rsidP="00A77827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</w:p>
    <w:p w:rsidR="00A77827" w:rsidRPr="00C17D64" w:rsidRDefault="00A77827" w:rsidP="00A77827">
      <w:pPr>
        <w:keepNext/>
        <w:spacing w:line="24" w:lineRule="atLeast"/>
        <w:jc w:val="center"/>
        <w:outlineLvl w:val="2"/>
        <w:rPr>
          <w:bCs/>
          <w:spacing w:val="100"/>
          <w:sz w:val="32"/>
          <w:szCs w:val="32"/>
        </w:rPr>
      </w:pPr>
      <w:r w:rsidRPr="00C17D64">
        <w:rPr>
          <w:bCs/>
          <w:spacing w:val="100"/>
          <w:sz w:val="32"/>
          <w:szCs w:val="32"/>
        </w:rPr>
        <w:t>Постановление</w:t>
      </w:r>
    </w:p>
    <w:p w:rsidR="00A77827" w:rsidRPr="00C17D64" w:rsidRDefault="00A77827" w:rsidP="00A77827">
      <w:pPr>
        <w:tabs>
          <w:tab w:val="left" w:pos="9632"/>
        </w:tabs>
        <w:spacing w:line="24" w:lineRule="atLeast"/>
        <w:ind w:right="-7"/>
        <w:jc w:val="center"/>
        <w:rPr>
          <w:sz w:val="32"/>
          <w:szCs w:val="32"/>
        </w:rPr>
      </w:pPr>
      <w:r w:rsidRPr="00C17D64">
        <w:rPr>
          <w:sz w:val="32"/>
          <w:szCs w:val="32"/>
        </w:rPr>
        <w:t>От  __________  №  _____</w:t>
      </w:r>
    </w:p>
    <w:p w:rsidR="00A77827" w:rsidRPr="00C17D64" w:rsidRDefault="00A77827" w:rsidP="00A77827">
      <w:pPr>
        <w:tabs>
          <w:tab w:val="left" w:pos="9632"/>
        </w:tabs>
        <w:spacing w:line="24" w:lineRule="atLeast"/>
        <w:ind w:right="-6"/>
        <w:jc w:val="center"/>
        <w:rPr>
          <w:sz w:val="32"/>
          <w:szCs w:val="32"/>
        </w:rPr>
      </w:pPr>
      <w:r w:rsidRPr="00C17D64">
        <w:rPr>
          <w:sz w:val="32"/>
          <w:szCs w:val="32"/>
        </w:rPr>
        <w:t>г. Новокузнецк</w:t>
      </w:r>
    </w:p>
    <w:p w:rsidR="00A77827" w:rsidRPr="00C17D64" w:rsidRDefault="00A77827" w:rsidP="00A77827">
      <w:pPr>
        <w:spacing w:line="24" w:lineRule="atLeast"/>
        <w:jc w:val="both"/>
        <w:rPr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A77827" w:rsidRPr="00C17D64" w:rsidTr="00906232">
        <w:trPr>
          <w:jc w:val="center"/>
        </w:trPr>
        <w:tc>
          <w:tcPr>
            <w:tcW w:w="9853" w:type="dxa"/>
          </w:tcPr>
          <w:p w:rsidR="00A77827" w:rsidRPr="005D52F1" w:rsidRDefault="00A77827" w:rsidP="00A7782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>Об утверждении Административного регламента по</w:t>
            </w:r>
          </w:p>
          <w:p w:rsidR="00A77827" w:rsidRPr="005D52F1" w:rsidRDefault="00A77827" w:rsidP="00A7782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 xml:space="preserve"> предоставлению муниципальной услуги </w:t>
            </w:r>
          </w:p>
          <w:p w:rsidR="00A77827" w:rsidRPr="00C17D64" w:rsidRDefault="00A77827" w:rsidP="00A7782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/>
                <w:bCs/>
                <w:sz w:val="32"/>
                <w:szCs w:val="32"/>
              </w:rPr>
            </w:pPr>
            <w:r w:rsidRPr="005D52F1">
              <w:rPr>
                <w:sz w:val="32"/>
                <w:szCs w:val="32"/>
              </w:rPr>
              <w:t>«</w:t>
            </w:r>
            <w:r w:rsidRPr="004E18A8">
              <w:rPr>
                <w:sz w:val="32"/>
                <w:szCs w:val="32"/>
              </w:rPr>
              <w:t>Предоставление р</w:t>
            </w:r>
            <w:r w:rsidRPr="004E18A8">
              <w:rPr>
                <w:rFonts w:eastAsiaTheme="minorHAnsi"/>
                <w:sz w:val="32"/>
                <w:szCs w:val="32"/>
                <w:lang w:eastAsia="en-US"/>
              </w:rPr>
              <w:t>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5D52F1">
              <w:rPr>
                <w:sz w:val="32"/>
                <w:szCs w:val="32"/>
              </w:rPr>
              <w:t>»</w:t>
            </w:r>
          </w:p>
        </w:tc>
      </w:tr>
    </w:tbl>
    <w:p w:rsidR="00A77827" w:rsidRDefault="00A77827" w:rsidP="00A77827">
      <w:pPr>
        <w:spacing w:line="24" w:lineRule="atLeast"/>
        <w:jc w:val="both"/>
        <w:rPr>
          <w:sz w:val="28"/>
          <w:szCs w:val="28"/>
        </w:rPr>
      </w:pPr>
    </w:p>
    <w:p w:rsidR="00764DCC" w:rsidRDefault="00764DCC" w:rsidP="00764DCC">
      <w:pPr>
        <w:spacing w:line="24" w:lineRule="atLeast"/>
        <w:jc w:val="both"/>
        <w:rPr>
          <w:sz w:val="32"/>
          <w:szCs w:val="32"/>
        </w:rPr>
      </w:pPr>
    </w:p>
    <w:p w:rsidR="00A77827" w:rsidRDefault="00A77827" w:rsidP="00A77827">
      <w:pPr>
        <w:spacing w:line="24" w:lineRule="atLeast"/>
        <w:jc w:val="both"/>
        <w:rPr>
          <w:sz w:val="28"/>
          <w:szCs w:val="28"/>
        </w:rPr>
      </w:pPr>
    </w:p>
    <w:p w:rsidR="00A77827" w:rsidRPr="00204E57" w:rsidRDefault="00A77827" w:rsidP="00A77827">
      <w:pPr>
        <w:spacing w:line="24" w:lineRule="atLeast"/>
        <w:jc w:val="both"/>
        <w:rPr>
          <w:sz w:val="28"/>
          <w:szCs w:val="28"/>
        </w:rPr>
      </w:pPr>
    </w:p>
    <w:tbl>
      <w:tblPr>
        <w:tblW w:w="9842" w:type="dxa"/>
        <w:tblInd w:w="-34" w:type="dxa"/>
        <w:tblLook w:val="01E0"/>
      </w:tblPr>
      <w:tblGrid>
        <w:gridCol w:w="9842"/>
      </w:tblGrid>
      <w:tr w:rsidR="00A77827" w:rsidRPr="00526FF1" w:rsidTr="00906232">
        <w:trPr>
          <w:trHeight w:val="1189"/>
        </w:trPr>
        <w:tc>
          <w:tcPr>
            <w:tcW w:w="9842" w:type="dxa"/>
          </w:tcPr>
          <w:p w:rsidR="00A77827" w:rsidRPr="00526FF1" w:rsidRDefault="00A77827" w:rsidP="00906232">
            <w:pPr>
              <w:ind w:firstLine="694"/>
              <w:jc w:val="both"/>
            </w:pPr>
            <w:r w:rsidRPr="00526FF1">
              <w:t>Во исполнение Федерального закона от 27.07.2010 №210-ФЗ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      </w:r>
          </w:p>
        </w:tc>
      </w:tr>
      <w:tr w:rsidR="00A77827" w:rsidRPr="00526FF1" w:rsidTr="00906232">
        <w:trPr>
          <w:trHeight w:val="290"/>
        </w:trPr>
        <w:tc>
          <w:tcPr>
            <w:tcW w:w="9842" w:type="dxa"/>
          </w:tcPr>
          <w:p w:rsidR="00A77827" w:rsidRPr="004261BA" w:rsidRDefault="00A77827" w:rsidP="004261B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4261BA">
              <w:rPr>
                <w:rFonts w:ascii="Times New Roman" w:hAnsi="Times New Roman" w:cs="Times New Roman"/>
                <w:sz w:val="24"/>
              </w:rPr>
              <w:t>1.Утвердить прилагаемый Административный регламент по предоставлению муниципальной услуги «</w:t>
            </w:r>
            <w:r w:rsidR="004261BA" w:rsidRPr="004261BA">
              <w:rPr>
                <w:rFonts w:ascii="Times New Roman" w:hAnsi="Times New Roman" w:cs="Times New Roman"/>
                <w:sz w:val="24"/>
              </w:rPr>
              <w:t>Предоставление р</w:t>
            </w:r>
            <w:r w:rsidR="004261BA" w:rsidRPr="004261BA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4261BA" w:rsidRPr="004261BA">
              <w:rPr>
                <w:rFonts w:ascii="Times New Roman" w:hAnsi="Times New Roman" w:cs="Times New Roman"/>
                <w:sz w:val="24"/>
              </w:rPr>
              <w:t>»</w:t>
            </w:r>
            <w:r w:rsidR="004261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61BA">
              <w:rPr>
                <w:rFonts w:ascii="Times New Roman" w:hAnsi="Times New Roman" w:cs="Times New Roman"/>
                <w:sz w:val="24"/>
              </w:rPr>
              <w:t>(Приложение № 1).</w:t>
            </w:r>
          </w:p>
          <w:p w:rsidR="00A77827" w:rsidRPr="00526FF1" w:rsidRDefault="00A77827" w:rsidP="00906232">
            <w:pPr>
              <w:ind w:left="34" w:firstLine="661"/>
              <w:jc w:val="both"/>
            </w:pPr>
            <w:r>
              <w:t>2</w:t>
            </w:r>
            <w:r w:rsidRPr="00526FF1">
              <w:t>.Настоящее постановление опубликовать в  районной газете «Сельские вести».</w:t>
            </w:r>
          </w:p>
          <w:p w:rsidR="00A77827" w:rsidRPr="00526FF1" w:rsidRDefault="00A77827" w:rsidP="00906232">
            <w:pPr>
              <w:ind w:left="34" w:firstLine="661"/>
              <w:jc w:val="both"/>
            </w:pPr>
            <w:r>
              <w:t>3</w:t>
            </w:r>
            <w:r w:rsidRPr="00526FF1">
              <w:t>.Настоящее постановление вступает в силу со дня, следующего за днем его официального опубликования.</w:t>
            </w:r>
          </w:p>
          <w:p w:rsidR="00A77827" w:rsidRPr="00526FF1" w:rsidRDefault="00A77827" w:rsidP="00A77827">
            <w:pPr>
              <w:ind w:left="34"/>
              <w:jc w:val="both"/>
            </w:pPr>
            <w:r w:rsidRPr="00526FF1">
              <w:t xml:space="preserve">       </w:t>
            </w:r>
            <w:r>
              <w:t xml:space="preserve">  </w:t>
            </w:r>
            <w:r w:rsidRPr="00526FF1">
              <w:t xml:space="preserve">  </w:t>
            </w:r>
            <w:r>
              <w:t>4</w:t>
            </w:r>
            <w:r w:rsidRPr="00526FF1">
              <w:t>.Контроль за исполнением настоящего постановления возложить на главу Новокузнецкого муниципального района.</w:t>
            </w:r>
          </w:p>
        </w:tc>
      </w:tr>
    </w:tbl>
    <w:p w:rsidR="00A77827" w:rsidRPr="00526FF1" w:rsidRDefault="00A77827" w:rsidP="00A77827">
      <w:pPr>
        <w:widowControl w:val="0"/>
        <w:autoSpaceDE w:val="0"/>
        <w:autoSpaceDN w:val="0"/>
        <w:adjustRightInd w:val="0"/>
        <w:outlineLvl w:val="0"/>
      </w:pPr>
    </w:p>
    <w:p w:rsidR="00A77827" w:rsidRPr="00526FF1" w:rsidRDefault="00A77827" w:rsidP="00A77827">
      <w:pPr>
        <w:widowControl w:val="0"/>
        <w:autoSpaceDE w:val="0"/>
        <w:autoSpaceDN w:val="0"/>
        <w:adjustRightInd w:val="0"/>
        <w:outlineLvl w:val="0"/>
      </w:pPr>
    </w:p>
    <w:p w:rsidR="00A77827" w:rsidRPr="00526FF1" w:rsidRDefault="00A77827" w:rsidP="00A77827">
      <w:pPr>
        <w:widowControl w:val="0"/>
        <w:autoSpaceDE w:val="0"/>
        <w:autoSpaceDN w:val="0"/>
        <w:adjustRightInd w:val="0"/>
        <w:outlineLvl w:val="0"/>
      </w:pPr>
    </w:p>
    <w:p w:rsidR="00A77827" w:rsidRPr="00526FF1" w:rsidRDefault="00A77827" w:rsidP="00A77827">
      <w:pPr>
        <w:widowControl w:val="0"/>
        <w:autoSpaceDE w:val="0"/>
        <w:autoSpaceDN w:val="0"/>
        <w:adjustRightInd w:val="0"/>
        <w:outlineLvl w:val="0"/>
      </w:pPr>
      <w:r w:rsidRPr="00526FF1">
        <w:t xml:space="preserve">Глава Новокузнецкого </w:t>
      </w:r>
    </w:p>
    <w:p w:rsidR="00A77827" w:rsidRPr="00526FF1" w:rsidRDefault="00A77827" w:rsidP="00A77827">
      <w:pPr>
        <w:widowControl w:val="0"/>
        <w:autoSpaceDE w:val="0"/>
        <w:autoSpaceDN w:val="0"/>
        <w:adjustRightInd w:val="0"/>
        <w:outlineLvl w:val="0"/>
      </w:pPr>
      <w:r w:rsidRPr="00526FF1">
        <w:t xml:space="preserve">муниципального района                                                                 Е.А. </w:t>
      </w:r>
      <w:proofErr w:type="spellStart"/>
      <w:r w:rsidRPr="00526FF1">
        <w:t>Манузин</w:t>
      </w:r>
      <w:proofErr w:type="spellEnd"/>
    </w:p>
    <w:p w:rsidR="00A77827" w:rsidRPr="00526FF1" w:rsidRDefault="00A77827" w:rsidP="00A77827">
      <w:pPr>
        <w:widowControl w:val="0"/>
        <w:autoSpaceDE w:val="0"/>
        <w:autoSpaceDN w:val="0"/>
        <w:adjustRightInd w:val="0"/>
        <w:outlineLvl w:val="0"/>
      </w:pPr>
    </w:p>
    <w:p w:rsidR="00A77827" w:rsidRDefault="00A77827" w:rsidP="00A778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7827" w:rsidRDefault="00A77827" w:rsidP="00A778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7827" w:rsidRDefault="00A77827" w:rsidP="00A778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4DCC" w:rsidRPr="00FB01A1" w:rsidRDefault="00764DCC" w:rsidP="00764DCC">
      <w:pPr>
        <w:widowControl w:val="0"/>
        <w:autoSpaceDE w:val="0"/>
        <w:autoSpaceDN w:val="0"/>
        <w:adjustRightInd w:val="0"/>
        <w:jc w:val="right"/>
        <w:outlineLvl w:val="0"/>
      </w:pPr>
      <w:r w:rsidRPr="00FB01A1">
        <w:lastRenderedPageBreak/>
        <w:t>Приложение №1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right"/>
      </w:pPr>
      <w:r w:rsidRPr="00FB01A1">
        <w:t>к постановлению администрации</w:t>
      </w:r>
    </w:p>
    <w:p w:rsidR="00764DCC" w:rsidRPr="00FB01A1" w:rsidRDefault="00A77827" w:rsidP="00764DCC">
      <w:pPr>
        <w:widowControl w:val="0"/>
        <w:autoSpaceDE w:val="0"/>
        <w:autoSpaceDN w:val="0"/>
        <w:adjustRightInd w:val="0"/>
        <w:ind w:left="-993" w:firstLine="709"/>
        <w:jc w:val="right"/>
      </w:pPr>
      <w:r>
        <w:t>Новокузнецкого муниципального района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both"/>
      </w:pPr>
      <w:r w:rsidRPr="00FB01A1">
        <w:t xml:space="preserve">                                                                        </w:t>
      </w:r>
      <w:r w:rsidR="00A85931" w:rsidRPr="00FB01A1">
        <w:t xml:space="preserve">             </w:t>
      </w:r>
      <w:r w:rsidR="00DF751E">
        <w:t xml:space="preserve">                       </w:t>
      </w:r>
      <w:r w:rsidR="00A85931" w:rsidRPr="00FB01A1">
        <w:t>от  «</w:t>
      </w:r>
      <w:r w:rsidR="00CB7A90" w:rsidRPr="00FB01A1">
        <w:t>__</w:t>
      </w:r>
      <w:r w:rsidR="00A85931" w:rsidRPr="00FB01A1">
        <w:t xml:space="preserve">» </w:t>
      </w:r>
      <w:r w:rsidR="00CB7A90" w:rsidRPr="00FB01A1">
        <w:t>_________</w:t>
      </w:r>
      <w:r w:rsidR="00A85931" w:rsidRPr="00FB01A1">
        <w:t>201</w:t>
      </w:r>
      <w:r w:rsidR="00CB7A90" w:rsidRPr="00FB01A1">
        <w:t>5</w:t>
      </w:r>
      <w:r w:rsidR="00A85931" w:rsidRPr="00FB01A1">
        <w:t xml:space="preserve"> № </w:t>
      </w:r>
      <w:r w:rsidR="00CB7A90" w:rsidRPr="00FB01A1">
        <w:t>___</w:t>
      </w:r>
    </w:p>
    <w:p w:rsidR="00764DCC" w:rsidRPr="00FB01A1" w:rsidRDefault="00764DCC" w:rsidP="00764DCC">
      <w:pPr>
        <w:widowControl w:val="0"/>
        <w:autoSpaceDE w:val="0"/>
        <w:autoSpaceDN w:val="0"/>
        <w:adjustRightInd w:val="0"/>
        <w:ind w:left="-993" w:firstLine="709"/>
        <w:jc w:val="center"/>
        <w:rPr>
          <w:b/>
          <w:bCs/>
        </w:rPr>
      </w:pPr>
      <w:bookmarkStart w:id="0" w:name="Par34"/>
      <w:bookmarkEnd w:id="0"/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B42E2D">
        <w:rPr>
          <w:bCs/>
        </w:rPr>
        <w:t xml:space="preserve">Административный регламент по предоставлению муниципальной услуги </w:t>
      </w:r>
    </w:p>
    <w:p w:rsidR="00764DCC" w:rsidRPr="00503A5E" w:rsidRDefault="00764DCC" w:rsidP="00503A5E">
      <w:pPr>
        <w:pStyle w:val="ConsPlusNormal0"/>
        <w:ind w:firstLine="540"/>
        <w:jc w:val="center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503A5E">
        <w:rPr>
          <w:rFonts w:ascii="Times New Roman" w:hAnsi="Times New Roman" w:cs="Times New Roman"/>
          <w:sz w:val="24"/>
        </w:rPr>
        <w:t>«</w:t>
      </w:r>
      <w:r w:rsidR="005A3992" w:rsidRPr="00503A5E">
        <w:rPr>
          <w:rFonts w:ascii="Times New Roman" w:hAnsi="Times New Roman" w:cs="Times New Roman"/>
          <w:sz w:val="24"/>
        </w:rPr>
        <w:t>Предоставление р</w:t>
      </w:r>
      <w:r w:rsidR="00503A5E" w:rsidRPr="00503A5E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03A5E">
        <w:rPr>
          <w:rFonts w:ascii="Times New Roman" w:hAnsi="Times New Roman" w:cs="Times New Roman"/>
          <w:sz w:val="24"/>
        </w:rPr>
        <w:t>»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764DCC" w:rsidRPr="00B42E2D" w:rsidRDefault="00764DCC" w:rsidP="001E7F6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42E2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64DCC" w:rsidRPr="00B42E2D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764DCC" w:rsidRPr="00B42E2D" w:rsidRDefault="00764DCC" w:rsidP="001E7F6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Предмет регулирования: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1.1.1. Административный регламент по предоставлению муниципальной услуги «</w:t>
      </w:r>
      <w:r w:rsidR="00503A5E" w:rsidRPr="00503A5E">
        <w:t>Предоставление р</w:t>
      </w:r>
      <w:r w:rsidR="00503A5E" w:rsidRPr="00503A5E">
        <w:rPr>
          <w:rFonts w:eastAsiaTheme="minorHAnsi"/>
          <w:lang w:eastAsia="en-US"/>
        </w:rPr>
        <w:t>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42E2D"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«</w:t>
      </w:r>
      <w:r w:rsidR="00503A5E" w:rsidRPr="00503A5E">
        <w:t>Предоставление р</w:t>
      </w:r>
      <w:r w:rsidR="00503A5E" w:rsidRPr="00503A5E">
        <w:rPr>
          <w:rFonts w:eastAsiaTheme="minorHAnsi"/>
          <w:lang w:eastAsia="en-US"/>
        </w:rPr>
        <w:t>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42E2D">
        <w:t>»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муниципальной услуги.</w:t>
      </w:r>
    </w:p>
    <w:p w:rsidR="004F1F16" w:rsidRPr="00B42E2D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1.1.2. Предметом регулирован</w:t>
      </w:r>
      <w:r w:rsidR="00CB7A90" w:rsidRPr="00B42E2D">
        <w:rPr>
          <w:rFonts w:ascii="Times New Roman" w:hAnsi="Times New Roman"/>
          <w:sz w:val="24"/>
          <w:szCs w:val="24"/>
        </w:rPr>
        <w:t>ия административного регламента</w:t>
      </w:r>
      <w:r w:rsidRPr="00B42E2D">
        <w:rPr>
          <w:rFonts w:ascii="Times New Roman" w:hAnsi="Times New Roman"/>
          <w:sz w:val="24"/>
          <w:szCs w:val="24"/>
        </w:rPr>
        <w:t xml:space="preserve"> являются отношения, возникающие между заявителями и администрацией </w:t>
      </w:r>
      <w:r w:rsidR="004F1F16" w:rsidRPr="00B42E2D">
        <w:rPr>
          <w:rFonts w:ascii="Times New Roman" w:hAnsi="Times New Roman"/>
          <w:sz w:val="24"/>
          <w:szCs w:val="24"/>
        </w:rPr>
        <w:t>сельского поселения</w:t>
      </w:r>
      <w:r w:rsidRPr="00B42E2D">
        <w:rPr>
          <w:rFonts w:ascii="Times New Roman" w:hAnsi="Times New Roman"/>
          <w:sz w:val="24"/>
          <w:szCs w:val="24"/>
        </w:rPr>
        <w:t xml:space="preserve"> (далее – Администрация), связанные с</w:t>
      </w:r>
      <w:r w:rsidR="005A3992" w:rsidRPr="00B42E2D">
        <w:rPr>
          <w:rFonts w:ascii="Times New Roman" w:hAnsi="Times New Roman"/>
          <w:sz w:val="24"/>
          <w:szCs w:val="24"/>
        </w:rPr>
        <w:t xml:space="preserve"> предоставлением </w:t>
      </w:r>
      <w:r w:rsidR="00503A5E" w:rsidRPr="00503A5E">
        <w:rPr>
          <w:rFonts w:ascii="Times New Roman" w:hAnsi="Times New Roman"/>
          <w:sz w:val="24"/>
          <w:szCs w:val="24"/>
        </w:rPr>
        <w:t>р</w:t>
      </w:r>
      <w:r w:rsidR="00503A5E" w:rsidRPr="00503A5E">
        <w:rPr>
          <w:rFonts w:ascii="Times New Roman" w:eastAsiaTheme="minorHAnsi" w:hAnsi="Times New Roman"/>
          <w:sz w:val="24"/>
          <w:szCs w:val="24"/>
        </w:rPr>
        <w:t>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03A5E">
        <w:rPr>
          <w:rFonts w:ascii="Times New Roman" w:eastAsiaTheme="minorHAnsi" w:hAnsi="Times New Roman"/>
          <w:sz w:val="24"/>
          <w:szCs w:val="24"/>
        </w:rPr>
        <w:t>.</w:t>
      </w:r>
      <w:r w:rsidR="00503A5E" w:rsidRPr="00B42E2D">
        <w:rPr>
          <w:rFonts w:ascii="Times New Roman" w:hAnsi="Times New Roman"/>
          <w:sz w:val="24"/>
          <w:szCs w:val="24"/>
        </w:rPr>
        <w:t xml:space="preserve"> </w:t>
      </w:r>
      <w:r w:rsidRPr="00B42E2D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 Администрации</w:t>
      </w:r>
      <w:r w:rsidR="004F1F16" w:rsidRPr="00B42E2D">
        <w:rPr>
          <w:rFonts w:ascii="Times New Roman" w:hAnsi="Times New Roman"/>
          <w:sz w:val="24"/>
          <w:szCs w:val="24"/>
        </w:rPr>
        <w:t>.</w:t>
      </w:r>
      <w:r w:rsidRPr="00B42E2D">
        <w:rPr>
          <w:rFonts w:ascii="Times New Roman" w:hAnsi="Times New Roman"/>
          <w:sz w:val="24"/>
          <w:szCs w:val="24"/>
        </w:rPr>
        <w:t xml:space="preserve"> </w:t>
      </w:r>
    </w:p>
    <w:p w:rsidR="00CB7A90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Получателями муниципальной услуги (заявителями) являются </w:t>
      </w:r>
      <w:r w:rsidR="00CB7A90" w:rsidRPr="00B42E2D">
        <w:rPr>
          <w:rFonts w:ascii="Times New Roman" w:hAnsi="Times New Roman"/>
          <w:sz w:val="24"/>
          <w:szCs w:val="24"/>
        </w:rPr>
        <w:t>физические или юридические лица</w:t>
      </w:r>
      <w:r w:rsidR="00C31CBD">
        <w:rPr>
          <w:rFonts w:ascii="Times New Roman" w:hAnsi="Times New Roman"/>
          <w:sz w:val="24"/>
          <w:szCs w:val="24"/>
        </w:rPr>
        <w:t>.</w:t>
      </w:r>
    </w:p>
    <w:p w:rsidR="00C31CBD" w:rsidRPr="00C31CBD" w:rsidRDefault="00C31CBD" w:rsidP="00C31CBD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  </w:t>
      </w:r>
      <w:r w:rsidRPr="00C31CBD">
        <w:rPr>
          <w:rFonts w:eastAsiaTheme="minorHAnsi"/>
          <w:lang w:eastAsia="en-US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</w:t>
      </w:r>
      <w:r w:rsidR="00641E02">
        <w:rPr>
          <w:rFonts w:eastAsiaTheme="minorHAnsi"/>
          <w:lang w:eastAsia="en-US"/>
        </w:rPr>
        <w:t>тов капитального строительства</w:t>
      </w:r>
      <w:r>
        <w:rPr>
          <w:rFonts w:eastAsiaTheme="minorHAnsi"/>
          <w:lang w:eastAsia="en-US"/>
        </w:rPr>
        <w:t>.</w:t>
      </w:r>
    </w:p>
    <w:p w:rsidR="00764DCC" w:rsidRPr="00B42E2D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От имени заявителей вправе выступать уполномоченные ими лица на основании доверенности, оформленной в соответствии с законодательством Российской Федерации (далее также заявитель).</w:t>
      </w:r>
    </w:p>
    <w:p w:rsidR="00764DCC" w:rsidRPr="00B42E2D" w:rsidRDefault="00764DCC" w:rsidP="001E7F6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78"/>
      <w:bookmarkEnd w:id="1"/>
      <w:r w:rsidRPr="00B42E2D">
        <w:t xml:space="preserve">1.3.1. Сведения о месте нахождения  и графике работы Администрации, контактных телефонах, адресах электронной почты размещаются на информационных стендах, а также они представлены на официальном интернет-сайте </w:t>
      </w:r>
      <w:r w:rsidR="00A73569" w:rsidRPr="00B42E2D">
        <w:t>А</w:t>
      </w:r>
      <w:r w:rsidRPr="00B42E2D">
        <w:t>дминистрации</w:t>
      </w:r>
      <w:r w:rsidR="00A73569" w:rsidRPr="00B42E2D">
        <w:t>.</w:t>
      </w:r>
    </w:p>
    <w:p w:rsidR="00A73569" w:rsidRPr="00B42E2D" w:rsidRDefault="00A73569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rPr>
          <w:rFonts w:eastAsia="Calibri"/>
          <w:lang w:eastAsia="en-US"/>
        </w:rPr>
        <w:t xml:space="preserve">Сведения о месте нахождения и графике работы многофункционального центра предоставления государственных и муниципальных услуг Новокузнецкого муниципального района (далее МФЦ) контактных телефонах, адресах электронной почты размещаются на информационных стендах, а также представлены на официальном интернет-сайте МФЦ «Электронное правительство».  </w:t>
      </w:r>
    </w:p>
    <w:p w:rsidR="00764DCC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1.3.2. Информирование о предоставлении муниципальной услуги производится: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-устно в порядке консультирования, информация предоставляется должностными </w:t>
      </w:r>
      <w:r w:rsidRPr="00B42E2D">
        <w:lastRenderedPageBreak/>
        <w:t>лицами МФЦ по месту приема заявителя в часы приема (не более 15 минут);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-по телефону 8 (3843) 32-21-25 в порядке устного консультирования (не более 10 минут) по вопросам получения услуги;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-по электронной почте </w:t>
      </w:r>
      <w:hyperlink r:id="rId9" w:history="1">
        <w:r w:rsidRPr="00B42E2D">
          <w:rPr>
            <w:rStyle w:val="a6"/>
            <w:color w:val="auto"/>
          </w:rPr>
          <w:t>post@mydocum.ru</w:t>
        </w:r>
      </w:hyperlink>
      <w:r w:rsidRPr="00B42E2D">
        <w:t>. 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 специалистом МФЦ в часы приема. Срок ответа на запрос по электронной почте – 5 дней;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-на официальном сайте МФЦ </w:t>
      </w:r>
      <w:proofErr w:type="spellStart"/>
      <w:r w:rsidRPr="00B42E2D">
        <w:t>www.mydocum.ru</w:t>
      </w:r>
      <w:proofErr w:type="spellEnd"/>
      <w:r w:rsidRPr="00B42E2D">
        <w:t xml:space="preserve"> в разделе «электронное правительство»;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-на информационных стендах МФЦ, размещенных в общедоступном месте по месту оказания услуги;</w:t>
      </w:r>
    </w:p>
    <w:p w:rsidR="00A73569" w:rsidRPr="00B42E2D" w:rsidRDefault="00A73569" w:rsidP="001E7F6D">
      <w:pPr>
        <w:pStyle w:val="a5"/>
        <w:widowControl w:val="0"/>
        <w:numPr>
          <w:ilvl w:val="2"/>
          <w:numId w:val="1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Местонахождение МФЦ, время работы и телефон:</w:t>
      </w:r>
    </w:p>
    <w:p w:rsidR="00A73569" w:rsidRPr="00B42E2D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Кемеровская область, г. Новокузнецк, пр. </w:t>
      </w:r>
      <w:proofErr w:type="spellStart"/>
      <w:r w:rsidRPr="00B42E2D">
        <w:rPr>
          <w:rFonts w:ascii="Times New Roman" w:hAnsi="Times New Roman"/>
          <w:sz w:val="24"/>
          <w:szCs w:val="24"/>
        </w:rPr>
        <w:t>Курако</w:t>
      </w:r>
      <w:proofErr w:type="spellEnd"/>
      <w:r w:rsidRPr="00B42E2D">
        <w:rPr>
          <w:rFonts w:ascii="Times New Roman" w:hAnsi="Times New Roman"/>
          <w:sz w:val="24"/>
          <w:szCs w:val="24"/>
        </w:rPr>
        <w:t>, 51А, корпус № 19</w:t>
      </w:r>
    </w:p>
    <w:p w:rsidR="00A73569" w:rsidRPr="00B42E2D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График приема: Понедельник с 09.00 часов до 17.00 часов</w:t>
      </w:r>
    </w:p>
    <w:p w:rsidR="00A73569" w:rsidRPr="00B42E2D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ab/>
        <w:t>Вторник с 09.00 часов до 20.00 часов</w:t>
      </w:r>
    </w:p>
    <w:p w:rsidR="00A73569" w:rsidRPr="00B42E2D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ab/>
        <w:t>Среда с 09.00 часов до 17.00 часов</w:t>
      </w:r>
    </w:p>
    <w:p w:rsidR="00A73569" w:rsidRPr="00B42E2D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ab/>
        <w:t>Четверг с 09.00 часов до 20.00 часов</w:t>
      </w:r>
    </w:p>
    <w:p w:rsidR="00A73569" w:rsidRPr="00B42E2D" w:rsidRDefault="00A73569" w:rsidP="001E7F6D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ab/>
        <w:t>Пятница с 09.00 часов до 17.00 часов</w:t>
      </w:r>
    </w:p>
    <w:p w:rsidR="00A73569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Справочный телефон: 8 (3843) 32-21-25, 8 (3843) 32-27-42, 8 (3843) 32-37-99;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4"/>
        <w:gridCol w:w="2420"/>
        <w:gridCol w:w="1293"/>
        <w:gridCol w:w="782"/>
        <w:gridCol w:w="737"/>
        <w:gridCol w:w="601"/>
        <w:gridCol w:w="651"/>
        <w:gridCol w:w="737"/>
      </w:tblGrid>
      <w:tr w:rsidR="005651F6" w:rsidRPr="00AD7982" w:rsidTr="005651F6">
        <w:trPr>
          <w:tblHeader/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УРМ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Адрес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тел.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пн.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вт.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ср.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чт.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пт.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 xml:space="preserve">МБУ "МФЦ" </w:t>
            </w:r>
            <w:proofErr w:type="spellStart"/>
            <w:r w:rsidRPr="00AD7982">
              <w:t>с.Безруково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ул.Коммунальная,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553-298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 xml:space="preserve">МБУ "МФЦ" </w:t>
            </w:r>
            <w:proofErr w:type="spellStart"/>
            <w:r w:rsidRPr="00AD7982">
              <w:t>с.Костенково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ул.Центральная, 12б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552-783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 xml:space="preserve">МБУ "МФЦ" </w:t>
            </w:r>
            <w:proofErr w:type="spellStart"/>
            <w:r w:rsidRPr="00AD7982">
              <w:t>с.Куртуково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AD7982">
              <w:t>ул.Полосухина</w:t>
            </w:r>
            <w:proofErr w:type="spellEnd"/>
            <w:r w:rsidRPr="00AD7982">
              <w:t>, 9а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556-853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МБУ "МФЦ" с.Сосновка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ул.Кузнецкая, 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556-054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8.00-17.00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МБУ "МФЦ" с.Сидорово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ул.Советская, 4а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551-378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МБУ "МФЦ" с.Кузедеево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ул.Ленинская, 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554-395, 554-358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14.00-16.00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8.30-14-30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МБУ "МФЦ" с.Ильинка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AD7982">
              <w:t>ул.Жиха</w:t>
            </w:r>
            <w:proofErr w:type="spellEnd"/>
            <w:r w:rsidRPr="00AD7982">
              <w:t>, 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558-602, 558-623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9.00-12.00</w:t>
            </w:r>
          </w:p>
        </w:tc>
      </w:tr>
      <w:tr w:rsidR="005651F6" w:rsidRPr="00AD7982" w:rsidTr="005651F6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 xml:space="preserve">МБУ "МФЦ" </w:t>
            </w:r>
            <w:proofErr w:type="spellStart"/>
            <w:r w:rsidRPr="00AD7982">
              <w:t>с.Чистогорск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здание администрации</w:t>
            </w:r>
          </w:p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proofErr w:type="spellStart"/>
            <w:r w:rsidRPr="00AD7982">
              <w:t>Чистогорский</w:t>
            </w:r>
            <w:proofErr w:type="spellEnd"/>
            <w:r w:rsidRPr="00AD7982">
              <w:t xml:space="preserve"> 21а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551-281, 551-273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8.30-16.00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651F6" w:rsidRPr="00AD7982" w:rsidRDefault="005651F6" w:rsidP="005651F6">
            <w:pPr>
              <w:spacing w:before="100" w:beforeAutospacing="1" w:after="100" w:afterAutospacing="1"/>
              <w:jc w:val="center"/>
            </w:pPr>
            <w:r w:rsidRPr="00AD7982">
              <w:t>-</w:t>
            </w:r>
          </w:p>
        </w:tc>
      </w:tr>
    </w:tbl>
    <w:p w:rsidR="00A73569" w:rsidRPr="00B42E2D" w:rsidRDefault="00A73569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адрес электронной почты - </w:t>
      </w:r>
      <w:proofErr w:type="spellStart"/>
      <w:r w:rsidRPr="00B42E2D">
        <w:rPr>
          <w:rFonts w:ascii="Times New Roman" w:hAnsi="Times New Roman"/>
          <w:sz w:val="24"/>
          <w:szCs w:val="24"/>
        </w:rPr>
        <w:t>e-mail</w:t>
      </w:r>
      <w:proofErr w:type="spellEnd"/>
      <w:r w:rsidRPr="00B42E2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B42E2D">
          <w:rPr>
            <w:rStyle w:val="a6"/>
            <w:rFonts w:ascii="Times New Roman" w:hAnsi="Times New Roman"/>
            <w:color w:val="auto"/>
            <w:sz w:val="24"/>
            <w:szCs w:val="24"/>
          </w:rPr>
          <w:t>post@mydocum.ru</w:t>
        </w:r>
      </w:hyperlink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1.3.4. Порядок получения сведений о ходе предоставления муниципальной услуги: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42E2D">
        <w:rPr>
          <w:rFonts w:eastAsia="Calibri"/>
          <w:lang w:eastAsia="en-US"/>
        </w:rPr>
        <w:t xml:space="preserve">-по телефону </w:t>
      </w:r>
      <w:r w:rsidRPr="00B42E2D">
        <w:t>8 (3843) 32-21-25</w:t>
      </w:r>
      <w:r w:rsidRPr="00B42E2D">
        <w:rPr>
          <w:rFonts w:eastAsia="Calibri"/>
          <w:lang w:eastAsia="en-US"/>
        </w:rPr>
        <w:t>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42E2D">
        <w:rPr>
          <w:rFonts w:eastAsia="Calibri"/>
          <w:lang w:eastAsia="en-US"/>
        </w:rPr>
        <w:t>-посредством личного обращения в МФЦ;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42E2D">
        <w:rPr>
          <w:rFonts w:eastAsia="Calibri"/>
          <w:lang w:eastAsia="en-US"/>
        </w:rPr>
        <w:t xml:space="preserve">-посредством электронной почты по электронному адресу </w:t>
      </w:r>
      <w:hyperlink r:id="rId11" w:history="1">
        <w:r w:rsidRPr="00B42E2D">
          <w:rPr>
            <w:rStyle w:val="a6"/>
            <w:color w:val="auto"/>
          </w:rPr>
          <w:t>post@mydocum.ru</w:t>
        </w:r>
      </w:hyperlink>
      <w:r w:rsidRPr="00B42E2D">
        <w:rPr>
          <w:rFonts w:eastAsia="Calibri"/>
          <w:lang w:eastAsia="en-US"/>
        </w:rPr>
        <w:t>.</w:t>
      </w:r>
    </w:p>
    <w:p w:rsidR="00A73569" w:rsidRPr="00B42E2D" w:rsidRDefault="00A73569" w:rsidP="001E7F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B42E2D">
        <w:rPr>
          <w:rFonts w:eastAsia="Calibri"/>
          <w:lang w:eastAsia="en-US"/>
        </w:rPr>
        <w:t xml:space="preserve">Сотрудник МФЦ, осуществляющий информирование, должен принять все необходимые меры для дачи полного ответа на заданные вопросы. Время ожидания </w:t>
      </w:r>
      <w:r w:rsidRPr="00B42E2D">
        <w:rPr>
          <w:rFonts w:eastAsia="Calibri"/>
          <w:lang w:eastAsia="en-US"/>
        </w:rPr>
        <w:lastRenderedPageBreak/>
        <w:t xml:space="preserve">заявителей при индивидуальном устном информировании не может превышать 15 минут. </w:t>
      </w:r>
    </w:p>
    <w:p w:rsidR="00A73569" w:rsidRDefault="00A73569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5651F6" w:rsidRDefault="005651F6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764DCC" w:rsidRPr="00B42E2D" w:rsidRDefault="00764DCC" w:rsidP="001E7F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42E2D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764DCC" w:rsidRPr="00B42E2D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764DCC" w:rsidRPr="00B42E2D" w:rsidRDefault="00764DCC" w:rsidP="001E7F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764DCC" w:rsidRPr="00B42E2D" w:rsidRDefault="00764DCC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«</w:t>
      </w:r>
      <w:r w:rsidR="00503A5E" w:rsidRPr="00503A5E">
        <w:rPr>
          <w:rFonts w:ascii="Times New Roman" w:hAnsi="Times New Roman"/>
          <w:sz w:val="24"/>
          <w:szCs w:val="24"/>
        </w:rPr>
        <w:t>Предоставление р</w:t>
      </w:r>
      <w:r w:rsidR="00503A5E" w:rsidRPr="00503A5E">
        <w:rPr>
          <w:rFonts w:ascii="Times New Roman" w:eastAsiaTheme="minorHAnsi" w:hAnsi="Times New Roman"/>
          <w:sz w:val="24"/>
          <w:szCs w:val="24"/>
        </w:rPr>
        <w:t>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42E2D">
        <w:rPr>
          <w:rFonts w:ascii="Times New Roman" w:hAnsi="Times New Roman"/>
          <w:sz w:val="24"/>
          <w:szCs w:val="24"/>
        </w:rPr>
        <w:t>»</w:t>
      </w:r>
      <w:r w:rsidRPr="00B42E2D">
        <w:rPr>
          <w:rFonts w:ascii="Times New Roman" w:hAnsi="Times New Roman"/>
          <w:bCs/>
          <w:sz w:val="24"/>
          <w:szCs w:val="24"/>
        </w:rPr>
        <w:t xml:space="preserve">. </w:t>
      </w:r>
    </w:p>
    <w:p w:rsidR="00764DCC" w:rsidRPr="00B42E2D" w:rsidRDefault="00764DCC" w:rsidP="001E7F6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услугу:</w:t>
      </w:r>
    </w:p>
    <w:p w:rsidR="00764DCC" w:rsidRPr="00B42E2D" w:rsidRDefault="00764DCC" w:rsidP="001E7F6D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Администрацией.</w:t>
      </w:r>
    </w:p>
    <w:p w:rsidR="00764DCC" w:rsidRPr="00B42E2D" w:rsidRDefault="00764DCC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должностными лицами Администрации.</w:t>
      </w:r>
    </w:p>
    <w:p w:rsidR="00764DCC" w:rsidRPr="00906232" w:rsidRDefault="00764DCC" w:rsidP="001E7F6D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 </w:t>
      </w:r>
      <w:r w:rsidRPr="00906232">
        <w:rPr>
          <w:rFonts w:ascii="Times New Roman" w:hAnsi="Times New Roman"/>
          <w:color w:val="FF0000"/>
          <w:sz w:val="24"/>
          <w:szCs w:val="24"/>
        </w:rPr>
        <w:t>В предоставлении муниципальной услуги также принимают участие в порядке межведомственного взаимодействия следующие государственные органы, органы местного самоуправления (приложение №1 к административному регламенту):</w:t>
      </w:r>
    </w:p>
    <w:p w:rsidR="0090030B" w:rsidRPr="00906232" w:rsidRDefault="0090030B" w:rsidP="001E7F6D">
      <w:pPr>
        <w:tabs>
          <w:tab w:val="left" w:pos="567"/>
        </w:tabs>
        <w:autoSpaceDE w:val="0"/>
        <w:autoSpaceDN w:val="0"/>
        <w:adjustRightInd w:val="0"/>
        <w:ind w:firstLine="709"/>
        <w:rPr>
          <w:color w:val="FF0000"/>
        </w:rPr>
      </w:pPr>
      <w:r w:rsidRPr="00906232">
        <w:rPr>
          <w:color w:val="FF0000"/>
        </w:rPr>
        <w:t xml:space="preserve">Администрация </w:t>
      </w:r>
      <w:r w:rsidR="004E18A8" w:rsidRPr="00906232">
        <w:rPr>
          <w:color w:val="FF0000"/>
        </w:rPr>
        <w:t>сельского поселения</w:t>
      </w:r>
      <w:r w:rsidRPr="00906232">
        <w:rPr>
          <w:color w:val="FF0000"/>
        </w:rPr>
        <w:t>;</w:t>
      </w:r>
    </w:p>
    <w:p w:rsidR="00C53F25" w:rsidRPr="00906232" w:rsidRDefault="0090030B" w:rsidP="001E7F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06232">
        <w:rPr>
          <w:color w:val="FF0000"/>
        </w:rPr>
        <w:t>Отдел архитектуры и градостроительства администрации</w:t>
      </w:r>
      <w:r w:rsidR="005A3992" w:rsidRPr="00906232">
        <w:rPr>
          <w:color w:val="FF0000"/>
        </w:rPr>
        <w:t xml:space="preserve"> </w:t>
      </w:r>
      <w:r w:rsidRPr="00906232">
        <w:rPr>
          <w:color w:val="FF0000"/>
        </w:rPr>
        <w:t>Новокузнецкого муниципального района;</w:t>
      </w:r>
    </w:p>
    <w:p w:rsidR="00764DCC" w:rsidRPr="00906232" w:rsidRDefault="00764DCC" w:rsidP="001E7F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06232">
        <w:rPr>
          <w:color w:val="FF0000"/>
        </w:rPr>
        <w:t xml:space="preserve">Управление Федеральной службы </w:t>
      </w:r>
      <w:r w:rsidR="0083722E" w:rsidRPr="00906232">
        <w:rPr>
          <w:color w:val="FF0000"/>
        </w:rPr>
        <w:t>государствен</w:t>
      </w:r>
      <w:r w:rsidRPr="00906232">
        <w:rPr>
          <w:color w:val="FF0000"/>
        </w:rPr>
        <w:t>ной регистрации, кадастра и картографии по Кемеровской области;</w:t>
      </w:r>
    </w:p>
    <w:p w:rsidR="0090030B" w:rsidRPr="00906232" w:rsidRDefault="0090030B" w:rsidP="001E7F6D">
      <w:pPr>
        <w:tabs>
          <w:tab w:val="left" w:pos="567"/>
        </w:tabs>
        <w:ind w:firstLine="709"/>
        <w:rPr>
          <w:color w:val="FF0000"/>
        </w:rPr>
      </w:pPr>
      <w:r w:rsidRPr="00906232">
        <w:rPr>
          <w:color w:val="FF0000"/>
        </w:rPr>
        <w:t>Управление Федеральной службы государственной регистрации, кадастра и картографии по Кемеровской области</w:t>
      </w:r>
      <w:r w:rsidR="00A6768D" w:rsidRPr="00906232">
        <w:rPr>
          <w:color w:val="FF0000"/>
        </w:rPr>
        <w:t xml:space="preserve"> отдел по Новокузнецкому району;</w:t>
      </w:r>
    </w:p>
    <w:p w:rsidR="00A6768D" w:rsidRPr="00906232" w:rsidRDefault="00A6768D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FF0000"/>
        </w:rPr>
      </w:pPr>
      <w:r w:rsidRPr="00906232">
        <w:rPr>
          <w:color w:val="FF0000"/>
        </w:rPr>
        <w:t xml:space="preserve">Комитет по управлению государственным имуществом Кемеровской области (КУГИ); </w:t>
      </w:r>
    </w:p>
    <w:p w:rsidR="00764DCC" w:rsidRPr="00906232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FF0000"/>
        </w:rPr>
      </w:pPr>
      <w:r w:rsidRPr="00906232">
        <w:rPr>
          <w:color w:val="FF0000"/>
        </w:rPr>
        <w:t>Южно-Сибирское Управление Федеральной службы по экологическому, технологическому и атомному надзору;</w:t>
      </w:r>
    </w:p>
    <w:p w:rsidR="00764DCC" w:rsidRPr="00906232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FF0000"/>
        </w:rPr>
      </w:pPr>
      <w:r w:rsidRPr="00906232">
        <w:rPr>
          <w:color w:val="FF0000"/>
        </w:rPr>
        <w:t xml:space="preserve">Управление Федеральной службы по надзору в сфере природопользования по Кемеровской области; </w:t>
      </w:r>
    </w:p>
    <w:p w:rsidR="00764DCC" w:rsidRPr="00906232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FF0000"/>
        </w:rPr>
      </w:pPr>
      <w:r w:rsidRPr="00906232">
        <w:rPr>
          <w:color w:val="FF0000"/>
        </w:rPr>
        <w:t>Управление по муниципальным имущественным отношениям администрации Новокузнецкого муниципального района;</w:t>
      </w:r>
    </w:p>
    <w:p w:rsidR="007C3C28" w:rsidRPr="00906232" w:rsidRDefault="00764DCC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FF0000"/>
        </w:rPr>
      </w:pPr>
      <w:r w:rsidRPr="00906232">
        <w:rPr>
          <w:color w:val="FF0000"/>
        </w:rPr>
        <w:t>БУ «Муниципальный архив Новокуз</w:t>
      </w:r>
      <w:r w:rsidR="007C3C28" w:rsidRPr="00906232">
        <w:rPr>
          <w:color w:val="FF0000"/>
        </w:rPr>
        <w:t>нецкого муниципального района»;</w:t>
      </w:r>
    </w:p>
    <w:p w:rsidR="007C3C28" w:rsidRPr="00906232" w:rsidRDefault="007C3C28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FF0000"/>
        </w:rPr>
      </w:pPr>
      <w:r w:rsidRPr="00906232">
        <w:rPr>
          <w:color w:val="FF0000"/>
        </w:rPr>
        <w:t>Многофункциональный центр предоставления государственных и муниципальных услуг Новокузнецкого муниципального района;</w:t>
      </w:r>
    </w:p>
    <w:p w:rsidR="007C3C28" w:rsidRPr="00906232" w:rsidRDefault="007C3C28" w:rsidP="001E7F6D">
      <w:pPr>
        <w:pStyle w:val="Default"/>
        <w:tabs>
          <w:tab w:val="left" w:pos="567"/>
        </w:tabs>
        <w:spacing w:after="44"/>
        <w:ind w:firstLine="709"/>
        <w:jc w:val="both"/>
        <w:rPr>
          <w:color w:val="FF0000"/>
        </w:rPr>
      </w:pPr>
      <w:r w:rsidRPr="00906232">
        <w:rPr>
          <w:color w:val="FF0000"/>
        </w:rPr>
        <w:t>Многофункциональный центр предоставления государственных и мун</w:t>
      </w:r>
      <w:r w:rsidR="00D662F1" w:rsidRPr="00906232">
        <w:rPr>
          <w:color w:val="FF0000"/>
        </w:rPr>
        <w:t>иципальных услуг г. Новокузнецк.</w:t>
      </w:r>
    </w:p>
    <w:p w:rsidR="00C53F25" w:rsidRPr="00B42E2D" w:rsidRDefault="00764DCC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2.3.Результат предо</w:t>
      </w:r>
      <w:r w:rsidR="00C53F25" w:rsidRPr="00B42E2D">
        <w:t>ставления муниципальной услуги:</w:t>
      </w:r>
    </w:p>
    <w:p w:rsidR="00764DCC" w:rsidRPr="00B42E2D" w:rsidRDefault="005646F6" w:rsidP="001E7F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E7F6D">
        <w:t xml:space="preserve">решение (постановление) о </w:t>
      </w:r>
      <w:r w:rsidR="00D154EF" w:rsidRPr="00B42E2D">
        <w:t>предоставле</w:t>
      </w:r>
      <w:r w:rsidR="001E7F6D">
        <w:t>нии</w:t>
      </w:r>
      <w:r w:rsidR="00D154EF" w:rsidRPr="00B42E2D">
        <w:t xml:space="preserve"> </w:t>
      </w:r>
      <w:r w:rsidR="00503A5E" w:rsidRPr="00503A5E">
        <w:t>р</w:t>
      </w:r>
      <w:r w:rsidR="00503A5E" w:rsidRPr="00503A5E">
        <w:rPr>
          <w:rFonts w:eastAsiaTheme="minorHAnsi"/>
          <w:lang w:eastAsia="en-US"/>
        </w:rPr>
        <w:t>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03A5E" w:rsidRPr="00B42E2D">
        <w:t xml:space="preserve"> </w:t>
      </w:r>
      <w:r w:rsidR="001E7F6D">
        <w:t>либо решение (уведомление)</w:t>
      </w:r>
      <w:r w:rsidR="005651F6">
        <w:t xml:space="preserve"> об отказе в</w:t>
      </w:r>
      <w:r w:rsidR="001E7F6D">
        <w:t xml:space="preserve"> </w:t>
      </w:r>
      <w:r w:rsidR="001E7F6D" w:rsidRPr="00B42E2D">
        <w:t>предоставле</w:t>
      </w:r>
      <w:r w:rsidR="001E7F6D">
        <w:t>нии</w:t>
      </w:r>
      <w:r w:rsidR="001E7F6D" w:rsidRPr="00B42E2D">
        <w:t xml:space="preserve"> разрешения</w:t>
      </w:r>
      <w:r w:rsidR="00C31CBD" w:rsidRPr="00C31CBD">
        <w:rPr>
          <w:rFonts w:eastAsiaTheme="minorHAnsi"/>
          <w:lang w:eastAsia="en-US"/>
        </w:rPr>
        <w:t xml:space="preserve"> </w:t>
      </w:r>
      <w:r w:rsidR="00C31CBD" w:rsidRPr="00503A5E">
        <w:rPr>
          <w:rFonts w:eastAsiaTheme="minorHAnsi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31CBD">
        <w:rPr>
          <w:rFonts w:eastAsiaTheme="minorHAnsi"/>
          <w:lang w:eastAsia="en-US"/>
        </w:rPr>
        <w:t>.</w:t>
      </w:r>
    </w:p>
    <w:p w:rsidR="00764DCC" w:rsidRPr="00B42E2D" w:rsidRDefault="00C53F25" w:rsidP="001E7F6D">
      <w:pPr>
        <w:ind w:firstLine="709"/>
        <w:jc w:val="both"/>
      </w:pPr>
      <w:r w:rsidRPr="00B42E2D">
        <w:t xml:space="preserve">  </w:t>
      </w:r>
      <w:r w:rsidR="00764DCC" w:rsidRPr="00B42E2D">
        <w:t>Результат предоставления муни</w:t>
      </w:r>
      <w:r w:rsidRPr="00B42E2D">
        <w:t>ципальной услуги оформляется на</w:t>
      </w:r>
      <w:r w:rsidR="00D154EF" w:rsidRPr="00B42E2D">
        <w:t xml:space="preserve"> </w:t>
      </w:r>
      <w:r w:rsidR="00764DCC" w:rsidRPr="00B42E2D">
        <w:t>бумажном носителе</w:t>
      </w:r>
      <w:r w:rsidR="00672A0B" w:rsidRPr="00B42E2D">
        <w:t xml:space="preserve"> или в электронной форме</w:t>
      </w:r>
      <w:r w:rsidR="00D154EF" w:rsidRPr="00B42E2D">
        <w:t xml:space="preserve"> по выбору заявителя</w:t>
      </w:r>
      <w:r w:rsidR="00764DCC" w:rsidRPr="00B42E2D">
        <w:t>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2.4.Срок предоставления муниципальной услуги:</w:t>
      </w:r>
    </w:p>
    <w:p w:rsidR="00764DCC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Срок предоставления му</w:t>
      </w:r>
      <w:r w:rsidR="0015369C" w:rsidRPr="00B42E2D">
        <w:t xml:space="preserve">ниципальной услуги </w:t>
      </w:r>
      <w:r w:rsidR="00764DCC" w:rsidRPr="00B42E2D">
        <w:t>составляет:</w:t>
      </w:r>
    </w:p>
    <w:p w:rsidR="009056A3" w:rsidRPr="009056A3" w:rsidRDefault="00764DCC" w:rsidP="009056A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color w:val="FF0000"/>
          <w:kern w:val="0"/>
          <w:sz w:val="24"/>
          <w:lang w:eastAsia="en-US" w:bidi="ar-SA"/>
        </w:rPr>
      </w:pPr>
      <w:r w:rsidRPr="009056A3">
        <w:rPr>
          <w:rFonts w:ascii="Times New Roman" w:hAnsi="Times New Roman" w:cs="Times New Roman"/>
          <w:sz w:val="24"/>
        </w:rPr>
        <w:t xml:space="preserve">в течение </w:t>
      </w:r>
      <w:r w:rsidR="00D154EF" w:rsidRPr="009056A3">
        <w:rPr>
          <w:rFonts w:ascii="Times New Roman" w:hAnsi="Times New Roman" w:cs="Times New Roman"/>
          <w:sz w:val="24"/>
        </w:rPr>
        <w:t>60</w:t>
      </w:r>
      <w:r w:rsidRPr="009056A3">
        <w:rPr>
          <w:rFonts w:ascii="Times New Roman" w:hAnsi="Times New Roman" w:cs="Times New Roman"/>
          <w:sz w:val="24"/>
        </w:rPr>
        <w:t xml:space="preserve"> (</w:t>
      </w:r>
      <w:r w:rsidR="00D154EF" w:rsidRPr="009056A3">
        <w:rPr>
          <w:rFonts w:ascii="Times New Roman" w:hAnsi="Times New Roman" w:cs="Times New Roman"/>
          <w:sz w:val="24"/>
        </w:rPr>
        <w:t>шестидесяти</w:t>
      </w:r>
      <w:r w:rsidRPr="009056A3">
        <w:rPr>
          <w:rFonts w:ascii="Times New Roman" w:hAnsi="Times New Roman" w:cs="Times New Roman"/>
          <w:sz w:val="24"/>
        </w:rPr>
        <w:t xml:space="preserve">) </w:t>
      </w:r>
      <w:r w:rsidR="001E7F6D" w:rsidRPr="009056A3">
        <w:rPr>
          <w:rFonts w:ascii="Times New Roman" w:hAnsi="Times New Roman" w:cs="Times New Roman"/>
          <w:sz w:val="24"/>
        </w:rPr>
        <w:t>календарных</w:t>
      </w:r>
      <w:r w:rsidR="00356279" w:rsidRPr="009056A3">
        <w:rPr>
          <w:rFonts w:ascii="Times New Roman" w:hAnsi="Times New Roman" w:cs="Times New Roman"/>
          <w:sz w:val="24"/>
        </w:rPr>
        <w:t xml:space="preserve"> дней  с момента подачи заявления и полного пакета документов в </w:t>
      </w:r>
      <w:r w:rsidR="00254883" w:rsidRPr="009056A3">
        <w:rPr>
          <w:rFonts w:ascii="Times New Roman" w:hAnsi="Times New Roman" w:cs="Times New Roman"/>
          <w:sz w:val="24"/>
        </w:rPr>
        <w:t>Администрацию</w:t>
      </w:r>
      <w:r w:rsidR="004E18A8">
        <w:rPr>
          <w:rFonts w:ascii="Times New Roman" w:hAnsi="Times New Roman" w:cs="Times New Roman"/>
          <w:sz w:val="24"/>
        </w:rPr>
        <w:t>.</w:t>
      </w:r>
    </w:p>
    <w:p w:rsidR="003A17A8" w:rsidRPr="00B42E2D" w:rsidRDefault="003A17A8" w:rsidP="001E7F6D">
      <w:pPr>
        <w:ind w:firstLine="709"/>
        <w:jc w:val="both"/>
      </w:pPr>
      <w:r w:rsidRPr="00B42E2D">
        <w:t xml:space="preserve">Сроки исполнения отдельных административных процедур (действий) по предоставлению муниципальной услуги указаны в </w:t>
      </w:r>
      <w:hyperlink r:id="rId12" w:history="1">
        <w:r w:rsidRPr="00B42E2D">
          <w:t>разделе 3</w:t>
        </w:r>
      </w:hyperlink>
      <w:r w:rsidRPr="00B42E2D">
        <w:t xml:space="preserve"> настоящего административного регламента.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15"/>
      <w:bookmarkEnd w:id="2"/>
      <w:r w:rsidRPr="00B42E2D">
        <w:lastRenderedPageBreak/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15369C" w:rsidRPr="00B42E2D" w:rsidRDefault="00394E03" w:rsidP="001E7F6D">
      <w:r w:rsidRPr="00B42E2D">
        <w:t xml:space="preserve">           </w:t>
      </w:r>
      <w:r w:rsidR="00AB15C6" w:rsidRPr="00B42E2D">
        <w:t>Конституция</w:t>
      </w:r>
      <w:r w:rsidR="0015369C" w:rsidRPr="00B42E2D">
        <w:t xml:space="preserve"> Российской Федерации («Российская газета», № 237, 25.12.1993);</w:t>
      </w:r>
    </w:p>
    <w:p w:rsidR="0015369C" w:rsidRPr="00B42E2D" w:rsidRDefault="00394E03" w:rsidP="001E7F6D">
      <w:pPr>
        <w:tabs>
          <w:tab w:val="left" w:pos="-142"/>
        </w:tabs>
        <w:jc w:val="both"/>
      </w:pPr>
      <w:r w:rsidRPr="00B42E2D">
        <w:t xml:space="preserve">           </w:t>
      </w:r>
      <w:r w:rsidR="00AB15C6" w:rsidRPr="00B42E2D">
        <w:t>Градостроительный кодекс</w:t>
      </w:r>
      <w:r w:rsidR="0015369C" w:rsidRPr="00B42E2D">
        <w:t xml:space="preserve"> Российской Федерации от 29.12.2004 № 190-ФЗ (Собрание законодательства Российской Федерации, 03.01.2005, №1 (часть 1), статья 16);</w:t>
      </w:r>
    </w:p>
    <w:p w:rsidR="0015369C" w:rsidRPr="00B42E2D" w:rsidRDefault="00394E03" w:rsidP="001E7F6D">
      <w:pPr>
        <w:pStyle w:val="21"/>
        <w:tabs>
          <w:tab w:val="left" w:pos="-142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42E2D">
        <w:rPr>
          <w:bCs w:val="0"/>
          <w:sz w:val="24"/>
          <w:szCs w:val="24"/>
        </w:rPr>
        <w:t xml:space="preserve">           </w:t>
      </w:r>
      <w:r w:rsidR="00AB15C6" w:rsidRPr="00B42E2D">
        <w:rPr>
          <w:bCs w:val="0"/>
          <w:sz w:val="24"/>
          <w:szCs w:val="24"/>
        </w:rPr>
        <w:t>Федеральный закон</w:t>
      </w:r>
      <w:r w:rsidR="0015369C" w:rsidRPr="00B42E2D">
        <w:rPr>
          <w:bCs w:val="0"/>
          <w:sz w:val="24"/>
          <w:szCs w:val="24"/>
        </w:rPr>
        <w:t xml:space="preserve"> </w:t>
      </w:r>
      <w:r w:rsidR="0015369C" w:rsidRPr="00B42E2D">
        <w:rPr>
          <w:sz w:val="24"/>
          <w:szCs w:val="24"/>
        </w:rPr>
        <w:t>от 29.12.2004 № 191-ФЗ</w:t>
      </w:r>
      <w:r w:rsidR="0015369C" w:rsidRPr="00B42E2D">
        <w:rPr>
          <w:bCs w:val="0"/>
          <w:sz w:val="24"/>
          <w:szCs w:val="24"/>
        </w:rPr>
        <w:t xml:space="preserve"> «О введении в действие Градостроительного кодекса</w:t>
      </w:r>
      <w:r w:rsidR="0015369C" w:rsidRPr="00B42E2D">
        <w:rPr>
          <w:sz w:val="24"/>
          <w:szCs w:val="24"/>
        </w:rPr>
        <w:t xml:space="preserve"> Российской Федерации</w:t>
      </w:r>
      <w:r w:rsidR="0015369C" w:rsidRPr="00B42E2D">
        <w:rPr>
          <w:bCs w:val="0"/>
          <w:sz w:val="24"/>
          <w:szCs w:val="24"/>
        </w:rPr>
        <w:t>» (</w:t>
      </w:r>
      <w:r w:rsidR="0015369C" w:rsidRPr="00B42E2D">
        <w:rPr>
          <w:sz w:val="24"/>
          <w:szCs w:val="24"/>
        </w:rPr>
        <w:t>Собрание законодательства Российской Федерации, 03.01.2005, №1 (часть 1), статья 17);</w:t>
      </w:r>
    </w:p>
    <w:p w:rsidR="0015369C" w:rsidRPr="00B42E2D" w:rsidRDefault="00254883" w:rsidP="001E7F6D">
      <w:pPr>
        <w:pStyle w:val="21"/>
        <w:tabs>
          <w:tab w:val="left" w:pos="-142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42E2D">
        <w:rPr>
          <w:sz w:val="24"/>
          <w:szCs w:val="24"/>
        </w:rPr>
        <w:t xml:space="preserve">            </w:t>
      </w:r>
      <w:r w:rsidR="00AB15C6" w:rsidRPr="00B42E2D">
        <w:rPr>
          <w:sz w:val="24"/>
          <w:szCs w:val="24"/>
        </w:rPr>
        <w:t>Федеральный закон</w:t>
      </w:r>
      <w:r w:rsidR="0015369C" w:rsidRPr="00B42E2D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</w:t>
      </w:r>
      <w:r w:rsidR="0015369C" w:rsidRPr="00B42E2D">
        <w:rPr>
          <w:rFonts w:eastAsia="Calibri"/>
          <w:sz w:val="24"/>
          <w:szCs w:val="24"/>
        </w:rPr>
        <w:t>Собрание законодательства Российской Федерации, 02.08.2010, № 31, статья 4179</w:t>
      </w:r>
      <w:r w:rsidR="0015369C" w:rsidRPr="00B42E2D">
        <w:rPr>
          <w:sz w:val="24"/>
          <w:szCs w:val="24"/>
        </w:rPr>
        <w:t>);</w:t>
      </w:r>
    </w:p>
    <w:p w:rsidR="0015369C" w:rsidRPr="00B42E2D" w:rsidRDefault="00254883" w:rsidP="001E7F6D">
      <w:pPr>
        <w:jc w:val="both"/>
        <w:rPr>
          <w:rFonts w:eastAsia="Calibri"/>
        </w:rPr>
      </w:pPr>
      <w:r w:rsidRPr="00B42E2D">
        <w:rPr>
          <w:rFonts w:eastAsia="Calibri"/>
        </w:rPr>
        <w:t xml:space="preserve">            </w:t>
      </w:r>
      <w:r w:rsidR="00AB15C6" w:rsidRPr="00B42E2D">
        <w:rPr>
          <w:rFonts w:eastAsia="Calibri"/>
        </w:rPr>
        <w:t>постановление</w:t>
      </w:r>
      <w:r w:rsidR="0015369C" w:rsidRPr="00B42E2D">
        <w:rPr>
          <w:rFonts w:eastAsia="Calibri"/>
        </w:rPr>
        <w:t xml:space="preserve"> Коллегии Администрации Кемеровской области от </w:t>
      </w:r>
      <w:r w:rsidR="0015369C" w:rsidRPr="00B42E2D">
        <w:t>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</w:t>
      </w:r>
      <w:r w:rsidR="0015369C" w:rsidRPr="00B42E2D">
        <w:rPr>
          <w:rFonts w:eastAsia="Calibri"/>
        </w:rPr>
        <w:t>Электронный бюллетень Коллегии Администрации Кемеровской области, 12.12.2012);</w:t>
      </w:r>
    </w:p>
    <w:p w:rsidR="00254883" w:rsidRPr="00B42E2D" w:rsidRDefault="001E7F6D" w:rsidP="001E7F6D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254883" w:rsidRPr="00B42E2D">
        <w:t>- правила землепользования и застройки муниципального образования;</w:t>
      </w:r>
    </w:p>
    <w:p w:rsidR="00254883" w:rsidRPr="00B42E2D" w:rsidRDefault="00254883" w:rsidP="001E7F6D">
      <w:pPr>
        <w:autoSpaceDE w:val="0"/>
        <w:autoSpaceDN w:val="0"/>
        <w:adjustRightInd w:val="0"/>
        <w:jc w:val="both"/>
      </w:pPr>
      <w:r w:rsidRPr="00B42E2D">
        <w:t xml:space="preserve">  </w:t>
      </w:r>
      <w:r w:rsidR="001E7F6D">
        <w:t xml:space="preserve">          </w:t>
      </w:r>
      <w:r w:rsidRPr="00B42E2D">
        <w:t>- иные нормативные правовые акты муниципального образования.</w:t>
      </w:r>
    </w:p>
    <w:p w:rsidR="005B3D1B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2.6. Исчерпывающий перечень документов, необходимых для предоставления муниципальной услуги.</w:t>
      </w:r>
      <w:r w:rsidR="005B3D1B" w:rsidRPr="00B42E2D">
        <w:t xml:space="preserve"> </w:t>
      </w:r>
    </w:p>
    <w:p w:rsidR="00C31CBD" w:rsidRPr="00C31CBD" w:rsidRDefault="003A17A8" w:rsidP="00C31CBD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503A5E">
        <w:rPr>
          <w:rFonts w:ascii="Times New Roman" w:hAnsi="Times New Roman" w:cs="Times New Roman"/>
          <w:sz w:val="24"/>
        </w:rPr>
        <w:t>Муниципальная услуга предоставляется на основании заявления</w:t>
      </w:r>
      <w:r w:rsidR="002766E1" w:rsidRPr="00503A5E">
        <w:rPr>
          <w:rFonts w:ascii="Times New Roman" w:hAnsi="Times New Roman" w:cs="Times New Roman"/>
          <w:sz w:val="24"/>
        </w:rPr>
        <w:t>, в котором указываются сведения о заявителе</w:t>
      </w:r>
      <w:r w:rsidR="004E7A14" w:rsidRPr="00503A5E">
        <w:rPr>
          <w:rFonts w:ascii="Times New Roman" w:hAnsi="Times New Roman" w:cs="Times New Roman"/>
          <w:sz w:val="24"/>
        </w:rPr>
        <w:t xml:space="preserve"> (</w:t>
      </w:r>
      <w:r w:rsidR="00503A5E" w:rsidRPr="00503A5E">
        <w:rPr>
          <w:rFonts w:ascii="Times New Roman" w:hAnsi="Times New Roman" w:cs="Times New Roman"/>
          <w:sz w:val="24"/>
        </w:rPr>
        <w:t>полное наименование заявителя</w:t>
      </w:r>
      <w:r w:rsidR="00503A5E">
        <w:rPr>
          <w:rFonts w:ascii="Times New Roman" w:hAnsi="Times New Roman" w:cs="Times New Roman"/>
          <w:sz w:val="24"/>
        </w:rPr>
        <w:t>,</w:t>
      </w:r>
      <w:r w:rsidR="00503A5E" w:rsidRPr="00503A5E">
        <w:rPr>
          <w:rFonts w:ascii="Times New Roman" w:hAnsi="Times New Roman" w:cs="Times New Roman"/>
          <w:sz w:val="24"/>
        </w:rPr>
        <w:t xml:space="preserve">  </w:t>
      </w:r>
      <w:r w:rsidR="004E7A14" w:rsidRPr="00503A5E">
        <w:rPr>
          <w:rFonts w:ascii="Times New Roman" w:hAnsi="Times New Roman" w:cs="Times New Roman"/>
          <w:sz w:val="24"/>
        </w:rPr>
        <w:t>почтовый адрес, телефон и (или) адрес электронной почты для связи с заявителем)</w:t>
      </w:r>
      <w:r w:rsidR="00B123F3">
        <w:rPr>
          <w:rFonts w:ascii="Times New Roman" w:hAnsi="Times New Roman" w:cs="Times New Roman"/>
          <w:sz w:val="24"/>
        </w:rPr>
        <w:t>;</w:t>
      </w:r>
      <w:r w:rsidR="007030D1" w:rsidRPr="00503A5E">
        <w:rPr>
          <w:rFonts w:ascii="Times New Roman" w:hAnsi="Times New Roman" w:cs="Times New Roman"/>
          <w:sz w:val="24"/>
        </w:rPr>
        <w:t xml:space="preserve"> </w:t>
      </w:r>
      <w:r w:rsidR="00503A5E" w:rsidRPr="00503A5E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сведения о правах заявителя на земельный участок</w:t>
      </w:r>
      <w:r w:rsidR="00B123F3">
        <w:rPr>
          <w:rFonts w:ascii="Times New Roman" w:hAnsi="Times New Roman" w:cs="Times New Roman"/>
          <w:sz w:val="24"/>
        </w:rPr>
        <w:t>;</w:t>
      </w:r>
      <w:r w:rsidR="007030D1" w:rsidRPr="00503A5E">
        <w:rPr>
          <w:rFonts w:ascii="Times New Roman" w:hAnsi="Times New Roman" w:cs="Times New Roman"/>
          <w:sz w:val="24"/>
        </w:rPr>
        <w:t xml:space="preserve"> </w:t>
      </w:r>
      <w:r w:rsidR="00B123F3" w:rsidRPr="00B123F3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сведения о постановке на кадастровый учет земельного участка, правообладателем которого является заявитель, и на котором планируется строительство или реконструкция объекта, параметры которого не соответствуют градостроительному регламенту</w:t>
      </w:r>
      <w:r w:rsidR="00B123F3">
        <w:rPr>
          <w:rFonts w:ascii="Times New Roman" w:hAnsi="Times New Roman" w:cs="Times New Roman"/>
          <w:sz w:val="24"/>
        </w:rPr>
        <w:t>;</w:t>
      </w:r>
      <w:r w:rsidR="00912773" w:rsidRPr="00503A5E">
        <w:rPr>
          <w:rFonts w:ascii="Times New Roman" w:hAnsi="Times New Roman" w:cs="Times New Roman"/>
          <w:sz w:val="24"/>
        </w:rPr>
        <w:t xml:space="preserve"> </w:t>
      </w:r>
      <w:r w:rsidR="009056A3" w:rsidRPr="009056A3">
        <w:rPr>
          <w:rFonts w:ascii="Times New Roman" w:hAnsi="Times New Roman" w:cs="Times New Roman"/>
          <w:sz w:val="24"/>
        </w:rPr>
        <w:t>сведения о правах заявителя на реконстру</w:t>
      </w:r>
      <w:r w:rsidR="00B123F3">
        <w:rPr>
          <w:rFonts w:ascii="Times New Roman" w:hAnsi="Times New Roman" w:cs="Times New Roman"/>
          <w:sz w:val="24"/>
        </w:rPr>
        <w:t xml:space="preserve">ируемый объект </w:t>
      </w:r>
      <w:r w:rsidR="009056A3" w:rsidRPr="009056A3">
        <w:rPr>
          <w:rFonts w:ascii="Times New Roman" w:hAnsi="Times New Roman" w:cs="Times New Roman"/>
          <w:sz w:val="24"/>
        </w:rPr>
        <w:t>при обращении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123F3">
        <w:rPr>
          <w:rFonts w:ascii="Times New Roman" w:hAnsi="Times New Roman" w:cs="Times New Roman"/>
          <w:sz w:val="24"/>
        </w:rPr>
        <w:t>;</w:t>
      </w:r>
      <w:r w:rsidR="00C31CBD" w:rsidRPr="00C31CBD">
        <w:t xml:space="preserve"> </w:t>
      </w:r>
      <w:r w:rsidR="00C31CBD" w:rsidRPr="00C31CB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параметры в отношении которых запрашивается разрешение на отклонения, а также величина отклонений</w:t>
      </w:r>
      <w:r w:rsidR="00C31CB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.</w:t>
      </w:r>
    </w:p>
    <w:p w:rsidR="003A17A8" w:rsidRPr="00503A5E" w:rsidRDefault="00C31CBD" w:rsidP="009056A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A17A8" w:rsidRPr="00503A5E">
        <w:rPr>
          <w:rFonts w:ascii="Times New Roman" w:hAnsi="Times New Roman" w:cs="Times New Roman"/>
          <w:sz w:val="24"/>
        </w:rPr>
        <w:t>Заявление может быть выполнено от руки, или распечатано посредством электронных печатающих устройств; подпись в заявлении указыва</w:t>
      </w:r>
      <w:r w:rsidR="00854536" w:rsidRPr="00503A5E">
        <w:rPr>
          <w:rFonts w:ascii="Times New Roman" w:hAnsi="Times New Roman" w:cs="Times New Roman"/>
          <w:sz w:val="24"/>
        </w:rPr>
        <w:t>е</w:t>
      </w:r>
      <w:r w:rsidR="003A17A8" w:rsidRPr="00503A5E">
        <w:rPr>
          <w:rFonts w:ascii="Times New Roman" w:hAnsi="Times New Roman" w:cs="Times New Roman"/>
          <w:sz w:val="24"/>
        </w:rPr>
        <w:t xml:space="preserve">тся от руки. </w:t>
      </w:r>
    </w:p>
    <w:p w:rsidR="00621B85" w:rsidRPr="00B42E2D" w:rsidRDefault="00621B85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К заявлению (Приложение №2 к административному регламенту) прилагаются:</w:t>
      </w:r>
      <w:bookmarkStart w:id="3" w:name="Par118"/>
      <w:bookmarkEnd w:id="3"/>
    </w:p>
    <w:p w:rsidR="004E7A14" w:rsidRDefault="001E7F6D" w:rsidP="001E7F6D">
      <w:pPr>
        <w:tabs>
          <w:tab w:val="left" w:pos="0"/>
        </w:tabs>
        <w:ind w:firstLine="709"/>
        <w:jc w:val="both"/>
      </w:pPr>
      <w:r>
        <w:t xml:space="preserve">- </w:t>
      </w:r>
      <w:r w:rsidR="00621B85" w:rsidRPr="00B42E2D">
        <w:t>документ, подтверждающий полномочия физического или юридического лица на обращение с заявлением о предоставлении муниципальной услуги от имени заявителя, если с заявлением обр</w:t>
      </w:r>
      <w:r w:rsidR="00C31CBD">
        <w:t>ащается представитель заявителя;</w:t>
      </w:r>
    </w:p>
    <w:p w:rsidR="00C31CBD" w:rsidRPr="009142CB" w:rsidRDefault="00C31CBD" w:rsidP="001E7F6D">
      <w:pPr>
        <w:tabs>
          <w:tab w:val="left" w:pos="0"/>
        </w:tabs>
        <w:ind w:firstLine="709"/>
        <w:jc w:val="both"/>
      </w:pPr>
      <w:r>
        <w:t xml:space="preserve">- </w:t>
      </w:r>
      <w:r w:rsidR="009142CB">
        <w:t>п</w:t>
      </w:r>
      <w:r w:rsidR="009142CB" w:rsidRPr="009142CB">
        <w:t>равоустанавливающие документы на земельный участок</w:t>
      </w:r>
      <w:r w:rsidR="009142CB">
        <w:t>.</w:t>
      </w:r>
    </w:p>
    <w:p w:rsidR="00621B85" w:rsidRPr="00B42E2D" w:rsidRDefault="001518DD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117"/>
      <w:bookmarkEnd w:id="4"/>
      <w:r w:rsidRPr="00B42E2D">
        <w:t xml:space="preserve">2.6.1. </w:t>
      </w:r>
      <w:r w:rsidR="00F43856" w:rsidRPr="00B42E2D">
        <w:rPr>
          <w:rFonts w:eastAsiaTheme="minorHAnsi"/>
          <w:lang w:eastAsia="en-US"/>
        </w:rPr>
        <w:t xml:space="preserve">Для принятия решения о </w:t>
      </w:r>
      <w:r w:rsidR="005A2C88" w:rsidRPr="00B42E2D">
        <w:t xml:space="preserve">предоставлении разрешения </w:t>
      </w:r>
      <w:r w:rsidR="009142CB" w:rsidRPr="00503A5E">
        <w:rPr>
          <w:rFonts w:eastAsiaTheme="minorHAnsi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142CB" w:rsidRPr="00B42E2D">
        <w:t xml:space="preserve"> </w:t>
      </w:r>
      <w:r w:rsidR="00F43856" w:rsidRPr="00B42E2D">
        <w:rPr>
          <w:rFonts w:eastAsiaTheme="minorHAnsi"/>
          <w:lang w:eastAsia="en-US"/>
        </w:rPr>
        <w:t>необходимы следующие документы:</w:t>
      </w:r>
    </w:p>
    <w:p w:rsidR="00621B85" w:rsidRPr="00B42E2D" w:rsidRDefault="00621B85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B42E2D">
        <w:t xml:space="preserve">1) </w:t>
      </w:r>
      <w:r w:rsidRPr="00B42E2D">
        <w:rPr>
          <w:spacing w:val="2"/>
          <w:shd w:val="clear" w:color="auto" w:fill="FFFFFF"/>
        </w:rPr>
        <w:t>кадастровая выписка о земельном участке (выписка из государственного кадастра недвижимости), содержащая каталог координат поворотных точек;</w:t>
      </w:r>
      <w:r w:rsidRPr="00B42E2D">
        <w:rPr>
          <w:spacing w:val="2"/>
        </w:rPr>
        <w:br/>
      </w:r>
      <w:r w:rsidR="005A2C88" w:rsidRPr="00B42E2D">
        <w:t xml:space="preserve">         </w:t>
      </w:r>
      <w:r w:rsidR="001E7F6D">
        <w:t xml:space="preserve">  </w:t>
      </w:r>
      <w:r w:rsidRPr="00B42E2D">
        <w:t>2)</w:t>
      </w:r>
      <w:r w:rsidR="005A2C88" w:rsidRPr="00B42E2D">
        <w:t xml:space="preserve"> </w:t>
      </w:r>
      <w:r w:rsidRPr="00B42E2D">
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</w:t>
      </w:r>
      <w:r w:rsidR="00FF67BE">
        <w:t xml:space="preserve"> (п</w:t>
      </w:r>
      <w:r w:rsidR="00FF67BE" w:rsidRPr="009142CB">
        <w:t>равоустанавливающие документы на земельный участок</w:t>
      </w:r>
      <w:r w:rsidR="00FF67BE">
        <w:t>)</w:t>
      </w:r>
      <w:r w:rsidRPr="00B42E2D">
        <w:t>;</w:t>
      </w:r>
    </w:p>
    <w:p w:rsidR="00451D3E" w:rsidRDefault="00451D3E" w:rsidP="001E7F6D">
      <w:pPr>
        <w:autoSpaceDE w:val="0"/>
        <w:autoSpaceDN w:val="0"/>
        <w:adjustRightInd w:val="0"/>
        <w:ind w:firstLine="709"/>
        <w:jc w:val="both"/>
      </w:pPr>
      <w:r>
        <w:t>3</w:t>
      </w:r>
      <w:r w:rsidR="00621B85" w:rsidRPr="00B42E2D">
        <w:t xml:space="preserve">) </w:t>
      </w:r>
      <w:r>
        <w:t xml:space="preserve">заключение о </w:t>
      </w:r>
      <w:r>
        <w:rPr>
          <w:rFonts w:eastAsiaTheme="minorHAnsi"/>
        </w:rPr>
        <w:t>предельных параметрах</w:t>
      </w:r>
      <w:r w:rsidRPr="00503A5E">
        <w:rPr>
          <w:rFonts w:eastAsiaTheme="minorHAnsi"/>
        </w:rPr>
        <w:t xml:space="preserve"> разрешенного строительства, реконструкции объекта капитального строительства</w:t>
      </w:r>
      <w:r>
        <w:rPr>
          <w:rFonts w:eastAsiaTheme="minorHAnsi"/>
        </w:rPr>
        <w:t>;</w:t>
      </w:r>
    </w:p>
    <w:p w:rsidR="00621B85" w:rsidRPr="00B42E2D" w:rsidRDefault="00451D3E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4) </w:t>
      </w:r>
      <w:r w:rsidR="00621B85" w:rsidRPr="00B42E2D">
        <w:t>материалы, обосновывающие необходимость предоставления  разрешения</w:t>
      </w:r>
      <w:r w:rsidR="009142CB" w:rsidRPr="009142CB">
        <w:rPr>
          <w:rFonts w:eastAsiaTheme="minorHAnsi"/>
        </w:rPr>
        <w:t xml:space="preserve"> </w:t>
      </w:r>
      <w:r w:rsidR="009142CB" w:rsidRPr="00503A5E">
        <w:rPr>
          <w:rFonts w:eastAsiaTheme="minorHAnsi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878C9" w:rsidRPr="00B42E2D">
        <w:t>:</w:t>
      </w:r>
    </w:p>
    <w:p w:rsidR="00621B85" w:rsidRPr="00B42E2D" w:rsidRDefault="00621B85" w:rsidP="001E7F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42E2D">
        <w:rPr>
          <w:rFonts w:eastAsia="Calibri"/>
        </w:rPr>
        <w:lastRenderedPageBreak/>
        <w:t>- пояснительная записка;</w:t>
      </w:r>
    </w:p>
    <w:p w:rsidR="00621B85" w:rsidRPr="00B42E2D" w:rsidRDefault="00621B85" w:rsidP="001E7F6D">
      <w:pPr>
        <w:autoSpaceDE w:val="0"/>
        <w:autoSpaceDN w:val="0"/>
        <w:adjustRightInd w:val="0"/>
        <w:ind w:firstLine="709"/>
        <w:jc w:val="both"/>
      </w:pPr>
      <w:r w:rsidRPr="00B42E2D">
        <w:rPr>
          <w:rFonts w:eastAsia="Calibri"/>
        </w:rPr>
        <w:t xml:space="preserve">- схема планировочной организации земельного участка с обозначением места размещения объекта в бумажном виде  и на электронном носители в программном обеспечении </w:t>
      </w:r>
      <w:r w:rsidRPr="00B42E2D">
        <w:rPr>
          <w:rFonts w:eastAsia="Calibri"/>
          <w:lang w:val="en-US"/>
        </w:rPr>
        <w:t>A</w:t>
      </w:r>
      <w:proofErr w:type="spellStart"/>
      <w:r w:rsidRPr="00B42E2D">
        <w:rPr>
          <w:rFonts w:eastAsia="Calibri"/>
        </w:rPr>
        <w:t>uto</w:t>
      </w:r>
      <w:proofErr w:type="spellEnd"/>
      <w:r w:rsidRPr="00B42E2D">
        <w:rPr>
          <w:rFonts w:eastAsia="Calibri"/>
          <w:lang w:val="en-US"/>
        </w:rPr>
        <w:t>Cad</w:t>
      </w:r>
      <w:r w:rsidRPr="00B42E2D">
        <w:rPr>
          <w:rFonts w:eastAsia="Calibri"/>
        </w:rPr>
        <w:t xml:space="preserve"> , М 1: 500 на земельный участок площадью до 1 га, М 1:2000 на земельный участок площадью земельного участка от 1 га до 10 га, М 1:5000 при площади земельного участка свыше 10 га</w:t>
      </w:r>
      <w:r w:rsidRPr="00B42E2D">
        <w:t>;</w:t>
      </w:r>
    </w:p>
    <w:p w:rsidR="00621B85" w:rsidRPr="00B42E2D" w:rsidRDefault="00621B85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hAnsi="Times New Roman" w:cs="Times New Roman"/>
          <w:sz w:val="24"/>
        </w:rPr>
        <w:t>- эскизный проект (за исключением индивидуального жилищного строительства)</w:t>
      </w:r>
      <w:r w:rsidR="00A54A95" w:rsidRPr="00B42E2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строительства, реконструкции объекта капитального строительства, который предлагается реализовать в случае предоставления </w:t>
      </w:r>
      <w:r w:rsidR="00451D3E" w:rsidRPr="00B42E2D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разрешения</w:t>
      </w:r>
      <w:r w:rsidR="00451D3E" w:rsidRPr="00503A5E">
        <w:rPr>
          <w:rFonts w:ascii="Times New Roman" w:eastAsiaTheme="minorHAnsi" w:hAnsi="Times New Roman"/>
          <w:sz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6878C9" w:rsidRPr="00B42E2D">
        <w:rPr>
          <w:rFonts w:ascii="Times New Roman" w:hAnsi="Times New Roman" w:cs="Times New Roman"/>
          <w:sz w:val="24"/>
        </w:rPr>
        <w:t>;</w:t>
      </w:r>
    </w:p>
    <w:p w:rsidR="007B1AB6" w:rsidRPr="00B42E2D" w:rsidRDefault="006878C9" w:rsidP="001E7F6D">
      <w:pPr>
        <w:pStyle w:val="Default"/>
        <w:ind w:firstLine="709"/>
        <w:jc w:val="both"/>
        <w:rPr>
          <w:color w:val="auto"/>
        </w:rPr>
      </w:pPr>
      <w:r w:rsidRPr="00B42E2D">
        <w:rPr>
          <w:rFonts w:eastAsia="Calibri"/>
          <w:color w:val="auto"/>
        </w:rPr>
        <w:t>5</w:t>
      </w:r>
      <w:r w:rsidR="0001081C" w:rsidRPr="00B42E2D">
        <w:rPr>
          <w:rFonts w:eastAsia="Calibri"/>
          <w:color w:val="auto"/>
        </w:rPr>
        <w:t>) Правила землепользования и застройки сельских поселений.</w:t>
      </w:r>
      <w:r w:rsidR="007B1AB6" w:rsidRPr="00B42E2D">
        <w:rPr>
          <w:rFonts w:eastAsia="Calibri"/>
          <w:color w:val="auto"/>
        </w:rPr>
        <w:t xml:space="preserve"> </w:t>
      </w:r>
    </w:p>
    <w:p w:rsidR="001518DD" w:rsidRDefault="001518DD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rPr>
          <w:rFonts w:eastAsiaTheme="minorHAnsi"/>
          <w:lang w:eastAsia="en-US"/>
        </w:rPr>
        <w:t xml:space="preserve">Документы (их копии или сведения, содержащиеся в них), указанные в </w:t>
      </w:r>
      <w:hyperlink r:id="rId13" w:history="1">
        <w:r w:rsidRPr="00B42E2D">
          <w:rPr>
            <w:rFonts w:eastAsiaTheme="minorHAnsi"/>
            <w:lang w:eastAsia="en-US"/>
          </w:rPr>
          <w:t>п</w:t>
        </w:r>
        <w:r w:rsidR="00ED279D" w:rsidRPr="00B42E2D">
          <w:rPr>
            <w:rFonts w:eastAsiaTheme="minorHAnsi"/>
            <w:lang w:eastAsia="en-US"/>
          </w:rPr>
          <w:t>одпунк</w:t>
        </w:r>
        <w:r w:rsidRPr="00B42E2D">
          <w:rPr>
            <w:rFonts w:eastAsiaTheme="minorHAnsi"/>
            <w:lang w:eastAsia="en-US"/>
          </w:rPr>
          <w:t>тах 1</w:t>
        </w:r>
      </w:hyperlink>
      <w:r w:rsidR="00F62FB2" w:rsidRPr="00B42E2D">
        <w:rPr>
          <w:rFonts w:eastAsiaTheme="minorHAnsi"/>
          <w:lang w:eastAsia="en-US"/>
        </w:rPr>
        <w:t>)</w:t>
      </w:r>
      <w:r w:rsidRPr="00B42E2D">
        <w:rPr>
          <w:rFonts w:eastAsiaTheme="minorHAnsi"/>
          <w:lang w:eastAsia="en-US"/>
        </w:rPr>
        <w:t xml:space="preserve">, </w:t>
      </w:r>
      <w:hyperlink r:id="rId14" w:history="1">
        <w:r w:rsidRPr="00B42E2D">
          <w:rPr>
            <w:rFonts w:eastAsiaTheme="minorHAnsi"/>
            <w:lang w:eastAsia="en-US"/>
          </w:rPr>
          <w:t>2</w:t>
        </w:r>
      </w:hyperlink>
      <w:r w:rsidR="00F62FB2" w:rsidRPr="00B42E2D">
        <w:rPr>
          <w:rFonts w:eastAsiaTheme="minorHAnsi"/>
          <w:lang w:eastAsia="en-US"/>
        </w:rPr>
        <w:t>)</w:t>
      </w:r>
      <w:r w:rsidR="00451D3E">
        <w:rPr>
          <w:rFonts w:eastAsiaTheme="minorHAnsi"/>
          <w:lang w:eastAsia="en-US"/>
        </w:rPr>
        <w:t>, 3)</w:t>
      </w:r>
      <w:hyperlink r:id="rId15" w:history="1"/>
      <w:r w:rsidRPr="00B42E2D">
        <w:rPr>
          <w:rFonts w:eastAsiaTheme="minorHAnsi"/>
          <w:lang w:eastAsia="en-US"/>
        </w:rPr>
        <w:t xml:space="preserve"> </w:t>
      </w:r>
      <w:r w:rsidR="00ED279D" w:rsidRPr="00B42E2D">
        <w:rPr>
          <w:rFonts w:eastAsiaTheme="minorHAnsi"/>
          <w:lang w:eastAsia="en-US"/>
        </w:rPr>
        <w:t>настоящего пункта</w:t>
      </w:r>
      <w:r w:rsidRPr="00B42E2D">
        <w:rPr>
          <w:rFonts w:eastAsiaTheme="minorHAnsi"/>
          <w:lang w:eastAsia="en-US"/>
        </w:rPr>
        <w:t xml:space="preserve">, запрашиваются </w:t>
      </w:r>
      <w:r w:rsidR="005A2C88" w:rsidRPr="00B42E2D">
        <w:rPr>
          <w:rFonts w:eastAsiaTheme="minorHAnsi"/>
          <w:lang w:eastAsia="en-US"/>
        </w:rPr>
        <w:t>Администрацией</w:t>
      </w:r>
      <w:r w:rsidRPr="00B42E2D">
        <w:rPr>
          <w:rFonts w:eastAsiaTheme="minorHAnsi"/>
          <w:lang w:eastAsia="en-US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</w:t>
      </w:r>
      <w:r w:rsidR="00501435" w:rsidRPr="00B42E2D">
        <w:rPr>
          <w:rFonts w:eastAsiaTheme="minorHAnsi"/>
          <w:lang w:eastAsia="en-US"/>
        </w:rPr>
        <w:t>явитель</w:t>
      </w:r>
      <w:r w:rsidRPr="00B42E2D">
        <w:rPr>
          <w:rFonts w:eastAsiaTheme="minorHAnsi"/>
          <w:lang w:eastAsia="en-US"/>
        </w:rPr>
        <w:t xml:space="preserve"> не представил указанные документы самостоятельно.</w:t>
      </w:r>
    </w:p>
    <w:p w:rsidR="00FF67BE" w:rsidRPr="00FF67BE" w:rsidRDefault="00FF67BE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67BE">
        <w:rPr>
          <w:color w:val="000000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</w:p>
    <w:p w:rsidR="00F62FB2" w:rsidRPr="00B42E2D" w:rsidRDefault="005A2C88" w:rsidP="001E7F6D">
      <w:pPr>
        <w:autoSpaceDE w:val="0"/>
        <w:autoSpaceDN w:val="0"/>
        <w:adjustRightInd w:val="0"/>
        <w:ind w:firstLine="709"/>
        <w:jc w:val="both"/>
      </w:pPr>
      <w:r w:rsidRPr="00B42E2D">
        <w:rPr>
          <w:rFonts w:eastAsiaTheme="minorHAnsi"/>
          <w:lang w:eastAsia="en-US"/>
        </w:rPr>
        <w:t xml:space="preserve"> </w:t>
      </w:r>
      <w:r w:rsidR="00F62FB2" w:rsidRPr="00B42E2D">
        <w:t>Неполучение (несвоевременное получение) запрошенных документов не может являться основанием для отказа в предоставлении заявителю муниципальной услуги.</w:t>
      </w:r>
    </w:p>
    <w:p w:rsidR="0001081C" w:rsidRPr="00B42E2D" w:rsidRDefault="00501435" w:rsidP="001E7F6D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B42E2D">
        <w:rPr>
          <w:bCs/>
        </w:rPr>
        <w:t>З</w:t>
      </w:r>
      <w:r w:rsidRPr="00B42E2D">
        <w:t>аявитель вправе по собственной инициативе</w:t>
      </w:r>
      <w:r w:rsidRPr="00B42E2D">
        <w:rPr>
          <w:rFonts w:eastAsiaTheme="minorHAnsi"/>
          <w:lang w:eastAsia="en-US"/>
        </w:rPr>
        <w:t xml:space="preserve"> предоставить д</w:t>
      </w:r>
      <w:r w:rsidR="0001081C" w:rsidRPr="00B42E2D">
        <w:rPr>
          <w:rFonts w:eastAsiaTheme="minorHAnsi"/>
          <w:lang w:eastAsia="en-US"/>
        </w:rPr>
        <w:t xml:space="preserve">окументы (их копии или сведения, содержащиеся в них), указанные в </w:t>
      </w:r>
      <w:hyperlink r:id="rId16" w:history="1">
        <w:r w:rsidR="0001081C" w:rsidRPr="00B42E2D">
          <w:rPr>
            <w:rFonts w:eastAsiaTheme="minorHAnsi"/>
            <w:lang w:eastAsia="en-US"/>
          </w:rPr>
          <w:t>подпунктах 1</w:t>
        </w:r>
      </w:hyperlink>
      <w:r w:rsidR="0001081C" w:rsidRPr="00B42E2D">
        <w:rPr>
          <w:rFonts w:eastAsiaTheme="minorHAnsi"/>
          <w:lang w:eastAsia="en-US"/>
        </w:rPr>
        <w:t xml:space="preserve">), </w:t>
      </w:r>
      <w:hyperlink r:id="rId17" w:history="1">
        <w:r w:rsidR="0001081C" w:rsidRPr="00B42E2D">
          <w:rPr>
            <w:rFonts w:eastAsiaTheme="minorHAnsi"/>
            <w:lang w:eastAsia="en-US"/>
          </w:rPr>
          <w:t>2</w:t>
        </w:r>
      </w:hyperlink>
      <w:r w:rsidR="0001081C" w:rsidRPr="00B42E2D">
        <w:rPr>
          <w:rFonts w:eastAsiaTheme="minorHAnsi"/>
          <w:lang w:eastAsia="en-US"/>
        </w:rPr>
        <w:t xml:space="preserve">), </w:t>
      </w:r>
      <w:r w:rsidRPr="00B42E2D">
        <w:rPr>
          <w:rFonts w:eastAsiaTheme="minorHAnsi"/>
          <w:lang w:eastAsia="en-US"/>
        </w:rPr>
        <w:t>3)</w:t>
      </w:r>
      <w:r w:rsidR="00451D3E">
        <w:rPr>
          <w:rFonts w:eastAsiaTheme="minorHAnsi"/>
          <w:lang w:eastAsia="en-US"/>
        </w:rPr>
        <w:t>, 4)</w:t>
      </w:r>
      <w:hyperlink r:id="rId18" w:history="1"/>
      <w:r w:rsidR="0001081C" w:rsidRPr="00B42E2D">
        <w:rPr>
          <w:rFonts w:eastAsiaTheme="minorHAnsi"/>
          <w:lang w:eastAsia="en-US"/>
        </w:rPr>
        <w:t xml:space="preserve"> настоящего пункта</w:t>
      </w:r>
      <w:r w:rsidRPr="00B42E2D">
        <w:rPr>
          <w:rFonts w:eastAsiaTheme="minorHAnsi"/>
          <w:lang w:eastAsia="en-US"/>
        </w:rPr>
        <w:t>.</w:t>
      </w:r>
    </w:p>
    <w:p w:rsidR="005F2887" w:rsidRPr="00B42E2D" w:rsidRDefault="00FF3E01" w:rsidP="001E7F6D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5F2887" w:rsidRPr="00B42E2D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A17A8" w:rsidRPr="00B42E2D" w:rsidRDefault="00FF3E01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4E03" w:rsidRPr="00B42E2D">
        <w:rPr>
          <w:rFonts w:ascii="Times New Roman" w:hAnsi="Times New Roman"/>
          <w:sz w:val="24"/>
          <w:szCs w:val="24"/>
        </w:rPr>
        <w:t>2.6.3</w:t>
      </w:r>
      <w:r w:rsidR="001518DD" w:rsidRPr="00B42E2D">
        <w:rPr>
          <w:rFonts w:ascii="Times New Roman" w:hAnsi="Times New Roman"/>
          <w:sz w:val="24"/>
          <w:szCs w:val="24"/>
        </w:rPr>
        <w:t xml:space="preserve">. </w:t>
      </w:r>
      <w:r w:rsidR="003A17A8" w:rsidRPr="00B42E2D">
        <w:rPr>
          <w:rFonts w:ascii="Times New Roman" w:hAnsi="Times New Roman"/>
          <w:sz w:val="24"/>
          <w:szCs w:val="24"/>
        </w:rPr>
        <w:t>При представлении заявления и документов в электронном виде документы должны быть переведены в электронный вид с помощью средств сканирования.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</w:t>
      </w:r>
      <w:r w:rsidR="00854536" w:rsidRPr="00B42E2D">
        <w:rPr>
          <w:rFonts w:ascii="Times New Roman" w:hAnsi="Times New Roman"/>
          <w:sz w:val="24"/>
          <w:szCs w:val="24"/>
        </w:rPr>
        <w:t>нному файлу рекомендуется загрузи</w:t>
      </w:r>
      <w:r w:rsidR="003A17A8" w:rsidRPr="00B42E2D">
        <w:rPr>
          <w:rFonts w:ascii="Times New Roman" w:hAnsi="Times New Roman"/>
          <w:sz w:val="24"/>
          <w:szCs w:val="24"/>
        </w:rPr>
        <w:t xml:space="preserve">ть в текстовом формате (шрифт 14 </w:t>
      </w:r>
      <w:proofErr w:type="spellStart"/>
      <w:r w:rsidR="003A17A8" w:rsidRPr="00B42E2D">
        <w:rPr>
          <w:rFonts w:ascii="Times New Roman" w:hAnsi="Times New Roman"/>
          <w:sz w:val="24"/>
          <w:szCs w:val="24"/>
        </w:rPr>
        <w:t>TimesNewRoman</w:t>
      </w:r>
      <w:proofErr w:type="spellEnd"/>
      <w:r w:rsidR="003A17A8" w:rsidRPr="00B42E2D">
        <w:rPr>
          <w:rFonts w:ascii="Times New Roman" w:hAnsi="Times New Roman"/>
          <w:sz w:val="24"/>
          <w:szCs w:val="24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Заявление и необходимые документы можно передать следующими способами: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-непосредственно при обращении;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-почтовым отправлением;</w:t>
      </w:r>
    </w:p>
    <w:p w:rsidR="00F62FB2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-электронным письмом на электронный адрес</w:t>
      </w:r>
      <w:r w:rsidR="00204E57" w:rsidRPr="00B42E2D">
        <w:t>:</w:t>
      </w:r>
      <w:r w:rsidR="005A2C88" w:rsidRPr="00B42E2D">
        <w:t xml:space="preserve"> </w:t>
      </w:r>
      <w:hyperlink r:id="rId19" w:history="1">
        <w:r w:rsidR="005A2C88" w:rsidRPr="00B42E2D">
          <w:rPr>
            <w:rStyle w:val="a6"/>
            <w:color w:val="auto"/>
          </w:rPr>
          <w:t>post@mydocum.ru</w:t>
        </w:r>
      </w:hyperlink>
      <w:r w:rsidR="005A2C88" w:rsidRPr="00B42E2D">
        <w:t>.</w:t>
      </w:r>
      <w:r w:rsidR="00DB1028" w:rsidRPr="00B42E2D">
        <w:t xml:space="preserve">. 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6878C9" w:rsidRPr="00B42E2D" w:rsidRDefault="006878C9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B42E2D">
        <w:lastRenderedPageBreak/>
        <w:t xml:space="preserve">1) </w:t>
      </w:r>
      <w:r w:rsidRPr="00B42E2D">
        <w:rPr>
          <w:spacing w:val="2"/>
          <w:shd w:val="clear" w:color="auto" w:fill="FFFFFF"/>
        </w:rPr>
        <w:t>кадастровая выписка о земельном участке (выписка из государственного кадастра недвижимости), содержащая каталог координат поворотных точек;</w:t>
      </w:r>
      <w:r w:rsidRPr="00B42E2D">
        <w:rPr>
          <w:spacing w:val="2"/>
        </w:rPr>
        <w:br/>
      </w:r>
      <w:r w:rsidRPr="00B42E2D">
        <w:t xml:space="preserve">         </w:t>
      </w:r>
      <w:r w:rsidR="00FF3E01">
        <w:t xml:space="preserve">   </w:t>
      </w:r>
      <w:r w:rsidRPr="00B42E2D">
        <w:t>2) 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</w:t>
      </w:r>
      <w:r w:rsidR="00FF67BE">
        <w:t xml:space="preserve"> (п</w:t>
      </w:r>
      <w:r w:rsidR="00FF67BE" w:rsidRPr="009142CB">
        <w:t>равоустанавливающие документы на земельный участок</w:t>
      </w:r>
      <w:r w:rsidR="00FF67BE">
        <w:t>)</w:t>
      </w:r>
      <w:r w:rsidRPr="00B42E2D">
        <w:t>;</w:t>
      </w:r>
    </w:p>
    <w:p w:rsidR="006878C9" w:rsidRPr="00B42E2D" w:rsidRDefault="006878C9" w:rsidP="001E7F6D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</w:pPr>
      <w:r w:rsidRPr="00B42E2D">
        <w:t>3) заключе</w:t>
      </w:r>
      <w:r w:rsidR="00451D3E">
        <w:t xml:space="preserve">ние о </w:t>
      </w:r>
      <w:r w:rsidR="00451D3E">
        <w:rPr>
          <w:rFonts w:eastAsiaTheme="minorHAnsi"/>
        </w:rPr>
        <w:t>предельных параметрах</w:t>
      </w:r>
      <w:r w:rsidR="00451D3E" w:rsidRPr="00503A5E">
        <w:rPr>
          <w:rFonts w:eastAsiaTheme="minorHAnsi"/>
        </w:rPr>
        <w:t xml:space="preserve"> разрешенного строительства, реконструкции объекта капитального</w:t>
      </w:r>
      <w:r w:rsidR="00451D3E">
        <w:rPr>
          <w:rFonts w:eastAsiaTheme="minorHAnsi"/>
        </w:rPr>
        <w:t xml:space="preserve"> строительства</w:t>
      </w:r>
      <w:r w:rsidRPr="00B42E2D">
        <w:t>;</w:t>
      </w:r>
    </w:p>
    <w:p w:rsidR="003C0898" w:rsidRDefault="006878C9" w:rsidP="003C0898">
      <w:pPr>
        <w:pStyle w:val="Default"/>
        <w:ind w:firstLine="709"/>
        <w:jc w:val="both"/>
        <w:rPr>
          <w:rFonts w:eastAsia="Calibri"/>
          <w:color w:val="auto"/>
        </w:rPr>
      </w:pPr>
      <w:r w:rsidRPr="00B42E2D">
        <w:rPr>
          <w:rFonts w:eastAsia="Calibri"/>
          <w:color w:val="auto"/>
        </w:rPr>
        <w:t>4</w:t>
      </w:r>
      <w:r w:rsidR="00501435" w:rsidRPr="00B42E2D">
        <w:rPr>
          <w:rFonts w:eastAsia="Calibri"/>
          <w:color w:val="auto"/>
        </w:rPr>
        <w:t xml:space="preserve">) Правила землепользования и застройки сельских поселений. </w:t>
      </w:r>
    </w:p>
    <w:p w:rsidR="003A17A8" w:rsidRPr="003C0898" w:rsidRDefault="003C0898" w:rsidP="003C0898">
      <w:pPr>
        <w:pStyle w:val="Default"/>
        <w:ind w:firstLine="709"/>
        <w:jc w:val="both"/>
        <w:rPr>
          <w:color w:val="auto"/>
        </w:rPr>
      </w:pPr>
      <w:r>
        <w:rPr>
          <w:rFonts w:eastAsia="Calibri"/>
          <w:color w:val="auto"/>
        </w:rPr>
        <w:t xml:space="preserve">2.8. </w:t>
      </w:r>
      <w:r w:rsidR="003A17A8" w:rsidRPr="00B42E2D">
        <w:t>Администрация не вправе требовать от заявителя: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-предоставления документов и информации  или осуществления действий, представление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муниципальной услуги.</w:t>
      </w:r>
    </w:p>
    <w:p w:rsidR="003A17A8" w:rsidRPr="00B42E2D" w:rsidRDefault="003A17A8" w:rsidP="001E7F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E2D">
        <w:rPr>
          <w:rFonts w:ascii="Times New Roman" w:hAnsi="Times New Roman" w:cs="Times New Roman"/>
          <w:sz w:val="24"/>
          <w:szCs w:val="24"/>
        </w:rPr>
        <w:t>-предоставления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Федерации.</w:t>
      </w:r>
    </w:p>
    <w:p w:rsidR="003A17A8" w:rsidRPr="00B42E2D" w:rsidRDefault="003C0898" w:rsidP="001E7F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A17A8" w:rsidRPr="00B42E2D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Основания для отказа в приеме заявления для предоставления муниципальной услуги отсутствуют.</w:t>
      </w:r>
    </w:p>
    <w:p w:rsidR="003A17A8" w:rsidRPr="00B42E2D" w:rsidRDefault="00EF09F7" w:rsidP="00AF4948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AF4948">
        <w:rPr>
          <w:rFonts w:ascii="Times New Roman" w:hAnsi="Times New Roman"/>
          <w:sz w:val="24"/>
          <w:szCs w:val="24"/>
        </w:rPr>
        <w:t>.</w:t>
      </w:r>
      <w:r w:rsidR="003A17A8" w:rsidRPr="00B42E2D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  <w:r w:rsidR="00912773" w:rsidRPr="00B42E2D">
        <w:rPr>
          <w:rFonts w:ascii="Times New Roman" w:hAnsi="Times New Roman"/>
          <w:sz w:val="24"/>
          <w:szCs w:val="24"/>
        </w:rPr>
        <w:t>,</w:t>
      </w:r>
      <w:r w:rsidR="003A17A8" w:rsidRPr="00B42E2D">
        <w:rPr>
          <w:rFonts w:ascii="Times New Roman" w:hAnsi="Times New Roman"/>
          <w:sz w:val="24"/>
          <w:szCs w:val="24"/>
        </w:rPr>
        <w:t xml:space="preserve"> отказа</w:t>
      </w:r>
      <w:r w:rsidR="00912773" w:rsidRPr="00B42E2D">
        <w:rPr>
          <w:rFonts w:ascii="Times New Roman" w:hAnsi="Times New Roman"/>
          <w:sz w:val="24"/>
          <w:szCs w:val="24"/>
        </w:rPr>
        <w:t xml:space="preserve"> предоставления</w:t>
      </w:r>
      <w:r w:rsidR="003A17A8" w:rsidRPr="00B42E2D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3A17A8" w:rsidRPr="00B42E2D" w:rsidRDefault="003F625A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2</w:t>
      </w:r>
      <w:r w:rsidR="00EF09F7">
        <w:rPr>
          <w:rFonts w:ascii="Times New Roman" w:hAnsi="Times New Roman"/>
          <w:sz w:val="24"/>
          <w:szCs w:val="24"/>
        </w:rPr>
        <w:t>.10</w:t>
      </w:r>
      <w:r w:rsidRPr="00B42E2D">
        <w:rPr>
          <w:rFonts w:ascii="Times New Roman" w:hAnsi="Times New Roman"/>
          <w:sz w:val="24"/>
          <w:szCs w:val="24"/>
        </w:rPr>
        <w:t xml:space="preserve">.1. </w:t>
      </w:r>
      <w:r w:rsidR="003A17A8" w:rsidRPr="00B42E2D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C22E79" w:rsidRPr="00C22E79" w:rsidRDefault="00EF09F7" w:rsidP="00C22E79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="00451D3E" w:rsidRPr="00C22E79">
        <w:rPr>
          <w:rFonts w:ascii="Times New Roman" w:hAnsi="Times New Roman" w:cs="Times New Roman"/>
          <w:sz w:val="24"/>
        </w:rPr>
        <w:t>.2</w:t>
      </w:r>
      <w:r w:rsidR="00EE7FAF" w:rsidRPr="00C22E79">
        <w:rPr>
          <w:rFonts w:ascii="Times New Roman" w:hAnsi="Times New Roman" w:cs="Times New Roman"/>
          <w:sz w:val="24"/>
        </w:rPr>
        <w:t xml:space="preserve">. </w:t>
      </w:r>
      <w:r w:rsidR="00C22E79" w:rsidRPr="00C22E79">
        <w:rPr>
          <w:rFonts w:ascii="Times New Roman" w:hAnsi="Times New Roman" w:cs="Times New Roman"/>
          <w:sz w:val="24"/>
        </w:rPr>
        <w:t>Основаниями для отказа в предоставлении муниципальной услуги являются:</w:t>
      </w:r>
    </w:p>
    <w:p w:rsidR="00C22E79" w:rsidRPr="00C22E79" w:rsidRDefault="00C22E79" w:rsidP="00C22E79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22E79">
        <w:rPr>
          <w:rFonts w:ascii="Times New Roman" w:hAnsi="Times New Roman" w:cs="Times New Roman"/>
          <w:sz w:val="24"/>
        </w:rPr>
        <w:t>1) отсутствие у заявителя прав на земельный участок, в отношении которого запрашивается разрешение на отклонение от предельных параметров разрешенного строительства;</w:t>
      </w:r>
    </w:p>
    <w:p w:rsidR="00C22E79" w:rsidRPr="00C22E79" w:rsidRDefault="00C22E79" w:rsidP="00C22E79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22E79">
        <w:rPr>
          <w:rFonts w:ascii="Times New Roman" w:hAnsi="Times New Roman" w:cs="Times New Roman"/>
          <w:sz w:val="24"/>
        </w:rPr>
        <w:t>2) отсутствие у заявителя прав на объект, в отношении которого запрашивается разрешение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</w:rPr>
        <w:t>ктов капитального строительства.</w:t>
      </w:r>
    </w:p>
    <w:p w:rsidR="00C22E79" w:rsidRPr="00C22E79" w:rsidRDefault="00C22E79" w:rsidP="00C22E79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22E79">
        <w:rPr>
          <w:rFonts w:ascii="Times New Roman" w:hAnsi="Times New Roman" w:cs="Times New Roman"/>
          <w:sz w:val="24"/>
        </w:rPr>
        <w:t>2.</w:t>
      </w:r>
      <w:r w:rsidR="00EF09F7">
        <w:rPr>
          <w:rFonts w:ascii="Times New Roman" w:hAnsi="Times New Roman" w:cs="Times New Roman"/>
          <w:sz w:val="24"/>
        </w:rPr>
        <w:t>10</w:t>
      </w:r>
      <w:r w:rsidRPr="00C22E79">
        <w:rPr>
          <w:rFonts w:ascii="Times New Roman" w:hAnsi="Times New Roman" w:cs="Times New Roman"/>
          <w:sz w:val="24"/>
        </w:rPr>
        <w:t>.3. Основаниями для отказа в выдаче разрешения на отклонени</w:t>
      </w:r>
      <w:r w:rsidR="004E18A8">
        <w:rPr>
          <w:rFonts w:ascii="Times New Roman" w:hAnsi="Times New Roman" w:cs="Times New Roman"/>
          <w:sz w:val="24"/>
        </w:rPr>
        <w:t>е от предельных параметров являе</w:t>
      </w:r>
      <w:r w:rsidRPr="00C22E79">
        <w:rPr>
          <w:rFonts w:ascii="Times New Roman" w:hAnsi="Times New Roman" w:cs="Times New Roman"/>
          <w:sz w:val="24"/>
        </w:rPr>
        <w:t>тся:</w:t>
      </w:r>
    </w:p>
    <w:p w:rsidR="00C22E79" w:rsidRDefault="004E18A8" w:rsidP="00C22E79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22E79" w:rsidRPr="00C22E79">
        <w:rPr>
          <w:rFonts w:ascii="Times New Roman" w:hAnsi="Times New Roman" w:cs="Times New Roman"/>
          <w:sz w:val="24"/>
        </w:rPr>
        <w:t>отсутствие возможности обеспечить соблюдение требований технических и градостроительных</w:t>
      </w:r>
      <w:r>
        <w:rPr>
          <w:rFonts w:ascii="Times New Roman" w:hAnsi="Times New Roman" w:cs="Times New Roman"/>
          <w:sz w:val="24"/>
        </w:rPr>
        <w:t xml:space="preserve"> регламентов при использовании </w:t>
      </w:r>
      <w:r w:rsidR="00C22E79" w:rsidRPr="00C22E79">
        <w:rPr>
          <w:rFonts w:ascii="Times New Roman" w:hAnsi="Times New Roman" w:cs="Times New Roman"/>
          <w:sz w:val="24"/>
        </w:rPr>
        <w:t>объекта капитального строительства с отклонением от предельных параметров разрешенного строительства.</w:t>
      </w:r>
    </w:p>
    <w:p w:rsidR="00AE019A" w:rsidRPr="00C22E79" w:rsidRDefault="00AE019A" w:rsidP="00C22E79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C22E79">
        <w:rPr>
          <w:rFonts w:ascii="Times New Roman" w:hAnsi="Times New Roman" w:cs="Times New Roman"/>
          <w:sz w:val="24"/>
        </w:rPr>
        <w:t>Р</w:t>
      </w:r>
      <w:r w:rsidR="00281471" w:rsidRPr="00C22E79">
        <w:rPr>
          <w:rFonts w:ascii="Times New Roman" w:hAnsi="Times New Roman" w:cs="Times New Roman"/>
          <w:sz w:val="24"/>
        </w:rPr>
        <w:t>ешение об отказе</w:t>
      </w:r>
      <w:r w:rsidRPr="00C22E79">
        <w:rPr>
          <w:rFonts w:ascii="Times New Roman" w:hAnsi="Times New Roman" w:cs="Times New Roman"/>
          <w:sz w:val="24"/>
        </w:rPr>
        <w:t xml:space="preserve"> </w:t>
      </w:r>
      <w:r w:rsidR="00C22E79" w:rsidRPr="00C22E79">
        <w:rPr>
          <w:rFonts w:ascii="Times New Roman" w:hAnsi="Times New Roman" w:cs="Times New Roman"/>
          <w:sz w:val="24"/>
        </w:rPr>
        <w:t xml:space="preserve">в выдаче разрешения на отклонение от предельных параметров </w:t>
      </w:r>
      <w:r w:rsidRPr="00C22E79">
        <w:rPr>
          <w:rFonts w:ascii="Times New Roman" w:hAnsi="Times New Roman" w:cs="Times New Roman"/>
          <w:sz w:val="24"/>
        </w:rPr>
        <w:t>прин</w:t>
      </w:r>
      <w:r w:rsidR="00281471" w:rsidRPr="00C22E79">
        <w:rPr>
          <w:rFonts w:ascii="Times New Roman" w:hAnsi="Times New Roman" w:cs="Times New Roman"/>
          <w:sz w:val="24"/>
        </w:rPr>
        <w:t>имается</w:t>
      </w:r>
      <w:r w:rsidRPr="00C22E79">
        <w:rPr>
          <w:rFonts w:ascii="Times New Roman" w:hAnsi="Times New Roman" w:cs="Times New Roman"/>
          <w:sz w:val="24"/>
        </w:rPr>
        <w:t xml:space="preserve"> после получения главой сельского поселения рекомендаций </w:t>
      </w:r>
      <w:r w:rsidR="006C7608" w:rsidRPr="00C22E79">
        <w:rPr>
          <w:rFonts w:ascii="Times New Roman" w:hAnsi="Times New Roman" w:cs="Times New Roman"/>
          <w:sz w:val="24"/>
        </w:rPr>
        <w:t xml:space="preserve">Комиссии </w:t>
      </w:r>
      <w:r w:rsidRPr="00C22E79">
        <w:rPr>
          <w:rFonts w:ascii="Times New Roman" w:hAnsi="Times New Roman" w:cs="Times New Roman"/>
          <w:sz w:val="24"/>
        </w:rPr>
        <w:t xml:space="preserve">о предоставлении разрешения или об отказе в предоставлении разрешения с указанием причин принятого решения, подготовленных на основании заключения о результатах публичных слушаний по вопросу о предоставлении разрешения. </w:t>
      </w:r>
    </w:p>
    <w:p w:rsidR="00EF09F7" w:rsidRPr="00B42E2D" w:rsidRDefault="00EF09F7" w:rsidP="00EF09F7">
      <w:pPr>
        <w:autoSpaceDE w:val="0"/>
        <w:autoSpaceDN w:val="0"/>
        <w:adjustRightInd w:val="0"/>
        <w:ind w:firstLine="709"/>
        <w:jc w:val="both"/>
      </w:pPr>
      <w:r>
        <w:t>2.10.4</w:t>
      </w:r>
      <w:r w:rsidRPr="00B42E2D">
        <w:t>. Перечень услуг, которые являются необходимыми и обязательными для предоставления муниципальной услуги, отсутствует.</w:t>
      </w:r>
    </w:p>
    <w:p w:rsidR="00EF09F7" w:rsidRPr="00B42E2D" w:rsidRDefault="00EF09F7" w:rsidP="00EF09F7">
      <w:pPr>
        <w:autoSpaceDE w:val="0"/>
        <w:autoSpaceDN w:val="0"/>
        <w:adjustRightInd w:val="0"/>
        <w:ind w:firstLine="709"/>
        <w:jc w:val="both"/>
      </w:pPr>
      <w:r w:rsidRPr="00B42E2D">
        <w:t xml:space="preserve"> </w:t>
      </w:r>
      <w:r>
        <w:t>2.10.5</w:t>
      </w:r>
      <w:r w:rsidRPr="00B42E2D">
        <w:t>. Порядок, размер и основания взимания государственной пошлины или иной платы, взимаемой за предоставление муниципальной  услуги: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 услуга предоставляется бесплатно.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Расходы, связанные с организацией и проведением публичных слушаний по вопросу о предоставлении разрешения, несет физическое или юридическое лицо, заинтересованное в предоставлении такого разрешения.</w:t>
      </w:r>
    </w:p>
    <w:p w:rsidR="00EF09F7" w:rsidRPr="00B42E2D" w:rsidRDefault="00EF09F7" w:rsidP="00EF09F7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 15 минут.</w:t>
      </w:r>
    </w:p>
    <w:p w:rsidR="00EF09F7" w:rsidRPr="00B42E2D" w:rsidRDefault="00EF09F7" w:rsidP="00EF09F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EF09F7" w:rsidRPr="00B42E2D" w:rsidRDefault="00EF09F7" w:rsidP="00EF09F7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EF09F7" w:rsidRPr="00B42E2D" w:rsidRDefault="00EF09F7" w:rsidP="00EF09F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EF09F7" w:rsidRPr="00B42E2D" w:rsidRDefault="00EF09F7" w:rsidP="00EF09F7">
      <w:pPr>
        <w:pStyle w:val="a5"/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в Администрацию путем внесения соответствующих данных в журнал регистрации. В случае поступления заявления в выходные дни, регистрация осуществляется в первый рабочий день, следующий за выходным днем. </w:t>
      </w:r>
    </w:p>
    <w:p w:rsidR="00EF09F7" w:rsidRPr="00B42E2D" w:rsidRDefault="00EF09F7" w:rsidP="00EF09F7">
      <w:pPr>
        <w:autoSpaceDE w:val="0"/>
        <w:autoSpaceDN w:val="0"/>
        <w:adjustRightInd w:val="0"/>
        <w:ind w:firstLine="709"/>
        <w:jc w:val="both"/>
      </w:pPr>
      <w:r w:rsidRPr="00B42E2D">
        <w:t xml:space="preserve">Регистрация заявления, поданного заявителем непосредственно в Администрации, регистрируется в день его поступления в течение 15 минут с момента поступления путем внесения соответствующих данных в журнал регистрации. </w:t>
      </w:r>
      <w:bookmarkStart w:id="5" w:name="Par144"/>
      <w:bookmarkEnd w:id="5"/>
    </w:p>
    <w:p w:rsidR="00EF09F7" w:rsidRPr="00B42E2D" w:rsidRDefault="00EF09F7" w:rsidP="00EF09F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B42E2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42E2D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услуг:</w:t>
      </w:r>
    </w:p>
    <w:p w:rsidR="00EF09F7" w:rsidRPr="00B42E2D" w:rsidRDefault="00EF09F7" w:rsidP="00EF09F7">
      <w:pPr>
        <w:pStyle w:val="a5"/>
        <w:numPr>
          <w:ilvl w:val="2"/>
          <w:numId w:val="5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EF09F7" w:rsidRPr="00B42E2D" w:rsidRDefault="00EF09F7" w:rsidP="00EF09F7">
      <w:pPr>
        <w:tabs>
          <w:tab w:val="left" w:pos="567"/>
        </w:tabs>
        <w:ind w:firstLine="709"/>
        <w:jc w:val="both"/>
      </w:pPr>
      <w:r w:rsidRPr="00B42E2D">
        <w:t>-помещение,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EF09F7" w:rsidRPr="00B42E2D" w:rsidRDefault="00EF09F7" w:rsidP="00EF09F7">
      <w:pPr>
        <w:tabs>
          <w:tab w:val="left" w:pos="567"/>
        </w:tabs>
        <w:ind w:firstLine="709"/>
        <w:jc w:val="both"/>
      </w:pPr>
      <w:r w:rsidRPr="00B42E2D">
        <w:t>-кабинеты приема заявителей оборудованы информационными табличками с указанием номера кабинета, графиком приема граждан;</w:t>
      </w:r>
    </w:p>
    <w:p w:rsidR="00EF09F7" w:rsidRPr="00B42E2D" w:rsidRDefault="00EF09F7" w:rsidP="00EF09F7">
      <w:pPr>
        <w:pStyle w:val="a5"/>
        <w:widowControl w:val="0"/>
        <w:numPr>
          <w:ilvl w:val="2"/>
          <w:numId w:val="5"/>
        </w:numPr>
        <w:tabs>
          <w:tab w:val="left" w:pos="567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Требования к месту ожидания приема заявителей:</w:t>
      </w:r>
    </w:p>
    <w:p w:rsidR="00EF09F7" w:rsidRPr="00B42E2D" w:rsidRDefault="00EF09F7" w:rsidP="00EF09F7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-места ожидания должны соответствовать комфортным условиям для заявителей и оптимальным условиям работы специалистов Администрации;</w:t>
      </w:r>
    </w:p>
    <w:p w:rsidR="00EF09F7" w:rsidRPr="00B42E2D" w:rsidRDefault="00EF09F7" w:rsidP="00EF09F7">
      <w:pPr>
        <w:pStyle w:val="a5"/>
        <w:numPr>
          <w:ilvl w:val="2"/>
          <w:numId w:val="5"/>
        </w:numPr>
        <w:tabs>
          <w:tab w:val="left" w:pos="567"/>
          <w:tab w:val="left" w:pos="1276"/>
          <w:tab w:val="left" w:pos="1560"/>
          <w:tab w:val="left" w:pos="1985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Требования к размещению и оформлению визуальной, текстовой и </w:t>
      </w:r>
      <w:proofErr w:type="spellStart"/>
      <w:r w:rsidRPr="00B42E2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42E2D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услуг, получения информации и заполнения необходимых документов:</w:t>
      </w:r>
    </w:p>
    <w:p w:rsidR="00EF09F7" w:rsidRPr="00B42E2D" w:rsidRDefault="00EF09F7" w:rsidP="00EF09F7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-места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EF09F7" w:rsidRPr="00B42E2D" w:rsidRDefault="00EF09F7" w:rsidP="00EF09F7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-места для информирования должны находиться в коридоре или ином специально приспособленном помещении.</w:t>
      </w:r>
    </w:p>
    <w:p w:rsidR="00EF09F7" w:rsidRPr="00B42E2D" w:rsidRDefault="00EF09F7" w:rsidP="00EF09F7">
      <w:pPr>
        <w:pStyle w:val="a5"/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-места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Администрации и дополнительной справочной информацией.</w:t>
      </w:r>
    </w:p>
    <w:p w:rsidR="00EF09F7" w:rsidRPr="00B42E2D" w:rsidRDefault="00EF09F7" w:rsidP="00EF09F7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Показателями оценки доступности и качества предоставления муниципальной услуги являются: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-соблюдение срока предоставления муниципальной услуги;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-минимальное количество взаимодействий заявителя с должностными лицами при предоставлении услуги и их продолжительность;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-возможность получения информации о ходе предоставления услуги;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-соблюдение сроков ожидания в очереди при предоставлении муниципальной </w:t>
      </w:r>
      <w:r w:rsidRPr="00B42E2D">
        <w:lastRenderedPageBreak/>
        <w:t>услуги;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-размещение информации о порядке предоставления муниципальной услуги на официальном сайте Администрации, в разделе электронное правительство.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Иные требования, в том числе учитывающие особенности предоставления муниципальной услуги в электронной форме: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услуг;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EF09F7" w:rsidRPr="00B42E2D" w:rsidRDefault="00EF09F7" w:rsidP="00EF09F7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-получение муниципальной услуги в многофункциональном центре. </w:t>
      </w:r>
    </w:p>
    <w:p w:rsidR="001E7D3D" w:rsidRPr="00B42E2D" w:rsidRDefault="001E7D3D" w:rsidP="001E7F6D">
      <w:pPr>
        <w:widowControl w:val="0"/>
        <w:autoSpaceDE w:val="0"/>
        <w:autoSpaceDN w:val="0"/>
        <w:adjustRightInd w:val="0"/>
        <w:ind w:firstLine="709"/>
        <w:jc w:val="both"/>
      </w:pPr>
    </w:p>
    <w:p w:rsidR="003A17A8" w:rsidRPr="00B42E2D" w:rsidRDefault="003A17A8" w:rsidP="001E7F6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42E2D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B42E2D">
        <w:rPr>
          <w:b/>
        </w:rPr>
        <w:t>административных процедур, требования к порядку их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B42E2D">
        <w:rPr>
          <w:b/>
        </w:rPr>
        <w:t>выполнения, в том числе особенности выполнения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B42E2D">
        <w:rPr>
          <w:b/>
        </w:rPr>
        <w:t>административных процедур в электронной форме</w:t>
      </w:r>
    </w:p>
    <w:p w:rsidR="006054E0" w:rsidRPr="00B42E2D" w:rsidRDefault="006054E0" w:rsidP="001E7F6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3.1.Последовательность административных процедур (действий) при предоставлении муниципальной услуги осуществляется в соответствии с </w:t>
      </w:r>
      <w:hyperlink r:id="rId20" w:history="1">
        <w:r w:rsidRPr="00B42E2D">
          <w:t>блок-схемой</w:t>
        </w:r>
      </w:hyperlink>
      <w:r w:rsidRPr="00B42E2D">
        <w:t xml:space="preserve"> (</w:t>
      </w:r>
      <w:r w:rsidR="00CF03FD" w:rsidRPr="00B42E2D">
        <w:t>п</w:t>
      </w:r>
      <w:r w:rsidRPr="00B42E2D">
        <w:t>риложение №</w:t>
      </w:r>
      <w:r w:rsidR="00F13F47" w:rsidRPr="00B42E2D">
        <w:t xml:space="preserve"> </w:t>
      </w:r>
      <w:r w:rsidR="00960DDA">
        <w:rPr>
          <w:b/>
        </w:rPr>
        <w:t>5</w:t>
      </w:r>
      <w:r w:rsidRPr="00B42E2D">
        <w:t xml:space="preserve"> к административному регламенту).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3.1.1.Предоставление муниципальной услуги включает в себя следующие административные процедуры:</w:t>
      </w:r>
    </w:p>
    <w:p w:rsidR="003A17A8" w:rsidRPr="00B42E2D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1) прием, регистрация поданных заявителем документов и назначение ответственного специалиста;</w:t>
      </w:r>
    </w:p>
    <w:p w:rsidR="001B7DC1" w:rsidRPr="00B42E2D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2) рассмотрение заявления и </w:t>
      </w:r>
      <w:r w:rsidR="001B7DC1" w:rsidRPr="00B42E2D">
        <w:rPr>
          <w:rFonts w:ascii="Times New Roman" w:hAnsi="Times New Roman"/>
          <w:sz w:val="24"/>
          <w:szCs w:val="24"/>
        </w:rPr>
        <w:t>представленных документов</w:t>
      </w:r>
      <w:r w:rsidR="00CF3824" w:rsidRPr="00B42E2D">
        <w:rPr>
          <w:rFonts w:ascii="Times New Roman" w:hAnsi="Times New Roman"/>
          <w:sz w:val="24"/>
          <w:szCs w:val="24"/>
        </w:rPr>
        <w:t>, принятие решения о возможности предоставления муниципальной услуги</w:t>
      </w:r>
      <w:r w:rsidR="006C7608" w:rsidRPr="00B42E2D">
        <w:rPr>
          <w:rFonts w:ascii="Times New Roman" w:hAnsi="Times New Roman"/>
          <w:sz w:val="24"/>
          <w:szCs w:val="24"/>
        </w:rPr>
        <w:t xml:space="preserve">; </w:t>
      </w:r>
    </w:p>
    <w:p w:rsidR="006C7608" w:rsidRPr="00B42E2D" w:rsidRDefault="006C7608" w:rsidP="001E7F6D">
      <w:pPr>
        <w:ind w:firstLine="709"/>
        <w:jc w:val="both"/>
      </w:pPr>
      <w:r w:rsidRPr="00B42E2D">
        <w:t xml:space="preserve">3) </w:t>
      </w:r>
      <w:r w:rsidR="00394EA0" w:rsidRPr="00B42E2D">
        <w:t xml:space="preserve">Проведение публичных слушаний, подготовка рекомендаций Комиссии и принятие решения </w:t>
      </w:r>
      <w:r w:rsidR="00394EA0" w:rsidRPr="00B42E2D">
        <w:rPr>
          <w:rFonts w:eastAsiaTheme="minorHAnsi"/>
          <w:lang w:eastAsia="en-US"/>
        </w:rPr>
        <w:t>о предоставлении разрешения на</w:t>
      </w:r>
      <w:r w:rsidR="009D204F" w:rsidRPr="009D204F">
        <w:t xml:space="preserve"> </w:t>
      </w:r>
      <w:r w:rsidR="009D204F" w:rsidRPr="00C22E79">
        <w:t>отклонение от предельных параметров</w:t>
      </w:r>
      <w:r w:rsidR="009D204F">
        <w:t xml:space="preserve"> разрешенного строительства, реконструкции объекта капитального строительства</w:t>
      </w:r>
      <w:r w:rsidRPr="00B42E2D">
        <w:t>;</w:t>
      </w:r>
    </w:p>
    <w:p w:rsidR="005757DF" w:rsidRPr="00B42E2D" w:rsidRDefault="006C760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4</w:t>
      </w:r>
      <w:r w:rsidR="003A17A8" w:rsidRPr="00B42E2D">
        <w:rPr>
          <w:rFonts w:ascii="Times New Roman" w:hAnsi="Times New Roman"/>
          <w:sz w:val="24"/>
          <w:szCs w:val="24"/>
        </w:rPr>
        <w:t xml:space="preserve">) </w:t>
      </w:r>
      <w:r w:rsidR="005A1BAD" w:rsidRPr="00B42E2D">
        <w:rPr>
          <w:rFonts w:ascii="Times New Roman" w:hAnsi="Times New Roman"/>
          <w:sz w:val="24"/>
          <w:szCs w:val="24"/>
        </w:rPr>
        <w:t>Выдача документов:</w:t>
      </w:r>
      <w:r w:rsidR="005757DF" w:rsidRPr="00B42E2D">
        <w:rPr>
          <w:rFonts w:ascii="Times New Roman" w:hAnsi="Times New Roman"/>
          <w:sz w:val="24"/>
          <w:szCs w:val="24"/>
        </w:rPr>
        <w:t xml:space="preserve"> </w:t>
      </w:r>
    </w:p>
    <w:p w:rsidR="00F04A37" w:rsidRPr="00B42E2D" w:rsidRDefault="00507E82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- решение (постановление)</w:t>
      </w:r>
      <w:r w:rsidR="00AE0945" w:rsidRPr="00B42E2D">
        <w:t xml:space="preserve"> о </w:t>
      </w:r>
      <w:r w:rsidR="00F04A37" w:rsidRPr="00B42E2D">
        <w:t>п</w:t>
      </w:r>
      <w:r w:rsidR="00AE0945" w:rsidRPr="00B42E2D">
        <w:t>редоставлении</w:t>
      </w:r>
      <w:r w:rsidR="00F04A37" w:rsidRPr="00B42E2D">
        <w:t xml:space="preserve"> разрешения </w:t>
      </w:r>
      <w:r w:rsidR="00960DDA" w:rsidRPr="00503A5E">
        <w:rPr>
          <w:rFonts w:eastAsiaTheme="minorHAnsi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4A37" w:rsidRPr="00B42E2D">
        <w:t>;</w:t>
      </w:r>
    </w:p>
    <w:p w:rsidR="00F04A37" w:rsidRPr="00B42E2D" w:rsidRDefault="00507E82" w:rsidP="001E7F6D">
      <w:pPr>
        <w:ind w:firstLine="709"/>
        <w:jc w:val="both"/>
      </w:pPr>
      <w:r w:rsidRPr="00B42E2D">
        <w:t>- решение</w:t>
      </w:r>
      <w:r w:rsidR="00F04A37" w:rsidRPr="00B42E2D">
        <w:t xml:space="preserve"> </w:t>
      </w:r>
      <w:r w:rsidRPr="00B42E2D">
        <w:t xml:space="preserve">(уведомление) </w:t>
      </w:r>
      <w:r w:rsidR="00F04A37" w:rsidRPr="00B42E2D">
        <w:t>о</w:t>
      </w:r>
      <w:r w:rsidR="00281471" w:rsidRPr="00B42E2D">
        <w:t xml:space="preserve">б отказе в </w:t>
      </w:r>
      <w:r w:rsidR="00F04A37" w:rsidRPr="00B42E2D">
        <w:t>предостав</w:t>
      </w:r>
      <w:r w:rsidR="00281471" w:rsidRPr="00B42E2D">
        <w:t>лении</w:t>
      </w:r>
      <w:r w:rsidR="00F04A37" w:rsidRPr="00B42E2D">
        <w:t xml:space="preserve"> </w:t>
      </w:r>
      <w:r w:rsidR="009D204F">
        <w:t xml:space="preserve">муниципальной услуги (предоставление </w:t>
      </w:r>
      <w:r w:rsidR="00F04A37" w:rsidRPr="00B42E2D">
        <w:t xml:space="preserve">разрешения </w:t>
      </w:r>
      <w:r w:rsidR="00960DDA" w:rsidRPr="00503A5E">
        <w:rPr>
          <w:rFonts w:eastAsiaTheme="minorHAnsi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D204F">
        <w:rPr>
          <w:rFonts w:eastAsiaTheme="minorHAnsi"/>
        </w:rPr>
        <w:t>)</w:t>
      </w:r>
      <w:r w:rsidR="00F04A37" w:rsidRPr="00B42E2D">
        <w:t>.</w:t>
      </w:r>
    </w:p>
    <w:p w:rsidR="003A17A8" w:rsidRPr="00B42E2D" w:rsidRDefault="003A17A8" w:rsidP="001E7F6D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Юридическим фактом - основанием для начала предоставления административной процедуры - является получение </w:t>
      </w:r>
      <w:r w:rsidR="00F04A37" w:rsidRPr="00B42E2D">
        <w:t>Администрацией</w:t>
      </w:r>
      <w:r w:rsidRPr="00B42E2D">
        <w:t xml:space="preserve"> заявления, указанного в пункте 2.6 административного регламента.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Заявитель имеет право направить заявление почтовым отправлением, представить заявление лично, посредством представителя,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Заявление может быть подано через муниципальное бюджетное учреждением «Многофункциональный центр предоставления государственных и муниципальных услуг Новокузнецкого муниципального района» (далее по тексту - МБУ «МФЦ Новокузнецкого </w:t>
      </w:r>
      <w:r w:rsidRPr="00B42E2D">
        <w:lastRenderedPageBreak/>
        <w:t xml:space="preserve">муниципального района»). </w:t>
      </w:r>
      <w:r w:rsidR="009A0C84" w:rsidRPr="00B42E2D">
        <w:t xml:space="preserve">Заявление передается в </w:t>
      </w:r>
      <w:r w:rsidR="00F04A37" w:rsidRPr="00B42E2D">
        <w:t>Администрацию</w:t>
      </w:r>
      <w:r w:rsidR="009A0C84" w:rsidRPr="00B42E2D">
        <w:t xml:space="preserve"> в день поступления. 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Прием заявлений и документов осуществляется специалистом </w:t>
      </w:r>
      <w:r w:rsidR="00F04A37" w:rsidRPr="00B42E2D">
        <w:t>Администрации</w:t>
      </w:r>
      <w:r w:rsidRPr="00B42E2D">
        <w:t>, ответственным за регистрацию документов при предоставлении муниципальной услуги.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При поступлении письменного заявления специалист, ответственный за прием документов: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1) устанавливает предмет обращения;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2) проверяет заполнение </w:t>
      </w:r>
      <w:hyperlink r:id="rId21" w:history="1">
        <w:r w:rsidRPr="00B42E2D">
          <w:t>заявления</w:t>
        </w:r>
      </w:hyperlink>
      <w:r w:rsidRPr="00B42E2D">
        <w:t xml:space="preserve"> в соответствии с приложением №</w:t>
      </w:r>
      <w:r w:rsidR="00DA3C5F" w:rsidRPr="00B42E2D">
        <w:t>2</w:t>
      </w:r>
      <w:r w:rsidRPr="00B42E2D">
        <w:t xml:space="preserve"> к настоящему административному регламенту;</w:t>
      </w:r>
    </w:p>
    <w:p w:rsidR="003A17A8" w:rsidRPr="00B42E2D" w:rsidRDefault="0087052E" w:rsidP="001E7F6D">
      <w:pPr>
        <w:autoSpaceDE w:val="0"/>
        <w:autoSpaceDN w:val="0"/>
        <w:adjustRightInd w:val="0"/>
        <w:ind w:firstLine="709"/>
        <w:jc w:val="both"/>
      </w:pPr>
      <w:r w:rsidRPr="00B42E2D">
        <w:t>3</w:t>
      </w:r>
      <w:r w:rsidR="003A17A8" w:rsidRPr="00B42E2D">
        <w:t>) осуществляет проверку прилагаемых к заявлению документов.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5) фиксирует получение документов путем в</w:t>
      </w:r>
      <w:r w:rsidR="00F04A37" w:rsidRPr="00B42E2D">
        <w:t>несения регистрационной записи</w:t>
      </w:r>
      <w:r w:rsidRPr="00B42E2D">
        <w:t xml:space="preserve"> </w:t>
      </w:r>
      <w:r w:rsidR="00F04A37" w:rsidRPr="00B42E2D">
        <w:t>в журнале регистрации</w:t>
      </w:r>
      <w:r w:rsidRPr="00B42E2D">
        <w:t>;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6)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A17A8" w:rsidRPr="00B42E2D" w:rsidRDefault="007F7CB1" w:rsidP="001E7F6D">
      <w:pPr>
        <w:autoSpaceDE w:val="0"/>
        <w:autoSpaceDN w:val="0"/>
        <w:adjustRightInd w:val="0"/>
        <w:ind w:firstLine="709"/>
        <w:jc w:val="both"/>
      </w:pPr>
      <w:r w:rsidRPr="00B42E2D">
        <w:t>7</w:t>
      </w:r>
      <w:r w:rsidR="003A17A8" w:rsidRPr="00B42E2D">
        <w:t>) оформляет расписку в получении док</w:t>
      </w:r>
      <w:r w:rsidR="00DA3C5F" w:rsidRPr="00B42E2D">
        <w:t>ументов по установленной форме (приложение №3 к административному регламенту)</w:t>
      </w:r>
      <w:r w:rsidRPr="00B42E2D">
        <w:t>.</w:t>
      </w:r>
      <w:r w:rsidR="003A17A8" w:rsidRPr="00B42E2D">
        <w:t xml:space="preserve"> </w:t>
      </w:r>
    </w:p>
    <w:p w:rsidR="003A17A8" w:rsidRPr="00B42E2D" w:rsidRDefault="003A17A8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Максимальное время ожидания в очереди для подачи документов не должно превышать 15 минут.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</w:p>
    <w:p w:rsidR="00F04A37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 </w:t>
      </w:r>
      <w:r w:rsidR="00F04A37" w:rsidRPr="00B42E2D">
        <w:t>После регистрации заявление направляется уполномоченному должностному лицу Администрации для назначения специалиста, ответственного за предоставление муниципальной услуги.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Уполномоченное должностное лицо Администрации 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Критерием принятия решения о регистрации заявления является поступление заявления в Администрацию.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Критерием принятия решения, уполномоченным должностном лицом Администрации,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F04A37" w:rsidRPr="00B42E2D" w:rsidRDefault="00F04A37" w:rsidP="001E7F6D">
      <w:pPr>
        <w:autoSpaceDE w:val="0"/>
        <w:autoSpaceDN w:val="0"/>
        <w:adjustRightInd w:val="0"/>
        <w:ind w:firstLine="709"/>
        <w:jc w:val="both"/>
      </w:pPr>
      <w:r w:rsidRPr="00B42E2D">
        <w:t>Способом фиксации результата выполнения данной административной процедуры являются: проставление входящего регистрационного номера и даты регистрации на заявлении, запись в журнале регистрации и проставление резолюции уполномоченным должностном лицом Администрации о назначении специалиста, ответственного за предоставление муниципальной услуги.</w:t>
      </w:r>
    </w:p>
    <w:p w:rsidR="0088281D" w:rsidRPr="00B42E2D" w:rsidRDefault="0088281D" w:rsidP="001E7F6D">
      <w:pPr>
        <w:autoSpaceDE w:val="0"/>
        <w:autoSpaceDN w:val="0"/>
        <w:adjustRightInd w:val="0"/>
        <w:ind w:firstLine="709"/>
        <w:jc w:val="both"/>
      </w:pPr>
      <w:r w:rsidRPr="00B42E2D">
        <w:t>Максимальный срок выполнения административной процедуры приема и регистрации документов заявителя составляет 2 рабочих дня.</w:t>
      </w:r>
    </w:p>
    <w:p w:rsidR="005757DF" w:rsidRPr="00B42E2D" w:rsidRDefault="003A17A8" w:rsidP="001E7F6D">
      <w:pPr>
        <w:pStyle w:val="a5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3.3.Рассмотрение заявления и </w:t>
      </w:r>
      <w:r w:rsidR="005A1BAD" w:rsidRPr="00B42E2D">
        <w:rPr>
          <w:rFonts w:ascii="Times New Roman" w:hAnsi="Times New Roman"/>
          <w:sz w:val="24"/>
          <w:szCs w:val="24"/>
        </w:rPr>
        <w:t>представленных документов</w:t>
      </w:r>
      <w:r w:rsidR="00CF3824" w:rsidRPr="00B42E2D">
        <w:rPr>
          <w:rFonts w:ascii="Times New Roman" w:hAnsi="Times New Roman"/>
          <w:sz w:val="24"/>
          <w:szCs w:val="24"/>
        </w:rPr>
        <w:t>, принятие решения о возможности предоставления муниципальной услуги</w:t>
      </w:r>
      <w:r w:rsidR="00805A2B" w:rsidRPr="00B42E2D">
        <w:rPr>
          <w:rFonts w:ascii="Times New Roman" w:hAnsi="Times New Roman"/>
          <w:sz w:val="24"/>
          <w:szCs w:val="24"/>
        </w:rPr>
        <w:t xml:space="preserve">. </w:t>
      </w:r>
    </w:p>
    <w:p w:rsidR="00805A2B" w:rsidRPr="00B42E2D" w:rsidRDefault="00805A2B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Основанием для начала административной процедуры является поступление зарегистрированного заявления специалисту, назначенному уполномоченным должностным лицом Администрации,  ответственному за предоставление муниципальной </w:t>
      </w:r>
      <w:r w:rsidRPr="00B42E2D">
        <w:lastRenderedPageBreak/>
        <w:t>услуги</w:t>
      </w:r>
      <w:r w:rsidR="0011669F" w:rsidRPr="00B42E2D">
        <w:t xml:space="preserve"> - </w:t>
      </w:r>
      <w:r w:rsidR="0011669F" w:rsidRPr="00B42E2D">
        <w:rPr>
          <w:rFonts w:eastAsiaTheme="minorHAnsi"/>
          <w:lang w:eastAsia="en-US"/>
        </w:rPr>
        <w:t>секретарю Комиссии по разработке Правил землепользования и застройки сельского поселения (далее – Комиссия).</w:t>
      </w:r>
    </w:p>
    <w:p w:rsidR="00373999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На основании изучения (анализа) документов</w:t>
      </w:r>
      <w:r w:rsidR="0011669F" w:rsidRPr="00B42E2D">
        <w:t xml:space="preserve"> секретарь Комиссии</w:t>
      </w:r>
      <w:r w:rsidRPr="00B42E2D">
        <w:t xml:space="preserve">, проводит проверку сведений о соответствии </w:t>
      </w:r>
      <w:r w:rsidR="0046325C" w:rsidRPr="00B42E2D">
        <w:t xml:space="preserve">представленных </w:t>
      </w:r>
      <w:r w:rsidRPr="00B42E2D">
        <w:t>заявител</w:t>
      </w:r>
      <w:r w:rsidR="0046325C" w:rsidRPr="00B42E2D">
        <w:t xml:space="preserve">ем документов </w:t>
      </w:r>
      <w:r w:rsidRPr="00B42E2D">
        <w:t xml:space="preserve"> требованиям, установленным</w:t>
      </w:r>
      <w:r w:rsidR="007F7CB1" w:rsidRPr="00B42E2D">
        <w:t xml:space="preserve">  </w:t>
      </w:r>
      <w:r w:rsidR="0046325C" w:rsidRPr="00B42E2D">
        <w:t>де</w:t>
      </w:r>
      <w:r w:rsidRPr="00B42E2D">
        <w:t xml:space="preserve">йствующим законодательством, устанавливает наличие или отсутствие возможности предоставления </w:t>
      </w:r>
      <w:r w:rsidR="005A1BAD" w:rsidRPr="00B42E2D">
        <w:t>муниципальной услуги</w:t>
      </w:r>
      <w:r w:rsidRPr="00B42E2D">
        <w:t xml:space="preserve"> соответствии </w:t>
      </w:r>
      <w:r w:rsidR="00373999" w:rsidRPr="00B42E2D">
        <w:t>с действующим законодательством</w:t>
      </w:r>
      <w:r w:rsidR="005757DF" w:rsidRPr="00B42E2D">
        <w:t>.</w:t>
      </w:r>
      <w:r w:rsidR="00373999" w:rsidRPr="00B42E2D">
        <w:t xml:space="preserve"> </w:t>
      </w:r>
    </w:p>
    <w:p w:rsidR="003A17A8" w:rsidRPr="00B42E2D" w:rsidRDefault="0011669F" w:rsidP="001E7F6D">
      <w:pPr>
        <w:autoSpaceDE w:val="0"/>
        <w:autoSpaceDN w:val="0"/>
        <w:adjustRightInd w:val="0"/>
        <w:ind w:firstLine="709"/>
        <w:jc w:val="both"/>
      </w:pPr>
      <w:r w:rsidRPr="00B42E2D">
        <w:t>Секретарь Комиссии</w:t>
      </w:r>
      <w:r w:rsidR="003A17A8" w:rsidRPr="00B42E2D">
        <w:t>, запрашивает необходимые документы</w:t>
      </w:r>
      <w:r w:rsidR="007E62CB" w:rsidRPr="00B42E2D">
        <w:t>,</w:t>
      </w:r>
      <w:r w:rsidR="003A17A8" w:rsidRPr="00B42E2D">
        <w:t xml:space="preserve"> </w:t>
      </w:r>
      <w:r w:rsidR="007E62CB" w:rsidRPr="00B42E2D">
        <w:t xml:space="preserve">указанных в п.2.7 административного регламента </w:t>
      </w:r>
      <w:r w:rsidR="003A17A8" w:rsidRPr="00B42E2D">
        <w:t>в порядке межведомственного взаимодействия</w:t>
      </w:r>
      <w:r w:rsidR="007E62CB" w:rsidRPr="00B42E2D">
        <w:t xml:space="preserve"> у соответствующих организаций, </w:t>
      </w:r>
      <w:r w:rsidR="003A17A8" w:rsidRPr="00B42E2D">
        <w:t>если такие документы не представлены заявителем по собственной инициативе.</w:t>
      </w:r>
    </w:p>
    <w:p w:rsidR="00C238BB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r:id="rId22" w:history="1">
        <w:r w:rsidRPr="00B42E2D">
          <w:t>п.</w:t>
        </w:r>
        <w:r w:rsidR="00306FA2">
          <w:t xml:space="preserve"> </w:t>
        </w:r>
        <w:r w:rsidRPr="00B42E2D">
          <w:t>2.10.</w:t>
        </w:r>
        <w:r w:rsidR="00FF3E01">
          <w:t>2</w:t>
        </w:r>
        <w:r w:rsidRPr="00B42E2D">
          <w:t xml:space="preserve"> </w:t>
        </w:r>
      </w:hyperlink>
      <w:r w:rsidRPr="00B42E2D">
        <w:t xml:space="preserve">административного регламента, </w:t>
      </w:r>
      <w:r w:rsidR="0011669F" w:rsidRPr="00B42E2D">
        <w:t>секретарь Комиссии</w:t>
      </w:r>
      <w:r w:rsidRPr="00B42E2D">
        <w:t xml:space="preserve"> оформляет проект уведомления</w:t>
      </w:r>
      <w:r w:rsidR="001710BB" w:rsidRPr="00B42E2D">
        <w:t xml:space="preserve"> о</w:t>
      </w:r>
      <w:r w:rsidR="00306FA2">
        <w:t>б отказе</w:t>
      </w:r>
      <w:r w:rsidR="00805A2B" w:rsidRPr="00B42E2D">
        <w:t xml:space="preserve"> </w:t>
      </w:r>
      <w:r w:rsidR="00FF3E01">
        <w:t>муниципальной услуги</w:t>
      </w:r>
      <w:r w:rsidR="00A90F17" w:rsidRPr="00B42E2D">
        <w:t xml:space="preserve"> </w:t>
      </w:r>
      <w:r w:rsidR="00CF03FD" w:rsidRPr="00B42E2D">
        <w:t xml:space="preserve">(приложение </w:t>
      </w:r>
      <w:r w:rsidR="00F31A14" w:rsidRPr="00B42E2D">
        <w:rPr>
          <w:b/>
        </w:rPr>
        <w:t>№4</w:t>
      </w:r>
      <w:r w:rsidR="00CF03FD" w:rsidRPr="00B42E2D">
        <w:t xml:space="preserve"> к административному регламенту)</w:t>
      </w:r>
      <w:r w:rsidR="00C238BB" w:rsidRPr="00B42E2D">
        <w:t xml:space="preserve">;  </w:t>
      </w:r>
    </w:p>
    <w:p w:rsidR="003A17A8" w:rsidRPr="00B42E2D" w:rsidRDefault="001710BB" w:rsidP="001E7F6D">
      <w:pPr>
        <w:tabs>
          <w:tab w:val="left" w:pos="0"/>
        </w:tabs>
        <w:ind w:firstLine="709"/>
        <w:jc w:val="both"/>
      </w:pPr>
      <w:r w:rsidRPr="00B42E2D">
        <w:t xml:space="preserve"> </w:t>
      </w:r>
      <w:r w:rsidR="003A17A8" w:rsidRPr="00B42E2D">
        <w:t>Уведомление о</w:t>
      </w:r>
      <w:r w:rsidR="00306FA2">
        <w:t>б отказе</w:t>
      </w:r>
      <w:r w:rsidR="00805A2B" w:rsidRPr="00B42E2D">
        <w:t xml:space="preserve"> предоставления </w:t>
      </w:r>
      <w:r w:rsidR="00FF3E01">
        <w:t>муниципальной услуги</w:t>
      </w:r>
      <w:r w:rsidR="003A17A8" w:rsidRPr="00B42E2D">
        <w:t xml:space="preserve"> подписывается </w:t>
      </w:r>
      <w:r w:rsidR="00805A2B" w:rsidRPr="00B42E2D">
        <w:t>главой сельского поселения</w:t>
      </w:r>
      <w:r w:rsidR="003A17A8" w:rsidRPr="00B42E2D">
        <w:t>.</w:t>
      </w:r>
    </w:p>
    <w:p w:rsidR="00805A2B" w:rsidRPr="00B42E2D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При отсутствии оснований, указанных в </w:t>
      </w:r>
      <w:hyperlink r:id="rId23" w:history="1">
        <w:r w:rsidRPr="00B42E2D">
          <w:rPr>
            <w:rFonts w:ascii="Times New Roman" w:hAnsi="Times New Roman"/>
            <w:sz w:val="24"/>
            <w:szCs w:val="24"/>
          </w:rPr>
          <w:t>п.</w:t>
        </w:r>
        <w:r w:rsidR="00306FA2">
          <w:rPr>
            <w:rFonts w:ascii="Times New Roman" w:hAnsi="Times New Roman"/>
            <w:sz w:val="24"/>
            <w:szCs w:val="24"/>
          </w:rPr>
          <w:t xml:space="preserve"> </w:t>
        </w:r>
        <w:r w:rsidRPr="00B42E2D">
          <w:rPr>
            <w:rFonts w:ascii="Times New Roman" w:hAnsi="Times New Roman"/>
            <w:sz w:val="24"/>
            <w:szCs w:val="24"/>
          </w:rPr>
          <w:t>2.10.</w:t>
        </w:r>
        <w:r w:rsidR="00FF3E01">
          <w:rPr>
            <w:rFonts w:ascii="Times New Roman" w:hAnsi="Times New Roman"/>
            <w:sz w:val="24"/>
            <w:szCs w:val="24"/>
          </w:rPr>
          <w:t>2</w:t>
        </w:r>
        <w:r w:rsidR="00306FA2">
          <w:rPr>
            <w:rFonts w:ascii="Times New Roman" w:hAnsi="Times New Roman"/>
            <w:sz w:val="24"/>
            <w:szCs w:val="24"/>
          </w:rPr>
          <w:t xml:space="preserve"> </w:t>
        </w:r>
        <w:r w:rsidRPr="00B42E2D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B42E2D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CF3824" w:rsidRPr="00B42E2D">
        <w:rPr>
          <w:rFonts w:ascii="Times New Roman" w:hAnsi="Times New Roman"/>
          <w:sz w:val="24"/>
          <w:szCs w:val="24"/>
        </w:rPr>
        <w:t>секретарь комиссии</w:t>
      </w:r>
      <w:r w:rsidRPr="00B42E2D">
        <w:rPr>
          <w:rFonts w:ascii="Times New Roman" w:hAnsi="Times New Roman"/>
          <w:sz w:val="24"/>
          <w:szCs w:val="24"/>
        </w:rPr>
        <w:t xml:space="preserve">, готовит и направляет </w:t>
      </w:r>
      <w:r w:rsidR="00805A2B" w:rsidRPr="00B42E2D">
        <w:rPr>
          <w:rFonts w:ascii="Times New Roman" w:hAnsi="Times New Roman"/>
          <w:sz w:val="24"/>
          <w:szCs w:val="24"/>
        </w:rPr>
        <w:t>главе сельского поселения</w:t>
      </w:r>
      <w:r w:rsidRPr="00B42E2D">
        <w:rPr>
          <w:rFonts w:ascii="Times New Roman" w:hAnsi="Times New Roman"/>
          <w:sz w:val="24"/>
          <w:szCs w:val="24"/>
        </w:rPr>
        <w:t xml:space="preserve"> проект</w:t>
      </w:r>
      <w:r w:rsidR="006B7A10" w:rsidRPr="00B42E2D">
        <w:rPr>
          <w:rFonts w:ascii="Times New Roman" w:hAnsi="Times New Roman"/>
          <w:sz w:val="24"/>
          <w:szCs w:val="24"/>
        </w:rPr>
        <w:t xml:space="preserve"> </w:t>
      </w:r>
      <w:r w:rsidR="00805A2B" w:rsidRPr="00B42E2D">
        <w:rPr>
          <w:rFonts w:ascii="Times New Roman" w:hAnsi="Times New Roman"/>
          <w:sz w:val="24"/>
          <w:szCs w:val="24"/>
        </w:rPr>
        <w:t>постановления о назначении публичных слушаний</w:t>
      </w:r>
      <w:r w:rsidR="008702A0" w:rsidRPr="00B42E2D">
        <w:rPr>
          <w:rFonts w:ascii="Times New Roman" w:hAnsi="Times New Roman"/>
          <w:sz w:val="24"/>
          <w:szCs w:val="24"/>
        </w:rPr>
        <w:t xml:space="preserve"> (далее проект постановления)</w:t>
      </w:r>
      <w:r w:rsidR="00805A2B" w:rsidRPr="00B42E2D">
        <w:rPr>
          <w:rFonts w:ascii="Times New Roman" w:hAnsi="Times New Roman"/>
          <w:sz w:val="24"/>
          <w:szCs w:val="24"/>
        </w:rPr>
        <w:t>.</w:t>
      </w:r>
    </w:p>
    <w:p w:rsidR="003A17A8" w:rsidRPr="00B42E2D" w:rsidRDefault="008702A0" w:rsidP="001E7F6D">
      <w:pPr>
        <w:autoSpaceDE w:val="0"/>
        <w:autoSpaceDN w:val="0"/>
        <w:adjustRightInd w:val="0"/>
        <w:ind w:firstLine="709"/>
        <w:jc w:val="both"/>
      </w:pPr>
      <w:r w:rsidRPr="00B42E2D">
        <w:t>К</w:t>
      </w:r>
      <w:r w:rsidR="003A17A8" w:rsidRPr="00B42E2D">
        <w:t>ритерием принятия решения о подготовке проекта уведомления о</w:t>
      </w:r>
      <w:r w:rsidR="00306FA2">
        <w:t>б отказе</w:t>
      </w:r>
      <w:r w:rsidR="008E1C46" w:rsidRPr="00B42E2D">
        <w:t xml:space="preserve"> </w:t>
      </w:r>
      <w:r w:rsidR="00FF3E01">
        <w:t>предоставления муниципальной услуги</w:t>
      </w:r>
      <w:r w:rsidR="003A17A8" w:rsidRPr="00B42E2D">
        <w:t xml:space="preserve"> является наличие оснований, предусмотренных </w:t>
      </w:r>
      <w:r w:rsidR="00C46740" w:rsidRPr="00B42E2D">
        <w:t>п.</w:t>
      </w:r>
      <w:r w:rsidR="00306FA2">
        <w:t xml:space="preserve"> </w:t>
      </w:r>
      <w:r w:rsidR="00C46740" w:rsidRPr="00B42E2D">
        <w:t>2.10.</w:t>
      </w:r>
      <w:r w:rsidR="00FF3E01">
        <w:t>2</w:t>
      </w:r>
      <w:hyperlink r:id="rId24" w:history="1"/>
      <w:r w:rsidR="003A17A8" w:rsidRPr="00B42E2D">
        <w:t xml:space="preserve"> административного регламента.</w:t>
      </w:r>
    </w:p>
    <w:p w:rsidR="003A17A8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Критерием принятия решения о подготовке </w:t>
      </w:r>
      <w:r w:rsidR="00F20EB8" w:rsidRPr="00B42E2D">
        <w:t xml:space="preserve">проекта </w:t>
      </w:r>
      <w:r w:rsidR="008702A0" w:rsidRPr="00B42E2D">
        <w:t>постановления</w:t>
      </w:r>
      <w:r w:rsidR="006B7A10" w:rsidRPr="00B42E2D">
        <w:t xml:space="preserve"> </w:t>
      </w:r>
      <w:r w:rsidRPr="00B42E2D">
        <w:t xml:space="preserve"> </w:t>
      </w:r>
      <w:r w:rsidR="00C46740" w:rsidRPr="00B42E2D">
        <w:t xml:space="preserve"> </w:t>
      </w:r>
      <w:r w:rsidRPr="00B42E2D">
        <w:t xml:space="preserve">является отсутствие оснований, предусмотренных </w:t>
      </w:r>
      <w:hyperlink r:id="rId25" w:history="1">
        <w:r w:rsidRPr="00B42E2D">
          <w:t>п.2.10.</w:t>
        </w:r>
      </w:hyperlink>
      <w:r w:rsidR="00FF3E01">
        <w:t>2</w:t>
      </w:r>
      <w:r w:rsidR="00306FA2">
        <w:t xml:space="preserve"> </w:t>
      </w:r>
      <w:r w:rsidRPr="00B42E2D">
        <w:t xml:space="preserve"> административного регламента.</w:t>
      </w:r>
    </w:p>
    <w:p w:rsidR="00AD611C" w:rsidRPr="00B42E2D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>Результатом административной процедуры являются</w:t>
      </w:r>
      <w:r w:rsidR="00AD611C" w:rsidRPr="00B42E2D">
        <w:t>:</w:t>
      </w:r>
    </w:p>
    <w:p w:rsidR="00AD611C" w:rsidRPr="00B42E2D" w:rsidRDefault="00AD611C" w:rsidP="001E7F6D">
      <w:pPr>
        <w:autoSpaceDE w:val="0"/>
        <w:autoSpaceDN w:val="0"/>
        <w:adjustRightInd w:val="0"/>
        <w:ind w:firstLine="709"/>
        <w:jc w:val="both"/>
      </w:pPr>
      <w:r w:rsidRPr="00B42E2D">
        <w:t>- подписанное</w:t>
      </w:r>
      <w:r w:rsidR="003A17A8" w:rsidRPr="00B42E2D">
        <w:t xml:space="preserve"> </w:t>
      </w:r>
      <w:r w:rsidR="008702A0" w:rsidRPr="00B42E2D">
        <w:t>главой сельского поселения уведомление о</w:t>
      </w:r>
      <w:r w:rsidR="00306FA2">
        <w:t>б отказе</w:t>
      </w:r>
      <w:r w:rsidR="008702A0" w:rsidRPr="00B42E2D">
        <w:t xml:space="preserve"> предоставления </w:t>
      </w:r>
      <w:r w:rsidR="00FF3E01">
        <w:t>муниципальной услуги</w:t>
      </w:r>
      <w:r w:rsidR="008702A0" w:rsidRPr="00B42E2D">
        <w:t>;</w:t>
      </w:r>
    </w:p>
    <w:p w:rsidR="00813C7B" w:rsidRPr="00B42E2D" w:rsidRDefault="00AD611C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- </w:t>
      </w:r>
      <w:r w:rsidR="003212C2" w:rsidRPr="00B42E2D">
        <w:t>подписанное главой сельского поселения постановление о назначении публичных слушаний.</w:t>
      </w:r>
    </w:p>
    <w:p w:rsidR="006F2797" w:rsidRDefault="003A17A8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Способом фиксации результата выполнения административной процедуры является </w:t>
      </w:r>
      <w:r w:rsidR="00813C7B" w:rsidRPr="00B42E2D">
        <w:t xml:space="preserve">подписанное главой </w:t>
      </w:r>
      <w:r w:rsidR="003212C2" w:rsidRPr="00B42E2D">
        <w:t xml:space="preserve">сельского поселения постановление о назначении публичных слушаний либо </w:t>
      </w:r>
      <w:r w:rsidR="00382932" w:rsidRPr="00B42E2D">
        <w:t>у</w:t>
      </w:r>
      <w:r w:rsidR="003212C2" w:rsidRPr="00B42E2D">
        <w:t>ведомление о</w:t>
      </w:r>
      <w:r w:rsidR="00306FA2">
        <w:t>б отказе</w:t>
      </w:r>
      <w:r w:rsidR="003212C2" w:rsidRPr="00B42E2D">
        <w:t xml:space="preserve"> предоставления </w:t>
      </w:r>
      <w:r w:rsidR="00FF3E01">
        <w:t>муниципальной услуги</w:t>
      </w:r>
      <w:r w:rsidR="003212C2" w:rsidRPr="00B42E2D">
        <w:t>.</w:t>
      </w:r>
    </w:p>
    <w:p w:rsidR="00FD0388" w:rsidRPr="00B42E2D" w:rsidRDefault="006F2797" w:rsidP="001E7F6D">
      <w:pPr>
        <w:autoSpaceDE w:val="0"/>
        <w:autoSpaceDN w:val="0"/>
        <w:adjustRightInd w:val="0"/>
        <w:ind w:firstLine="709"/>
        <w:jc w:val="both"/>
      </w:pPr>
      <w:r>
        <w:t xml:space="preserve">Секретарь Комиссии направляет </w:t>
      </w:r>
      <w:r w:rsidR="003212C2" w:rsidRPr="00B42E2D">
        <w:t xml:space="preserve"> </w:t>
      </w:r>
      <w:r>
        <w:t>заявителю</w:t>
      </w:r>
      <w:r w:rsidR="003212C2" w:rsidRPr="00B42E2D">
        <w:t xml:space="preserve"> </w:t>
      </w:r>
      <w:r w:rsidRPr="00B42E2D">
        <w:t>уведомление о</w:t>
      </w:r>
      <w:r w:rsidR="00306FA2">
        <w:t>б отказе</w:t>
      </w:r>
      <w:r w:rsidRPr="00B42E2D">
        <w:t xml:space="preserve"> предоставления </w:t>
      </w:r>
      <w:r>
        <w:t xml:space="preserve">муниципальной. </w:t>
      </w:r>
      <w:r w:rsidRPr="00B42E2D">
        <w:t>Документы предоставляются заявителю на бумажном носителе и в электр</w:t>
      </w:r>
      <w:r>
        <w:t>онной  форме по выбору заявителя</w:t>
      </w:r>
      <w:r w:rsidRPr="00B42E2D">
        <w:t>.</w:t>
      </w:r>
      <w:r w:rsidR="003212C2" w:rsidRPr="00B42E2D">
        <w:t xml:space="preserve">          </w:t>
      </w:r>
    </w:p>
    <w:p w:rsidR="00306FA2" w:rsidRPr="00B42E2D" w:rsidRDefault="0088281D" w:rsidP="001E7F6D">
      <w:pPr>
        <w:autoSpaceDE w:val="0"/>
        <w:autoSpaceDN w:val="0"/>
        <w:adjustRightInd w:val="0"/>
        <w:ind w:firstLine="709"/>
        <w:jc w:val="both"/>
      </w:pPr>
      <w:r w:rsidRPr="00B42E2D">
        <w:t xml:space="preserve">Максимальный срок выполнения административной процедуры рассмотрения заявления и представленных документов </w:t>
      </w:r>
      <w:r w:rsidR="003A17A8" w:rsidRPr="00B42E2D">
        <w:t xml:space="preserve">составляет </w:t>
      </w:r>
      <w:r w:rsidR="00CB7E33">
        <w:t>5</w:t>
      </w:r>
      <w:r w:rsidR="007C5A68" w:rsidRPr="00B42E2D">
        <w:t xml:space="preserve"> </w:t>
      </w:r>
      <w:r w:rsidR="003A17A8" w:rsidRPr="00B42E2D">
        <w:t xml:space="preserve"> </w:t>
      </w:r>
      <w:r w:rsidR="00CB7E33">
        <w:t>рабочих дней</w:t>
      </w:r>
      <w:bookmarkStart w:id="6" w:name="_GoBack"/>
      <w:bookmarkEnd w:id="6"/>
      <w:r w:rsidR="003A17A8" w:rsidRPr="00B42E2D">
        <w:t>.</w:t>
      </w:r>
    </w:p>
    <w:p w:rsidR="0088281D" w:rsidRPr="00306FA2" w:rsidRDefault="003A17A8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3.4.</w:t>
      </w:r>
      <w:r w:rsidR="00BF6ACB" w:rsidRPr="00B42E2D">
        <w:rPr>
          <w:rFonts w:ascii="Times New Roman" w:hAnsi="Times New Roman"/>
          <w:sz w:val="24"/>
          <w:szCs w:val="24"/>
        </w:rPr>
        <w:t xml:space="preserve"> </w:t>
      </w:r>
      <w:r w:rsidR="0088281D" w:rsidRPr="00B42E2D">
        <w:rPr>
          <w:rFonts w:ascii="Times New Roman" w:hAnsi="Times New Roman"/>
          <w:sz w:val="24"/>
          <w:szCs w:val="24"/>
        </w:rPr>
        <w:t>П</w:t>
      </w:r>
      <w:r w:rsidR="00394EA0" w:rsidRPr="00B42E2D">
        <w:rPr>
          <w:rFonts w:ascii="Times New Roman" w:hAnsi="Times New Roman"/>
          <w:sz w:val="24"/>
          <w:szCs w:val="24"/>
        </w:rPr>
        <w:t xml:space="preserve">роведение публичных слушаний, </w:t>
      </w:r>
      <w:r w:rsidR="0088281D" w:rsidRPr="00B42E2D">
        <w:rPr>
          <w:rFonts w:ascii="Times New Roman" w:hAnsi="Times New Roman"/>
          <w:sz w:val="24"/>
          <w:szCs w:val="24"/>
        </w:rPr>
        <w:t>подготовка рекомендаций Комиссии</w:t>
      </w:r>
      <w:r w:rsidR="00394EA0" w:rsidRPr="00B42E2D">
        <w:rPr>
          <w:rFonts w:ascii="Times New Roman" w:hAnsi="Times New Roman"/>
          <w:sz w:val="24"/>
          <w:szCs w:val="24"/>
        </w:rPr>
        <w:t xml:space="preserve"> и принятие решения </w:t>
      </w:r>
      <w:r w:rsidR="00394EA0" w:rsidRPr="00B42E2D">
        <w:rPr>
          <w:rFonts w:ascii="Times New Roman" w:eastAsiaTheme="minorHAnsi" w:hAnsi="Times New Roman"/>
          <w:sz w:val="24"/>
          <w:szCs w:val="24"/>
        </w:rPr>
        <w:t xml:space="preserve">о предоставлении разрешения </w:t>
      </w:r>
      <w:r w:rsidR="00394EA0" w:rsidRPr="00306FA2">
        <w:rPr>
          <w:rFonts w:ascii="Times New Roman" w:eastAsiaTheme="minorHAnsi" w:hAnsi="Times New Roman"/>
          <w:sz w:val="24"/>
          <w:szCs w:val="24"/>
        </w:rPr>
        <w:t>на</w:t>
      </w:r>
      <w:r w:rsidR="00306FA2" w:rsidRPr="00306FA2">
        <w:rPr>
          <w:rFonts w:ascii="Times New Roman" w:eastAsiaTheme="minorHAnsi" w:hAnsi="Times New Roman"/>
          <w:sz w:val="24"/>
          <w:szCs w:val="24"/>
        </w:rPr>
        <w:t xml:space="preserve">  отклонение от предельных параметров разрешенного строительства, реконструкции объекта капитального строительства</w:t>
      </w:r>
      <w:r w:rsidR="0088281D" w:rsidRPr="00306FA2">
        <w:rPr>
          <w:rFonts w:ascii="Times New Roman" w:hAnsi="Times New Roman"/>
          <w:sz w:val="24"/>
          <w:szCs w:val="24"/>
        </w:rPr>
        <w:t>.</w:t>
      </w:r>
    </w:p>
    <w:p w:rsidR="00B472EB" w:rsidRPr="00B42E2D" w:rsidRDefault="00B472EB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rPr>
          <w:rFonts w:eastAsiaTheme="minorHAnsi"/>
          <w:lang w:eastAsia="en-US"/>
        </w:rPr>
        <w:t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</w:t>
      </w:r>
      <w:r w:rsidR="00B81B4A" w:rsidRPr="00B42E2D">
        <w:rPr>
          <w:rFonts w:eastAsiaTheme="minorHAnsi"/>
          <w:lang w:eastAsia="en-US"/>
        </w:rPr>
        <w:t>убличных слушаний определяется У</w:t>
      </w:r>
      <w:r w:rsidRPr="00B42E2D">
        <w:rPr>
          <w:rFonts w:eastAsiaTheme="minorHAnsi"/>
          <w:lang w:eastAsia="en-US"/>
        </w:rPr>
        <w:t xml:space="preserve">ставом сельского поселения и </w:t>
      </w:r>
      <w:r w:rsidR="00B81B4A" w:rsidRPr="00B42E2D">
        <w:rPr>
          <w:rFonts w:eastAsiaTheme="minorHAnsi"/>
          <w:lang w:eastAsia="en-US"/>
        </w:rPr>
        <w:t>Положением о проведении публичных</w:t>
      </w:r>
      <w:r w:rsidR="00FD0388" w:rsidRPr="00B42E2D">
        <w:rPr>
          <w:rFonts w:eastAsiaTheme="minorHAnsi"/>
          <w:lang w:eastAsia="en-US"/>
        </w:rPr>
        <w:t xml:space="preserve"> сельского поселения</w:t>
      </w:r>
      <w:r w:rsidRPr="00B42E2D">
        <w:rPr>
          <w:rFonts w:eastAsiaTheme="minorHAnsi"/>
          <w:lang w:eastAsia="en-US"/>
        </w:rPr>
        <w:t>.</w:t>
      </w:r>
    </w:p>
    <w:p w:rsidR="00281471" w:rsidRPr="00B42E2D" w:rsidRDefault="00BF0BDE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88281D" w:rsidRPr="00B42E2D" w:rsidRDefault="0088281D" w:rsidP="001E7F6D">
      <w:pPr>
        <w:autoSpaceDE w:val="0"/>
        <w:autoSpaceDN w:val="0"/>
        <w:adjustRightInd w:val="0"/>
        <w:ind w:firstLine="709"/>
        <w:jc w:val="both"/>
      </w:pPr>
      <w:r w:rsidRPr="00B42E2D">
        <w:lastRenderedPageBreak/>
        <w:t>Основанием для начала процедуры проведения публичных слушаний и подготовки рекомендаций Комиссии является</w:t>
      </w:r>
      <w:r w:rsidR="00CF3824" w:rsidRPr="00B42E2D">
        <w:t xml:space="preserve"> подписанное главой сельского поселения постановление о назначении публичных слушаний</w:t>
      </w:r>
      <w:r w:rsidRPr="00B42E2D">
        <w:t>.</w:t>
      </w:r>
    </w:p>
    <w:p w:rsidR="008C0234" w:rsidRPr="008C0234" w:rsidRDefault="00E06A11" w:rsidP="008C0234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8C0234">
        <w:rPr>
          <w:rFonts w:ascii="Times New Roman" w:hAnsi="Times New Roman" w:cs="Times New Roman"/>
          <w:sz w:val="24"/>
        </w:rPr>
        <w:t xml:space="preserve">Секретарь Комиссии направляет </w:t>
      </w:r>
      <w:r w:rsidR="008C0234" w:rsidRPr="008C0234">
        <w:rPr>
          <w:rFonts w:ascii="Times New Roman" w:hAnsi="Times New Roman" w:cs="Times New Roman"/>
          <w:sz w:val="24"/>
        </w:rPr>
        <w:t>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объекта капитального строительства;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правообладателям помещений, являющихся частью объекта капитального строительства, применительно к которому запрашивается данное разрешение, которые вручает вышеперечисленным лицам.</w:t>
      </w:r>
    </w:p>
    <w:p w:rsidR="00E06A11" w:rsidRPr="00B42E2D" w:rsidRDefault="008C0234" w:rsidP="008C0234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 xml:space="preserve"> </w:t>
      </w:r>
      <w:r w:rsidR="00E06A11" w:rsidRPr="00B42E2D">
        <w:rPr>
          <w:rFonts w:ascii="Times New Roman" w:hAnsi="Times New Roman" w:cs="Times New Roman"/>
          <w:sz w:val="24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</w:t>
      </w:r>
      <w:r w:rsidRPr="008C0234">
        <w:rPr>
          <w:rFonts w:ascii="Times New Roman" w:hAnsi="Times New Roman" w:cs="Times New Roman"/>
          <w:sz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E06A11" w:rsidRPr="00B42E2D">
        <w:rPr>
          <w:rFonts w:ascii="Times New Roman" w:hAnsi="Times New Roman" w:cs="Times New Roman"/>
          <w:sz w:val="24"/>
        </w:rPr>
        <w:t>.</w:t>
      </w:r>
    </w:p>
    <w:p w:rsidR="0088281D" w:rsidRPr="00B42E2D" w:rsidRDefault="000025F2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</w:t>
      </w:r>
      <w:r w:rsidR="0088281D" w:rsidRPr="00B42E2D">
        <w:rPr>
          <w:rFonts w:ascii="Times New Roman" w:hAnsi="Times New Roman" w:cs="Times New Roman"/>
          <w:sz w:val="24"/>
        </w:rPr>
        <w:t xml:space="preserve"> регистрирует и рассматривает поступившие заявления и не позднее чем за день до дня проведения слушаний составляет список желающих принять участие в публичных слушаниях.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 ведет протокол публичных слушаний, в котором указываются дата и место их проведения, количество присутствующих, фамилия, имя, отчество председательствующего, секретаря и членов Комиссии.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 подписывает протокол и передает его на подпись председателю Комиссии, который после подписания передает протокол секретарю Комиссии для обеспечения ознакомления с ним заинтересованными лицами и подготовки итогового документа (заключение).</w:t>
      </w:r>
    </w:p>
    <w:p w:rsidR="004E51D0" w:rsidRDefault="0088281D" w:rsidP="004E51D0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 в течение семи дней со дня подписания протокола обеспечивает возможность ознакомиться с ним всеми заинтересованными лицами, принимает в письменной форме замечания на протокол с указанием на допущенные в нем неточности.</w:t>
      </w:r>
    </w:p>
    <w:p w:rsidR="0088281D" w:rsidRPr="00B42E2D" w:rsidRDefault="00E06A11" w:rsidP="004E51D0">
      <w:pPr>
        <w:pStyle w:val="ConsPlusNormal0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 xml:space="preserve">              </w:t>
      </w:r>
      <w:r w:rsidR="0088281D" w:rsidRPr="00B42E2D">
        <w:rPr>
          <w:rFonts w:ascii="Times New Roman" w:hAnsi="Times New Roman" w:cs="Times New Roman"/>
          <w:sz w:val="24"/>
        </w:rPr>
        <w:t>Секретарь Комиссии по результатам публичных слушаний готовит проект итогового документа (заключение) и передает его на подпись председателю Комиссии, который после подписания заключения передает его секретарю Комиссии для опубликования.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Секретарь Комиссии организует проведение заседания Комиссии, на котором вырабатываются рекомендации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строительства, которые заносятся в протокол Комиссии и подписываются председателем Комиссии.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Председатель Комиссии после подписания протокола передает его секретарю Комиссии для подготовки рекомендаций</w:t>
      </w:r>
      <w:r w:rsidR="00A54A95" w:rsidRPr="00B42E2D">
        <w:rPr>
          <w:rFonts w:ascii="Times New Roman" w:hAnsi="Times New Roman" w:cs="Times New Roman"/>
          <w:sz w:val="24"/>
        </w:rPr>
        <w:t xml:space="preserve"> о предоставлении разрешения </w:t>
      </w:r>
      <w:r w:rsidR="00D752B9" w:rsidRPr="00B42E2D">
        <w:rPr>
          <w:rFonts w:ascii="Times New Roman" w:hAnsi="Times New Roman" w:cs="Times New Roman"/>
          <w:sz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B42E2D">
        <w:rPr>
          <w:rFonts w:ascii="Times New Roman" w:hAnsi="Times New Roman" w:cs="Times New Roman"/>
          <w:sz w:val="24"/>
        </w:rPr>
        <w:t>или об отказе в предоставлении такого разрешения с указанием причин.</w:t>
      </w:r>
    </w:p>
    <w:p w:rsidR="0088281D" w:rsidRPr="00B42E2D" w:rsidRDefault="0088281D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>В соответствии с решением Комиссии секретарь Комиссии готовит письменные рекомендации главе Администрации и передает их на подпись председателю Комиссии.</w:t>
      </w:r>
    </w:p>
    <w:p w:rsidR="000A12C3" w:rsidRPr="00B42E2D" w:rsidRDefault="000A12C3" w:rsidP="001E7F6D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42E2D">
        <w:rPr>
          <w:rFonts w:ascii="Times New Roman" w:hAnsi="Times New Roman" w:cs="Times New Roman"/>
          <w:sz w:val="24"/>
        </w:rPr>
        <w:t xml:space="preserve"> После подписания председателем Комиссии рекомендаций о возможности предоставления испрашиваемого разрешения или об отказе в предоставлении разрешения секретарь Комиссии осуществляет подготовку проекта постановления Администрации по итогам проведения публичных слушаний и направление его главе сельского поселения вместе с рекомендациями, заключением по результатам публичных слушаний и протоколом проведения публичных слушаний для принятия решения.</w:t>
      </w:r>
    </w:p>
    <w:p w:rsidR="00BF0BDE" w:rsidRPr="00B42E2D" w:rsidRDefault="000A12C3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lastRenderedPageBreak/>
        <w:t xml:space="preserve"> </w:t>
      </w:r>
      <w:r w:rsidR="00BF0BDE" w:rsidRPr="00B42E2D">
        <w:rPr>
          <w:rFonts w:eastAsiaTheme="minorHAnsi"/>
          <w:lang w:eastAsia="en-US"/>
        </w:rPr>
        <w:t xml:space="preserve">На основании рекомендаций Комиссии </w:t>
      </w:r>
      <w:r w:rsidR="00CB5536" w:rsidRPr="00B42E2D">
        <w:rPr>
          <w:rFonts w:eastAsiaTheme="minorHAnsi"/>
          <w:lang w:eastAsia="en-US"/>
        </w:rPr>
        <w:t>г</w:t>
      </w:r>
      <w:r w:rsidR="00BF0BDE" w:rsidRPr="00B42E2D">
        <w:rPr>
          <w:rFonts w:eastAsiaTheme="minorHAnsi"/>
          <w:lang w:eastAsia="en-US"/>
        </w:rPr>
        <w:t xml:space="preserve">лава </w:t>
      </w:r>
      <w:r w:rsidR="00CB5536" w:rsidRPr="00B42E2D">
        <w:rPr>
          <w:rFonts w:eastAsiaTheme="minorHAnsi"/>
          <w:lang w:eastAsia="en-US"/>
        </w:rPr>
        <w:t>сельского поселения</w:t>
      </w:r>
      <w:r w:rsidR="00BF0BDE" w:rsidRPr="00B42E2D">
        <w:rPr>
          <w:rFonts w:eastAsiaTheme="minorHAnsi"/>
          <w:lang w:eastAsia="en-US"/>
        </w:rPr>
        <w:t xml:space="preserve"> в течение </w:t>
      </w:r>
      <w:r w:rsidR="009D204F">
        <w:rPr>
          <w:rFonts w:eastAsiaTheme="minorHAnsi"/>
          <w:lang w:eastAsia="en-US"/>
        </w:rPr>
        <w:t>семи</w:t>
      </w:r>
      <w:r w:rsidR="00BF0BDE" w:rsidRPr="00B42E2D">
        <w:rPr>
          <w:rFonts w:eastAsiaTheme="minorHAnsi"/>
          <w:lang w:eastAsia="en-US"/>
        </w:rPr>
        <w:t xml:space="preserve"> дней со дня поступления указанных рекомендаций принимает решение </w:t>
      </w:r>
      <w:r w:rsidR="004E51D0">
        <w:rPr>
          <w:rFonts w:eastAsiaTheme="minorHAnsi"/>
          <w:lang w:eastAsia="en-US"/>
        </w:rPr>
        <w:t xml:space="preserve">(постановление) </w:t>
      </w:r>
      <w:r w:rsidR="00BF0BDE" w:rsidRPr="00B42E2D">
        <w:rPr>
          <w:rFonts w:eastAsiaTheme="minorHAnsi"/>
          <w:lang w:eastAsia="en-US"/>
        </w:rPr>
        <w:t xml:space="preserve">о предоставлении разрешения или об отказе </w:t>
      </w:r>
      <w:r w:rsidR="004E51D0">
        <w:rPr>
          <w:rFonts w:eastAsiaTheme="minorHAnsi"/>
          <w:lang w:eastAsia="en-US"/>
        </w:rPr>
        <w:t xml:space="preserve">(уведомление) </w:t>
      </w:r>
      <w:r w:rsidR="00BF0BDE" w:rsidRPr="00B42E2D">
        <w:rPr>
          <w:rFonts w:eastAsiaTheme="minorHAnsi"/>
          <w:lang w:eastAsia="en-US"/>
        </w:rPr>
        <w:t>в предоставлении такого разрешения с указанием причин принятого решения.</w:t>
      </w:r>
    </w:p>
    <w:p w:rsidR="0088281D" w:rsidRPr="00B42E2D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Секретарь Комиссии обеспечивает публикацию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постановления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о предоставлении заявителю разрешения </w:t>
      </w:r>
      <w:r w:rsidR="00D752B9" w:rsidRPr="00B42E2D">
        <w:rPr>
          <w:rFonts w:ascii="Times New Roman" w:hAnsi="Times New Roman" w:cs="Times New Roman"/>
          <w:sz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752B9"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в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газете «Сельские вести»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, а также размещение на официальном сайте администрации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сельского поселения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E2D">
        <w:rPr>
          <w:rFonts w:eastAsiaTheme="minorHAnsi"/>
          <w:lang w:eastAsia="en-US"/>
        </w:rPr>
        <w:t>Расходы, связанные с организацией и проведением публичных слушаний по вопросу предоставления разрешения</w:t>
      </w:r>
      <w:r w:rsidR="00D752B9" w:rsidRPr="00D752B9">
        <w:t xml:space="preserve"> </w:t>
      </w:r>
      <w:r w:rsidR="00D752B9" w:rsidRPr="00B42E2D"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42E2D">
        <w:rPr>
          <w:rFonts w:eastAsiaTheme="minorHAnsi"/>
          <w:lang w:eastAsia="en-US"/>
        </w:rPr>
        <w:t>, несет физическое или юридическое лицо, заинтересованное в предоставлении такого разрешения</w:t>
      </w:r>
    </w:p>
    <w:p w:rsidR="00BF0BDE" w:rsidRPr="00B42E2D" w:rsidRDefault="00CB5536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>Критерием принятия решения г</w:t>
      </w:r>
      <w:r w:rsidR="00BF0BDE"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лавой 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="00BF0BDE"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является наличие либо отсутствие оснований для предоставления испрашиваемого разрешения.</w:t>
      </w:r>
    </w:p>
    <w:p w:rsidR="00BF0BDE" w:rsidRPr="00B42E2D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Результатом административной процедуры является подготовленный по итогам проведения публичных слушаний проект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постановления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администрации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="004E51D0">
        <w:rPr>
          <w:rFonts w:ascii="Times New Roman" w:eastAsiaTheme="minorHAnsi" w:hAnsi="Times New Roman" w:cs="Times New Roman"/>
          <w:sz w:val="24"/>
          <w:lang w:eastAsia="en-US"/>
        </w:rPr>
        <w:t xml:space="preserve"> о предоставлении</w:t>
      </w:r>
      <w:r w:rsidR="00D752B9">
        <w:rPr>
          <w:rFonts w:ascii="Times New Roman" w:eastAsiaTheme="minorHAnsi" w:hAnsi="Times New Roman" w:cs="Times New Roman"/>
          <w:sz w:val="24"/>
          <w:lang w:eastAsia="en-US"/>
        </w:rPr>
        <w:t xml:space="preserve"> разрешения на</w:t>
      </w:r>
      <w:r w:rsidR="00D752B9" w:rsidRPr="00B42E2D">
        <w:rPr>
          <w:rFonts w:ascii="Times New Roman" w:hAnsi="Times New Roman" w:cs="Times New Roman"/>
          <w:sz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D752B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4E51D0">
        <w:rPr>
          <w:rFonts w:ascii="Times New Roman" w:eastAsiaTheme="minorHAnsi" w:hAnsi="Times New Roman" w:cs="Times New Roman"/>
          <w:sz w:val="24"/>
          <w:lang w:eastAsia="en-US"/>
        </w:rPr>
        <w:t xml:space="preserve">либо уведомления об отказе в предоставлении разрешения </w:t>
      </w:r>
      <w:r w:rsidR="004E51D0" w:rsidRPr="00B42E2D">
        <w:rPr>
          <w:rFonts w:ascii="Times New Roman" w:hAnsi="Times New Roman" w:cs="Times New Roman"/>
          <w:sz w:val="24"/>
        </w:rPr>
        <w:t xml:space="preserve">(приложение </w:t>
      </w:r>
      <w:r w:rsidR="00D752B9">
        <w:rPr>
          <w:rFonts w:ascii="Times New Roman" w:hAnsi="Times New Roman" w:cs="Times New Roman"/>
          <w:b/>
          <w:sz w:val="24"/>
        </w:rPr>
        <w:t xml:space="preserve">№4 </w:t>
      </w:r>
      <w:r w:rsidR="004E51D0" w:rsidRPr="00B42E2D">
        <w:rPr>
          <w:rFonts w:ascii="Times New Roman" w:hAnsi="Times New Roman" w:cs="Times New Roman"/>
          <w:sz w:val="24"/>
        </w:rPr>
        <w:t>к административному регламенту)</w:t>
      </w:r>
      <w:r w:rsidR="004E51D0">
        <w:rPr>
          <w:rFonts w:ascii="Times New Roman" w:hAnsi="Times New Roman" w:cs="Times New Roman"/>
          <w:sz w:val="24"/>
        </w:rPr>
        <w:t>.</w:t>
      </w:r>
    </w:p>
    <w:p w:rsidR="00BF0BDE" w:rsidRPr="00B42E2D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Способом фиксации результата выполнения административной процедуры является опубликованное в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г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азете "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Сельские вести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" и размещенное на сайте администрации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в сети Интернет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постановление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администрации </w:t>
      </w:r>
      <w:r w:rsidR="00CB5536" w:rsidRPr="00B42E2D">
        <w:rPr>
          <w:rFonts w:ascii="Times New Roman" w:eastAsiaTheme="minorHAnsi" w:hAnsi="Times New Roman" w:cs="Times New Roman"/>
          <w:sz w:val="24"/>
          <w:lang w:eastAsia="en-US"/>
        </w:rPr>
        <w:t>сельского поселения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о предоставлении испрашиваемого разрешения или об отказе в выдаче разрешения.</w:t>
      </w:r>
    </w:p>
    <w:p w:rsidR="00BF0BDE" w:rsidRPr="00B42E2D" w:rsidRDefault="00BF0BDE" w:rsidP="001E7F6D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42E2D">
        <w:rPr>
          <w:rFonts w:ascii="Times New Roman" w:eastAsiaTheme="minorHAnsi" w:hAnsi="Times New Roman" w:cs="Times New Roman"/>
          <w:sz w:val="24"/>
          <w:lang w:eastAsia="en-US"/>
        </w:rPr>
        <w:t>Максимальный срок исполнения данной админист</w:t>
      </w:r>
      <w:r w:rsidR="000025F2" w:rsidRPr="00B42E2D">
        <w:rPr>
          <w:rFonts w:ascii="Times New Roman" w:eastAsiaTheme="minorHAnsi" w:hAnsi="Times New Roman" w:cs="Times New Roman"/>
          <w:sz w:val="24"/>
          <w:lang w:eastAsia="en-US"/>
        </w:rPr>
        <w:t>ративной процедуры составляет 50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 xml:space="preserve"> дн</w:t>
      </w:r>
      <w:r w:rsidR="000025F2" w:rsidRPr="00B42E2D">
        <w:rPr>
          <w:rFonts w:ascii="Times New Roman" w:eastAsiaTheme="minorHAnsi" w:hAnsi="Times New Roman" w:cs="Times New Roman"/>
          <w:sz w:val="24"/>
          <w:lang w:eastAsia="en-US"/>
        </w:rPr>
        <w:t>ей</w:t>
      </w:r>
      <w:r w:rsidRPr="00B42E2D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4D01D4" w:rsidRPr="00B42E2D" w:rsidRDefault="004D01D4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 xml:space="preserve">3.5.Выдача документов: </w:t>
      </w:r>
    </w:p>
    <w:p w:rsidR="004D01D4" w:rsidRPr="00B42E2D" w:rsidRDefault="00AE0945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 xml:space="preserve">- </w:t>
      </w:r>
      <w:r w:rsidR="00507E82" w:rsidRPr="00B42E2D">
        <w:t>решение (постановление)</w:t>
      </w:r>
      <w:r w:rsidRPr="00B42E2D">
        <w:t xml:space="preserve"> о </w:t>
      </w:r>
      <w:r w:rsidR="004D01D4" w:rsidRPr="00B42E2D">
        <w:t>п</w:t>
      </w:r>
      <w:r w:rsidRPr="00B42E2D">
        <w:t>редоставлении</w:t>
      </w:r>
      <w:r w:rsidR="004D01D4" w:rsidRPr="00B42E2D">
        <w:t xml:space="preserve"> разрешения на</w:t>
      </w:r>
      <w:r w:rsidR="00F021DC" w:rsidRPr="00F021DC">
        <w:t xml:space="preserve"> </w:t>
      </w:r>
      <w:r w:rsidR="00F021DC" w:rsidRPr="00B42E2D">
        <w:t>отклонение от предельных параметров разрешенного строительства, реконструкции объектов капитального строительства</w:t>
      </w:r>
      <w:r w:rsidR="004D01D4" w:rsidRPr="00B42E2D">
        <w:t>;</w:t>
      </w:r>
    </w:p>
    <w:p w:rsidR="0088281D" w:rsidRPr="00B42E2D" w:rsidRDefault="00AE0945" w:rsidP="001E7F6D">
      <w:pPr>
        <w:ind w:firstLine="709"/>
        <w:jc w:val="both"/>
      </w:pPr>
      <w:r w:rsidRPr="00B42E2D">
        <w:t xml:space="preserve">- </w:t>
      </w:r>
      <w:r w:rsidR="00507E82" w:rsidRPr="00B42E2D">
        <w:t>решение (уведомление)</w:t>
      </w:r>
      <w:r w:rsidR="004D01D4" w:rsidRPr="00B42E2D">
        <w:t xml:space="preserve"> об отказе в предоставлении </w:t>
      </w:r>
      <w:r w:rsidR="009D204F">
        <w:t xml:space="preserve">муниципальной услуги (предоставление </w:t>
      </w:r>
      <w:r w:rsidR="004D01D4" w:rsidRPr="00B42E2D">
        <w:t>разрешения</w:t>
      </w:r>
      <w:r w:rsidR="00F021DC" w:rsidRPr="00F021DC">
        <w:t xml:space="preserve"> </w:t>
      </w:r>
      <w:r w:rsidR="00F021DC" w:rsidRPr="00B42E2D">
        <w:t>на отклонение от предельных параметров разрешенного строительства, реконструкции объектов капитального строительства</w:t>
      </w:r>
      <w:r w:rsidR="009D204F">
        <w:t>)</w:t>
      </w:r>
      <w:r w:rsidR="004D01D4" w:rsidRPr="00B42E2D">
        <w:t>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2E2D">
        <w:rPr>
          <w:rFonts w:eastAsiaTheme="minorHAnsi"/>
          <w:bCs/>
          <w:lang w:eastAsia="en-US"/>
        </w:rPr>
        <w:t>Основанием для начала административной процедуры является поступление секретарю Комис</w:t>
      </w:r>
      <w:r w:rsidR="004D01D4" w:rsidRPr="00B42E2D">
        <w:rPr>
          <w:rFonts w:eastAsiaTheme="minorHAnsi"/>
          <w:bCs/>
          <w:lang w:eastAsia="en-US"/>
        </w:rPr>
        <w:t>сии подписанного г</w:t>
      </w:r>
      <w:r w:rsidRPr="00B42E2D">
        <w:rPr>
          <w:rFonts w:eastAsiaTheme="minorHAnsi"/>
          <w:bCs/>
          <w:lang w:eastAsia="en-US"/>
        </w:rPr>
        <w:t xml:space="preserve">лавой </w:t>
      </w:r>
      <w:r w:rsidR="004D01D4" w:rsidRPr="00B42E2D">
        <w:rPr>
          <w:rFonts w:eastAsiaTheme="minorHAnsi"/>
          <w:bCs/>
          <w:lang w:eastAsia="en-US"/>
        </w:rPr>
        <w:t>сельского поселения</w:t>
      </w:r>
      <w:r w:rsidRPr="00B42E2D">
        <w:rPr>
          <w:rFonts w:eastAsiaTheme="minorHAnsi"/>
          <w:bCs/>
          <w:lang w:eastAsia="en-US"/>
        </w:rPr>
        <w:t xml:space="preserve"> </w:t>
      </w:r>
      <w:r w:rsidR="004E51D0">
        <w:rPr>
          <w:rFonts w:eastAsiaTheme="minorHAnsi"/>
          <w:bCs/>
          <w:lang w:eastAsia="en-US"/>
        </w:rPr>
        <w:t>решение (постановление)</w:t>
      </w:r>
      <w:r w:rsidRPr="00B42E2D">
        <w:rPr>
          <w:rFonts w:eastAsiaTheme="minorHAnsi"/>
          <w:bCs/>
          <w:lang w:eastAsia="en-US"/>
        </w:rPr>
        <w:t xml:space="preserve"> администрации </w:t>
      </w:r>
      <w:r w:rsidR="004D01D4" w:rsidRPr="00B42E2D">
        <w:rPr>
          <w:rFonts w:eastAsiaTheme="minorHAnsi"/>
          <w:bCs/>
          <w:lang w:eastAsia="en-US"/>
        </w:rPr>
        <w:t>сельского поселения</w:t>
      </w:r>
      <w:r w:rsidRPr="00B42E2D">
        <w:rPr>
          <w:rFonts w:eastAsiaTheme="minorHAnsi"/>
          <w:bCs/>
          <w:lang w:eastAsia="en-US"/>
        </w:rPr>
        <w:t xml:space="preserve"> о предоставлении испрашиваемого разрешения или </w:t>
      </w:r>
      <w:r w:rsidR="004E51D0">
        <w:rPr>
          <w:rFonts w:eastAsiaTheme="minorHAnsi"/>
          <w:bCs/>
          <w:lang w:eastAsia="en-US"/>
        </w:rPr>
        <w:t xml:space="preserve"> подписанного главой сельского поселения решения (уведомление) </w:t>
      </w:r>
      <w:r w:rsidRPr="00B42E2D">
        <w:rPr>
          <w:rFonts w:eastAsiaTheme="minorHAnsi"/>
          <w:bCs/>
          <w:lang w:eastAsia="en-US"/>
        </w:rPr>
        <w:t>об отказе в выдаче разрешения.</w:t>
      </w:r>
    </w:p>
    <w:p w:rsidR="00AE0945" w:rsidRPr="00B42E2D" w:rsidRDefault="00AE0945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Выдача документов осуществляется при личном обращении заявителя в Администрацию. Документы могут быть выданы заявителю через МБУ «МФЦ Новокузнецкого муниципального района» либо направлены по почте.</w:t>
      </w:r>
    </w:p>
    <w:p w:rsidR="00AE0945" w:rsidRPr="00B42E2D" w:rsidRDefault="00AE0945" w:rsidP="001E7F6D">
      <w:pPr>
        <w:autoSpaceDE w:val="0"/>
        <w:autoSpaceDN w:val="0"/>
        <w:adjustRightInd w:val="0"/>
        <w:ind w:firstLine="709"/>
        <w:jc w:val="both"/>
      </w:pPr>
      <w:r w:rsidRPr="00B42E2D">
        <w:t>Документы предоставляются заявителю на бумажном носителе и в электр</w:t>
      </w:r>
      <w:r w:rsidR="008F3CE9">
        <w:t>онной  форме по выбору заявителя</w:t>
      </w:r>
      <w:r w:rsidRPr="00B42E2D">
        <w:t>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2E2D">
        <w:rPr>
          <w:rFonts w:eastAsiaTheme="minorHAnsi"/>
          <w:bCs/>
          <w:lang w:eastAsia="en-US"/>
        </w:rPr>
        <w:t>Критерием принятия решения является готовность документа к выдаче его заявителю.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2E2D">
        <w:rPr>
          <w:rFonts w:eastAsiaTheme="minorHAnsi"/>
          <w:bCs/>
          <w:lang w:eastAsia="en-US"/>
        </w:rPr>
        <w:t xml:space="preserve">Результатом административной процедуры является выдача </w:t>
      </w:r>
      <w:r w:rsidR="00507E82" w:rsidRPr="00B42E2D">
        <w:rPr>
          <w:rFonts w:eastAsiaTheme="minorHAnsi"/>
          <w:bCs/>
          <w:lang w:eastAsia="en-US"/>
        </w:rPr>
        <w:t>решения (</w:t>
      </w:r>
      <w:r w:rsidR="00AE0945" w:rsidRPr="00B42E2D">
        <w:rPr>
          <w:rFonts w:eastAsiaTheme="minorHAnsi"/>
          <w:bCs/>
          <w:lang w:eastAsia="en-US"/>
        </w:rPr>
        <w:t>постан</w:t>
      </w:r>
      <w:r w:rsidR="00507E82" w:rsidRPr="00B42E2D">
        <w:rPr>
          <w:rFonts w:eastAsiaTheme="minorHAnsi"/>
          <w:bCs/>
          <w:lang w:eastAsia="en-US"/>
        </w:rPr>
        <w:t>овление)</w:t>
      </w:r>
      <w:r w:rsidR="00AE0945" w:rsidRPr="00B42E2D">
        <w:rPr>
          <w:rFonts w:eastAsiaTheme="minorHAnsi"/>
          <w:bCs/>
          <w:lang w:eastAsia="en-US"/>
        </w:rPr>
        <w:t xml:space="preserve"> </w:t>
      </w:r>
      <w:r w:rsidRPr="00B42E2D">
        <w:rPr>
          <w:rFonts w:eastAsiaTheme="minorHAnsi"/>
          <w:bCs/>
          <w:lang w:eastAsia="en-US"/>
        </w:rPr>
        <w:t xml:space="preserve">администрации </w:t>
      </w:r>
      <w:r w:rsidR="00AE0945" w:rsidRPr="00B42E2D">
        <w:rPr>
          <w:rFonts w:eastAsiaTheme="minorHAnsi"/>
          <w:bCs/>
          <w:lang w:eastAsia="en-US"/>
        </w:rPr>
        <w:t>сельского поселения</w:t>
      </w:r>
      <w:r w:rsidRPr="00B42E2D">
        <w:rPr>
          <w:rFonts w:eastAsiaTheme="minorHAnsi"/>
          <w:bCs/>
          <w:lang w:eastAsia="en-US"/>
        </w:rPr>
        <w:t xml:space="preserve"> о предоставлении испрашиваемого разрешения или </w:t>
      </w:r>
      <w:r w:rsidR="00507E82" w:rsidRPr="00B42E2D">
        <w:rPr>
          <w:rFonts w:eastAsiaTheme="minorHAnsi"/>
          <w:bCs/>
          <w:lang w:eastAsia="en-US"/>
        </w:rPr>
        <w:t xml:space="preserve">решения (уведомление) </w:t>
      </w:r>
      <w:r w:rsidRPr="00B42E2D">
        <w:rPr>
          <w:rFonts w:eastAsiaTheme="minorHAnsi"/>
          <w:bCs/>
          <w:lang w:eastAsia="en-US"/>
        </w:rPr>
        <w:t>об отказе в выдаче разрешения.</w:t>
      </w:r>
    </w:p>
    <w:p w:rsidR="00394EA0" w:rsidRPr="00B42E2D" w:rsidRDefault="00394EA0" w:rsidP="001E7F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2E2D">
        <w:rPr>
          <w:rFonts w:eastAsiaTheme="minorHAnsi"/>
          <w:bCs/>
          <w:lang w:eastAsia="en-US"/>
        </w:rPr>
        <w:t xml:space="preserve">Способом фиксации результата выполнения административной процедуры являются регистрация документа и внесение информации о выдаче документа в </w:t>
      </w:r>
      <w:r w:rsidRPr="00B42E2D">
        <w:rPr>
          <w:rFonts w:eastAsiaTheme="minorHAnsi"/>
          <w:bCs/>
          <w:lang w:eastAsia="en-US"/>
        </w:rPr>
        <w:lastRenderedPageBreak/>
        <w:t>соответствующий информационный ресурс (журнал, базу данных)</w:t>
      </w:r>
      <w:r w:rsidR="007D25E7" w:rsidRPr="00B42E2D">
        <w:rPr>
          <w:rFonts w:eastAsiaTheme="minorHAnsi"/>
          <w:bCs/>
          <w:lang w:eastAsia="en-US"/>
        </w:rPr>
        <w:t xml:space="preserve">, </w:t>
      </w:r>
      <w:r w:rsidR="007D25E7" w:rsidRPr="00B42E2D">
        <w:t>подпись заявителя о получении документов, в случае личного получения документов.</w:t>
      </w:r>
    </w:p>
    <w:p w:rsidR="003A17A8" w:rsidRPr="00B42E2D" w:rsidRDefault="00394EA0" w:rsidP="001E7F6D">
      <w:pPr>
        <w:autoSpaceDE w:val="0"/>
        <w:autoSpaceDN w:val="0"/>
        <w:adjustRightInd w:val="0"/>
        <w:ind w:firstLine="709"/>
        <w:jc w:val="both"/>
      </w:pPr>
      <w:r w:rsidRPr="00B42E2D">
        <w:rPr>
          <w:rFonts w:eastAsiaTheme="minorHAnsi"/>
          <w:bCs/>
          <w:lang w:eastAsia="en-US"/>
        </w:rPr>
        <w:t xml:space="preserve">Максимальный срок выполнения данного административного действия составляет </w:t>
      </w:r>
      <w:r w:rsidR="00AE0945" w:rsidRPr="00B42E2D">
        <w:rPr>
          <w:rFonts w:eastAsiaTheme="minorHAnsi"/>
          <w:bCs/>
          <w:lang w:eastAsia="en-US"/>
        </w:rPr>
        <w:t>5</w:t>
      </w:r>
      <w:r w:rsidRPr="00B42E2D">
        <w:rPr>
          <w:rFonts w:eastAsiaTheme="minorHAnsi"/>
          <w:bCs/>
          <w:lang w:eastAsia="en-US"/>
        </w:rPr>
        <w:t xml:space="preserve"> дн</w:t>
      </w:r>
      <w:r w:rsidR="00AE0945" w:rsidRPr="00B42E2D">
        <w:rPr>
          <w:rFonts w:eastAsiaTheme="minorHAnsi"/>
          <w:bCs/>
          <w:lang w:eastAsia="en-US"/>
        </w:rPr>
        <w:t>ей</w:t>
      </w:r>
      <w:r w:rsidRPr="00B42E2D">
        <w:rPr>
          <w:rFonts w:eastAsiaTheme="minorHAnsi"/>
          <w:bCs/>
          <w:lang w:eastAsia="en-US"/>
        </w:rPr>
        <w:t>.</w:t>
      </w:r>
    </w:p>
    <w:p w:rsidR="003A17A8" w:rsidRPr="00B42E2D" w:rsidRDefault="003A17A8" w:rsidP="001E7F6D">
      <w:pPr>
        <w:pStyle w:val="a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42E2D">
        <w:rPr>
          <w:rFonts w:ascii="Times New Roman" w:hAnsi="Times New Roman"/>
          <w:b/>
          <w:sz w:val="24"/>
          <w:szCs w:val="24"/>
        </w:rPr>
        <w:t>4.Формы контроля за исполнением административного регламента</w:t>
      </w:r>
    </w:p>
    <w:p w:rsidR="001710BB" w:rsidRPr="00B42E2D" w:rsidRDefault="001710BB" w:rsidP="001E7F6D">
      <w:pPr>
        <w:pStyle w:val="a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4.1.</w:t>
      </w:r>
      <w:r w:rsidRPr="00B42E2D"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D25E7" w:rsidRPr="00B42E2D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4.1.1.</w:t>
      </w:r>
      <w:r w:rsidRPr="00B42E2D"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уполномоченным должностным лицом Администрации.</w:t>
      </w:r>
    </w:p>
    <w:p w:rsidR="007D25E7" w:rsidRPr="008F3CE9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4.1.2.</w:t>
      </w:r>
      <w:r w:rsidRPr="00B42E2D">
        <w:tab/>
        <w:t>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</w:t>
      </w:r>
      <w:r w:rsidR="004E51D0">
        <w:t xml:space="preserve"> </w:t>
      </w:r>
      <w:r w:rsidR="004E51D0">
        <w:rPr>
          <w:color w:val="000000"/>
          <w:sz w:val="28"/>
          <w:szCs w:val="28"/>
        </w:rPr>
        <w:t>(</w:t>
      </w:r>
      <w:r w:rsidR="004E51D0" w:rsidRPr="008F3CE9">
        <w:rPr>
          <w:color w:val="000000"/>
        </w:rPr>
        <w:t>приложение №</w:t>
      </w:r>
      <w:r w:rsidR="00F021DC">
        <w:rPr>
          <w:color w:val="000000"/>
        </w:rPr>
        <w:t xml:space="preserve"> 6</w:t>
      </w:r>
      <w:r w:rsidR="004E51D0" w:rsidRPr="008F3CE9">
        <w:rPr>
          <w:color w:val="000000"/>
        </w:rPr>
        <w:t xml:space="preserve"> к административному регламенту)</w:t>
      </w:r>
      <w:r w:rsidRPr="008F3CE9">
        <w:t>.</w:t>
      </w:r>
    </w:p>
    <w:p w:rsidR="007D25E7" w:rsidRPr="00B42E2D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4.1.3.</w:t>
      </w:r>
      <w:r w:rsidRPr="00B42E2D">
        <w:tab/>
        <w:t>Внутренний контроль за соблюдением и исполнением административного регламента осуществляется уполномоченным должностным лицом Администрации.</w:t>
      </w:r>
    </w:p>
    <w:p w:rsidR="007D25E7" w:rsidRPr="00B42E2D" w:rsidRDefault="007D25E7" w:rsidP="001E7F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4.1.4.</w:t>
      </w:r>
      <w:r w:rsidRPr="00B42E2D">
        <w:tab/>
        <w:t>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4.2.</w:t>
      </w:r>
      <w:r w:rsidRPr="00B42E2D">
        <w:tab/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D25E7" w:rsidRPr="00B42E2D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4.2.1.</w:t>
      </w:r>
      <w:r w:rsidRPr="00B42E2D">
        <w:tab/>
        <w:t>Проверка полноты и качества предоставления муниципальной услуги включает в себя проведение проверок, выявление и устранение нарушенных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7D25E7" w:rsidRPr="00B42E2D" w:rsidRDefault="007D25E7" w:rsidP="001E7F6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2E2D">
        <w:t>4.2.2.</w:t>
      </w:r>
      <w:r w:rsidRPr="00B42E2D">
        <w:tab/>
        <w:t>Проверки могут быть плановыми (осуществляться на основании полугодовых или годовых планов работы Администрации) и внеплановыми. Проверка также может проводиться по конкретному обращению заявителя.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4.2.3.</w:t>
      </w:r>
      <w:r w:rsidRPr="00B42E2D">
        <w:tab/>
        <w:t>Плановые и внеплановые проверки проводятся на основании приказов уполномоченного должностного лица Администрации.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4.2.4.</w:t>
      </w:r>
      <w:r w:rsidRPr="00B42E2D">
        <w:tab/>
        <w:t>Для проведения проверки может быть сформирована комиссия, в состав которой могут быть включены независимые эксперты.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4.2.5.</w:t>
      </w:r>
      <w:r w:rsidRPr="00B42E2D">
        <w:tab/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4.3.</w:t>
      </w:r>
      <w:r w:rsidRPr="00B42E2D">
        <w:tab/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4.3.1.</w:t>
      </w:r>
      <w:r w:rsidRPr="00B42E2D">
        <w:tab/>
        <w:t>По результатам проведенных проверок в случае выявления нарушенных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4.3.2.</w:t>
      </w:r>
      <w:r w:rsidRPr="00B42E2D">
        <w:tab/>
        <w:t>Должностные лица и муниципальные служащие Администрации,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lastRenderedPageBreak/>
        <w:t>4.4.</w:t>
      </w:r>
      <w:r w:rsidRPr="00B42E2D"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4.4.1.</w:t>
      </w:r>
      <w:r w:rsidRPr="00B42E2D">
        <w:tab/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</w:p>
    <w:p w:rsidR="007D25E7" w:rsidRPr="00B42E2D" w:rsidRDefault="007D25E7" w:rsidP="001E7F6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4.4.2.</w:t>
      </w:r>
      <w:r w:rsidRPr="00B42E2D">
        <w:tab/>
        <w:t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7D25E7" w:rsidRPr="00B42E2D" w:rsidRDefault="007D25E7" w:rsidP="001E7F6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</w:p>
    <w:p w:rsidR="007D25E7" w:rsidRPr="00B42E2D" w:rsidRDefault="007D25E7" w:rsidP="001E7F6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</w:pPr>
      <w:r w:rsidRPr="00B42E2D">
        <w:rPr>
          <w:rFonts w:eastAsia="Calibri"/>
          <w:lang w:eastAsia="en-US"/>
        </w:rPr>
        <w:t>5.</w:t>
      </w:r>
      <w:r w:rsidRPr="00B42E2D">
        <w:tab/>
        <w:t>Досудебный (внесудебный) порядок обжалования решений и действий (бездействия) органа, предоставляющего муниципальную услугу, а так же должностных лиц</w:t>
      </w:r>
    </w:p>
    <w:p w:rsidR="007D25E7" w:rsidRPr="00B42E2D" w:rsidRDefault="007D25E7" w:rsidP="001E7F6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5.1.</w:t>
      </w:r>
      <w:r w:rsidRPr="00B42E2D">
        <w:rPr>
          <w:rFonts w:ascii="Times New Roman" w:hAnsi="Times New Roman"/>
          <w:sz w:val="24"/>
          <w:szCs w:val="24"/>
        </w:rPr>
        <w:tab/>
        <w:t>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уполномоченному должностному лицу Администрации, главе сельского поселения.</w:t>
      </w:r>
    </w:p>
    <w:p w:rsidR="007D25E7" w:rsidRPr="00B42E2D" w:rsidRDefault="007D25E7" w:rsidP="001E7F6D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42E2D">
        <w:rPr>
          <w:rFonts w:ascii="Times New Roman" w:hAnsi="Times New Roman"/>
          <w:sz w:val="24"/>
          <w:szCs w:val="24"/>
        </w:rPr>
        <w:t>5.2.</w:t>
      </w:r>
      <w:r w:rsidRPr="00B42E2D">
        <w:rPr>
          <w:rFonts w:ascii="Times New Roman" w:hAnsi="Times New Roman"/>
          <w:sz w:val="24"/>
          <w:szCs w:val="24"/>
        </w:rPr>
        <w:tab/>
        <w:t>Заявитель вправе обратиться с жалобой, в том числе в случаях: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1) нарушение срока регистрации запроса заявителя о предоставлении муниципальной услуги;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2) нарушение срока предоставления муниципальной услуги;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3) требования документов, непредусмотренных административным регламентом;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4) отказа в приеме документов, предусмотренных административным регламентом для предоставления муниципальной услуги;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6) истребования для предоставления муниципальной услуги платы, непредусмотренной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7D25E7" w:rsidRPr="00B42E2D" w:rsidRDefault="007D25E7" w:rsidP="001E7F6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B42E2D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5.3.</w:t>
      </w:r>
      <w:r w:rsidRPr="00B42E2D">
        <w:tab/>
        <w:t>Общие требования к порядку подачи и рассмотрения жалобы: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5.3.1.</w:t>
      </w:r>
      <w:r w:rsidRPr="00B42E2D">
        <w:tab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5.3.2.</w:t>
      </w:r>
      <w:r w:rsidRPr="00B42E2D"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 w:rsidRPr="00B42E2D"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5.4.</w:t>
      </w:r>
      <w:r w:rsidRPr="00B42E2D">
        <w:tab/>
        <w:t>Жалоба должна содержать: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5.4.1.</w:t>
      </w:r>
      <w:r w:rsidRPr="00B42E2D"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5.4.2.</w:t>
      </w:r>
      <w:r w:rsidRPr="00B42E2D"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5.4.3.</w:t>
      </w:r>
      <w:r w:rsidRPr="00B42E2D"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5.4.4.</w:t>
      </w:r>
      <w:r w:rsidRPr="00B42E2D">
        <w:tab/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5.5.</w:t>
      </w:r>
      <w:r w:rsidRPr="00B42E2D"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для исправления допущенных опечаток и ошибок равен сроку рассмотрения жалобы.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5.6.</w:t>
      </w:r>
      <w:r w:rsidRPr="00B42E2D">
        <w:tab/>
        <w:t>По результатам рассмотрения жалобы орган, предоставляющий муниципальную услугу, принимает одно из следующих решений.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5.6.1.</w:t>
      </w:r>
      <w:r w:rsidRPr="00B42E2D"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7D25E7" w:rsidRPr="00B42E2D" w:rsidRDefault="007D25E7" w:rsidP="001E7F6D">
      <w:pPr>
        <w:widowControl w:val="0"/>
        <w:autoSpaceDE w:val="0"/>
        <w:autoSpaceDN w:val="0"/>
        <w:adjustRightInd w:val="0"/>
        <w:ind w:firstLine="709"/>
        <w:jc w:val="both"/>
      </w:pPr>
      <w:r w:rsidRPr="00B42E2D">
        <w:t>5.6.2.</w:t>
      </w:r>
      <w:r w:rsidRPr="00B42E2D">
        <w:tab/>
        <w:t>Отказывает в удовлетворении жалобы.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5.7.</w:t>
      </w:r>
      <w:r w:rsidRPr="00B42E2D">
        <w:tab/>
        <w:t>Не позднее дня, следующего за днем принятия решения, указанного в п.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42E2D">
        <w:t>5.8.</w:t>
      </w:r>
      <w:r w:rsidRPr="00B42E2D"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25E7" w:rsidRPr="00B42E2D" w:rsidRDefault="007D25E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D25E7" w:rsidRDefault="00A7782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Заместитель главы Новокузнецкого</w:t>
      </w:r>
    </w:p>
    <w:p w:rsidR="00A77827" w:rsidRPr="00B42E2D" w:rsidRDefault="00A77827" w:rsidP="001E7F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муниципального района по строительству                                             С.О. </w:t>
      </w:r>
      <w:proofErr w:type="spellStart"/>
      <w:r>
        <w:t>Милинис</w:t>
      </w:r>
      <w:proofErr w:type="spellEnd"/>
    </w:p>
    <w:p w:rsidR="009D204F" w:rsidRDefault="009D204F" w:rsidP="00F12CD0">
      <w:pPr>
        <w:tabs>
          <w:tab w:val="right" w:pos="10064"/>
        </w:tabs>
        <w:jc w:val="right"/>
        <w:rPr>
          <w:b/>
        </w:rPr>
      </w:pPr>
    </w:p>
    <w:p w:rsidR="009D204F" w:rsidRDefault="009D204F" w:rsidP="00F12CD0">
      <w:pPr>
        <w:tabs>
          <w:tab w:val="right" w:pos="10064"/>
        </w:tabs>
        <w:jc w:val="right"/>
        <w:rPr>
          <w:b/>
        </w:rPr>
      </w:pPr>
    </w:p>
    <w:p w:rsidR="009D204F" w:rsidRDefault="009D204F" w:rsidP="00F12CD0">
      <w:pPr>
        <w:tabs>
          <w:tab w:val="right" w:pos="10064"/>
        </w:tabs>
        <w:jc w:val="right"/>
        <w:rPr>
          <w:b/>
        </w:rPr>
      </w:pPr>
    </w:p>
    <w:p w:rsidR="00FF27B9" w:rsidRDefault="00FF27B9" w:rsidP="00F12CD0">
      <w:pPr>
        <w:tabs>
          <w:tab w:val="right" w:pos="10064"/>
        </w:tabs>
        <w:jc w:val="right"/>
        <w:rPr>
          <w:b/>
        </w:rPr>
      </w:pPr>
    </w:p>
    <w:p w:rsidR="00F12CD0" w:rsidRPr="00FF592E" w:rsidRDefault="00F12CD0" w:rsidP="00F12CD0">
      <w:pPr>
        <w:tabs>
          <w:tab w:val="right" w:pos="10064"/>
        </w:tabs>
        <w:jc w:val="right"/>
        <w:rPr>
          <w:b/>
        </w:rPr>
      </w:pPr>
      <w:r w:rsidRPr="00FF592E">
        <w:rPr>
          <w:b/>
        </w:rPr>
        <w:lastRenderedPageBreak/>
        <w:t xml:space="preserve">Приложение </w:t>
      </w:r>
      <w:r>
        <w:rPr>
          <w:b/>
        </w:rPr>
        <w:t xml:space="preserve">№ </w:t>
      </w:r>
      <w:r w:rsidRPr="00FF592E">
        <w:rPr>
          <w:b/>
        </w:rPr>
        <w:t xml:space="preserve">1 </w:t>
      </w:r>
    </w:p>
    <w:p w:rsidR="00C14CC1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</w:t>
      </w:r>
    </w:p>
    <w:p w:rsidR="00C14CC1" w:rsidRDefault="00F12CD0" w:rsidP="00F12CD0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предоставлению</w:t>
      </w:r>
      <w:r w:rsidR="00C14CC1"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>муниципальной услуги</w:t>
      </w:r>
    </w:p>
    <w:p w:rsidR="00F021DC" w:rsidRDefault="00F12CD0" w:rsidP="00F021DC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 xml:space="preserve"> </w:t>
      </w:r>
      <w:r w:rsidRPr="00F12CD0">
        <w:rPr>
          <w:b/>
          <w:sz w:val="20"/>
          <w:szCs w:val="20"/>
        </w:rPr>
        <w:t>«</w:t>
      </w:r>
      <w:r w:rsidR="00C55312" w:rsidRPr="00C55312">
        <w:rPr>
          <w:rFonts w:ascii="Times New Roman CYR" w:hAnsi="Times New Roman CYR" w:cs="Times New Roman CYR"/>
          <w:sz w:val="20"/>
          <w:szCs w:val="20"/>
        </w:rPr>
        <w:t>Предоставление разрешения на</w:t>
      </w:r>
      <w:r w:rsidR="00F021DC" w:rsidRPr="00F021DC">
        <w:t xml:space="preserve"> </w:t>
      </w:r>
      <w:r w:rsidR="00F021DC" w:rsidRPr="00F021DC">
        <w:rPr>
          <w:sz w:val="20"/>
          <w:szCs w:val="20"/>
        </w:rPr>
        <w:t xml:space="preserve">отклонение </w:t>
      </w:r>
    </w:p>
    <w:p w:rsidR="00F021DC" w:rsidRDefault="00F021DC" w:rsidP="00F021DC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>от предельных параметров разрешенного строительства,</w:t>
      </w:r>
    </w:p>
    <w:p w:rsidR="00F12CD0" w:rsidRPr="00F12CD0" w:rsidRDefault="00F021DC" w:rsidP="00F12CD0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 xml:space="preserve"> реконструкции объектов капитального строительства</w:t>
      </w:r>
      <w:r w:rsidR="00F12CD0" w:rsidRPr="00F12CD0">
        <w:rPr>
          <w:sz w:val="20"/>
          <w:szCs w:val="20"/>
        </w:rPr>
        <w:t xml:space="preserve">» </w:t>
      </w:r>
    </w:p>
    <w:p w:rsidR="00F12CD0" w:rsidRPr="00DD3B4E" w:rsidRDefault="00F12CD0" w:rsidP="00F12CD0">
      <w:pPr>
        <w:jc w:val="right"/>
        <w:outlineLvl w:val="1"/>
      </w:pPr>
    </w:p>
    <w:p w:rsidR="00F12CD0" w:rsidRDefault="00F12CD0" w:rsidP="00F12CD0">
      <w:pPr>
        <w:jc w:val="right"/>
        <w:rPr>
          <w:sz w:val="28"/>
          <w:szCs w:val="28"/>
        </w:rPr>
      </w:pPr>
    </w:p>
    <w:p w:rsidR="00F12CD0" w:rsidRPr="00742F08" w:rsidRDefault="00F12CD0" w:rsidP="00F12CD0">
      <w:pPr>
        <w:jc w:val="center"/>
        <w:rPr>
          <w:color w:val="000000"/>
        </w:rPr>
      </w:pPr>
      <w:r w:rsidRPr="00742F08">
        <w:rPr>
          <w:color w:val="000000"/>
        </w:rPr>
        <w:t>СВЕДЕНИЯ</w:t>
      </w:r>
    </w:p>
    <w:p w:rsidR="00F12CD0" w:rsidRPr="00742F08" w:rsidRDefault="00004FC5" w:rsidP="00F12CD0">
      <w:pPr>
        <w:jc w:val="center"/>
        <w:rPr>
          <w:color w:val="000000"/>
        </w:rPr>
      </w:pPr>
      <w:r>
        <w:rPr>
          <w:color w:val="000000"/>
        </w:rPr>
        <w:t>о</w:t>
      </w:r>
      <w:r w:rsidR="00F12CD0" w:rsidRPr="00742F08">
        <w:rPr>
          <w:color w:val="000000"/>
        </w:rPr>
        <w:t xml:space="preserve"> месте нахождения государственных и муниципальных органов и организаций, принимающих участие в предоставлении муниципальной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обращений.</w:t>
      </w:r>
    </w:p>
    <w:p w:rsidR="00F12CD0" w:rsidRDefault="00F12CD0" w:rsidP="00F12CD0">
      <w:pPr>
        <w:tabs>
          <w:tab w:val="left" w:pos="4253"/>
        </w:tabs>
        <w:jc w:val="center"/>
        <w:rPr>
          <w:sz w:val="28"/>
          <w:szCs w:val="28"/>
        </w:rPr>
      </w:pP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2190"/>
        <w:gridCol w:w="2130"/>
        <w:gridCol w:w="1479"/>
        <w:gridCol w:w="1315"/>
        <w:gridCol w:w="2417"/>
      </w:tblGrid>
      <w:tr w:rsidR="00F12CD0" w:rsidRPr="00970918" w:rsidTr="000425A0">
        <w:trPr>
          <w:trHeight w:val="414"/>
        </w:trPr>
        <w:tc>
          <w:tcPr>
            <w:tcW w:w="515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 xml:space="preserve">№ </w:t>
            </w:r>
            <w:proofErr w:type="spellStart"/>
            <w:r w:rsidRPr="00970918">
              <w:rPr>
                <w:b/>
              </w:rPr>
              <w:t>п</w:t>
            </w:r>
            <w:proofErr w:type="spellEnd"/>
            <w:r w:rsidRPr="00970918">
              <w:rPr>
                <w:b/>
              </w:rPr>
              <w:t>/</w:t>
            </w:r>
            <w:proofErr w:type="spellStart"/>
            <w:r w:rsidRPr="00970918">
              <w:rPr>
                <w:b/>
              </w:rPr>
              <w:t>п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Наименование органа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>Место нахождения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Почтовый адрес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71"/>
              <w:jc w:val="center"/>
              <w:rPr>
                <w:b/>
              </w:rPr>
            </w:pPr>
            <w:r w:rsidRPr="00970918">
              <w:rPr>
                <w:b/>
              </w:rPr>
              <w:t>Номера телефонов для справок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r w:rsidRPr="00970918">
              <w:rPr>
                <w:b/>
              </w:rPr>
              <w:t>Адреса электронной почты для справок,</w:t>
            </w:r>
          </w:p>
          <w:p w:rsidR="00F12CD0" w:rsidRPr="00970918" w:rsidRDefault="00F12CD0" w:rsidP="000425A0">
            <w:pPr>
              <w:ind w:left="-108" w:right="-108"/>
              <w:jc w:val="center"/>
              <w:rPr>
                <w:b/>
              </w:rPr>
            </w:pPr>
            <w:proofErr w:type="spellStart"/>
            <w:r w:rsidRPr="00970918">
              <w:rPr>
                <w:b/>
              </w:rPr>
              <w:t>веб-сайт</w:t>
            </w:r>
            <w:proofErr w:type="spellEnd"/>
          </w:p>
        </w:tc>
      </w:tr>
      <w:tr w:rsidR="00987C9D" w:rsidRPr="00970918" w:rsidTr="00906232">
        <w:trPr>
          <w:trHeight w:val="341"/>
        </w:trPr>
        <w:tc>
          <w:tcPr>
            <w:tcW w:w="515" w:type="dxa"/>
            <w:shd w:val="clear" w:color="auto" w:fill="auto"/>
          </w:tcPr>
          <w:p w:rsidR="00987C9D" w:rsidRPr="00970918" w:rsidRDefault="00987C9D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1.</w:t>
            </w:r>
            <w:r w:rsidR="00195661">
              <w:rPr>
                <w:sz w:val="22"/>
                <w:szCs w:val="22"/>
              </w:rPr>
              <w:t>1.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87C9D" w:rsidRPr="0057522B" w:rsidRDefault="00987C9D" w:rsidP="00987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Загорского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87C9D" w:rsidRPr="0057522B" w:rsidRDefault="00987C9D" w:rsidP="00987C9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с.Бунгур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 16а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87C9D" w:rsidRPr="0057522B" w:rsidRDefault="00987C9D" w:rsidP="00987C9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654028,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с.Бунгур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ул.Ленинская, 16а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87C9D" w:rsidRPr="0057522B" w:rsidRDefault="00987C9D" w:rsidP="00987C9D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552-118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87C9D" w:rsidRPr="0057522B" w:rsidRDefault="00987C9D" w:rsidP="00987C9D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byngyr_adm@rambler.ru</w:t>
            </w:r>
          </w:p>
        </w:tc>
      </w:tr>
      <w:tr w:rsidR="00195661" w:rsidRPr="00970918" w:rsidTr="00906232">
        <w:trPr>
          <w:trHeight w:val="341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  <w:p w:rsidR="00195661" w:rsidRPr="0057522B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с.Красулино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31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654212,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с.Красулино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ул.Центральная, 31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557-542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kras-ter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 yandex.ru</w:t>
            </w:r>
          </w:p>
        </w:tc>
      </w:tr>
      <w:tr w:rsidR="00195661" w:rsidRPr="00970918" w:rsidTr="00906232">
        <w:trPr>
          <w:trHeight w:val="341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Кузедеевского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.Кузедеево, ул.Ленинская, 23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654250,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.Кузедеево, ул.Ленинская, 23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554-391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kuzed-t@yandex.ru</w:t>
            </w:r>
          </w:p>
        </w:tc>
      </w:tr>
      <w:tr w:rsidR="00195661" w:rsidRPr="00970918" w:rsidTr="00906232">
        <w:trPr>
          <w:trHeight w:val="341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5661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195661" w:rsidRPr="0057522B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п.Осиновое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ул.Блынского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654224, п.Осиновое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ул.Блынского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8-905-906-56-01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adm42rus@yandex.ru</w:t>
            </w:r>
          </w:p>
        </w:tc>
      </w:tr>
      <w:tr w:rsidR="00195661" w:rsidRPr="00970918" w:rsidTr="00906232">
        <w:trPr>
          <w:trHeight w:val="341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Центрального сельского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109а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654216,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109а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95661" w:rsidRPr="00F021DC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553-044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atamanovo</w:t>
            </w:r>
            <w:proofErr w:type="spellEnd"/>
            <w:r w:rsidRPr="00F0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0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661" w:rsidRPr="00970918" w:rsidTr="00906232">
        <w:trPr>
          <w:trHeight w:val="341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195661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</w:p>
          <w:p w:rsidR="00195661" w:rsidRPr="0057522B" w:rsidRDefault="00195661" w:rsidP="00906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с.Сосновка, ул.Кузнецкая, 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654201, с.Сосновка, ул.Кузнецкая, 10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556-042</w:t>
            </w:r>
          </w:p>
        </w:tc>
        <w:tc>
          <w:tcPr>
            <w:tcW w:w="2417" w:type="dxa"/>
            <w:shd w:val="clear" w:color="auto" w:fill="auto"/>
          </w:tcPr>
          <w:p w:rsidR="00195661" w:rsidRPr="0057522B" w:rsidRDefault="00195661" w:rsidP="00906232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sst</w:t>
            </w:r>
            <w:proofErr w:type="spellEnd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752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95661" w:rsidRPr="00970918" w:rsidRDefault="00195661" w:rsidP="00906232">
            <w:pPr>
              <w:jc w:val="center"/>
            </w:pPr>
            <w:proofErr w:type="spellStart"/>
            <w:r w:rsidRPr="0057522B">
              <w:rPr>
                <w:color w:val="000000"/>
                <w:lang w:val="en-US"/>
              </w:rPr>
              <w:t>sosn</w:t>
            </w:r>
            <w:proofErr w:type="spellEnd"/>
            <w:r w:rsidRPr="0057522B">
              <w:rPr>
                <w:color w:val="000000"/>
              </w:rPr>
              <w:t>-</w:t>
            </w:r>
            <w:r w:rsidRPr="0057522B">
              <w:rPr>
                <w:color w:val="000000"/>
                <w:lang w:val="en-US"/>
              </w:rPr>
              <w:t>t</w:t>
            </w:r>
            <w:r w:rsidRPr="0057522B">
              <w:rPr>
                <w:color w:val="000000"/>
              </w:rPr>
              <w:t>@</w:t>
            </w:r>
            <w:proofErr w:type="spellStart"/>
            <w:r w:rsidRPr="0057522B">
              <w:rPr>
                <w:color w:val="000000"/>
                <w:lang w:val="en-US"/>
              </w:rPr>
              <w:t>yandex</w:t>
            </w:r>
            <w:proofErr w:type="spellEnd"/>
            <w:r w:rsidRPr="0057522B">
              <w:rPr>
                <w:color w:val="000000"/>
              </w:rPr>
              <w:t>.</w:t>
            </w:r>
            <w:proofErr w:type="spellStart"/>
            <w:r w:rsidRPr="0057522B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195661" w:rsidRPr="00970918" w:rsidTr="000425A0">
        <w:trPr>
          <w:trHeight w:val="341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90" w:type="dxa"/>
            <w:shd w:val="clear" w:color="auto" w:fill="auto"/>
          </w:tcPr>
          <w:p w:rsidR="00195661" w:rsidRPr="00970918" w:rsidRDefault="00195661" w:rsidP="00987C9D">
            <w:r w:rsidRPr="00970918">
              <w:t xml:space="preserve">Отдел архитектуры и градостроительства администрации </w:t>
            </w:r>
            <w:r w:rsidRPr="00970918">
              <w:lastRenderedPageBreak/>
              <w:t>Новокузнецкого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lastRenderedPageBreak/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t xml:space="preserve">654042, </w:t>
            </w:r>
          </w:p>
          <w:p w:rsidR="00195661" w:rsidRPr="00970918" w:rsidRDefault="00195661" w:rsidP="00987C9D">
            <w:pPr>
              <w:jc w:val="center"/>
            </w:pPr>
            <w:r w:rsidRPr="00970918">
              <w:t xml:space="preserve"> г. Новокузнецк, ул. </w:t>
            </w:r>
            <w:r w:rsidRPr="00970918">
              <w:lastRenderedPageBreak/>
              <w:t>Сеченова, 25</w:t>
            </w:r>
          </w:p>
        </w:tc>
        <w:tc>
          <w:tcPr>
            <w:tcW w:w="1315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lastRenderedPageBreak/>
              <w:t xml:space="preserve">8(3843) </w:t>
            </w:r>
          </w:p>
          <w:p w:rsidR="00195661" w:rsidRPr="00970918" w:rsidRDefault="00195661" w:rsidP="00987C9D">
            <w:pPr>
              <w:jc w:val="center"/>
            </w:pPr>
            <w:r w:rsidRPr="00970918">
              <w:t>320-846,</w:t>
            </w:r>
          </w:p>
          <w:p w:rsidR="00195661" w:rsidRPr="00970918" w:rsidRDefault="00195661" w:rsidP="00987C9D">
            <w:pPr>
              <w:jc w:val="center"/>
            </w:pPr>
            <w:r w:rsidRPr="00970918">
              <w:t>77-72-62</w:t>
            </w:r>
          </w:p>
        </w:tc>
        <w:tc>
          <w:tcPr>
            <w:tcW w:w="2417" w:type="dxa"/>
            <w:shd w:val="clear" w:color="auto" w:fill="auto"/>
          </w:tcPr>
          <w:p w:rsidR="00195661" w:rsidRPr="00970918" w:rsidRDefault="00165DE3" w:rsidP="00987C9D">
            <w:pPr>
              <w:jc w:val="center"/>
            </w:pPr>
            <w:hyperlink r:id="rId26" w:history="1">
              <w:r w:rsidR="00195661" w:rsidRPr="00970918">
                <w:rPr>
                  <w:rStyle w:val="a6"/>
                  <w:color w:val="auto"/>
                  <w:lang w:val="en-US"/>
                </w:rPr>
                <w:t>www</w:t>
              </w:r>
              <w:r w:rsidR="00195661" w:rsidRPr="00970918">
                <w:rPr>
                  <w:rStyle w:val="a6"/>
                  <w:color w:val="auto"/>
                </w:rPr>
                <w:t>.</w:t>
              </w:r>
              <w:proofErr w:type="spellStart"/>
              <w:r w:rsidR="00195661" w:rsidRPr="00970918">
                <w:rPr>
                  <w:rStyle w:val="a6"/>
                  <w:color w:val="auto"/>
                  <w:lang w:val="en-US"/>
                </w:rPr>
                <w:t>admnkr</w:t>
              </w:r>
              <w:proofErr w:type="spellEnd"/>
              <w:r w:rsidR="00195661" w:rsidRPr="00970918">
                <w:rPr>
                  <w:rStyle w:val="a6"/>
                  <w:color w:val="auto"/>
                </w:rPr>
                <w:t>.</w:t>
              </w:r>
              <w:proofErr w:type="spellStart"/>
              <w:r w:rsidR="00195661" w:rsidRPr="00970918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95661" w:rsidRPr="00970918" w:rsidRDefault="00195661" w:rsidP="00987C9D">
            <w:pPr>
              <w:jc w:val="center"/>
            </w:pPr>
            <w:proofErr w:type="spellStart"/>
            <w:r w:rsidRPr="00970918">
              <w:rPr>
                <w:lang w:val="en-US"/>
              </w:rPr>
              <w:t>arhnr</w:t>
            </w:r>
            <w:proofErr w:type="spellEnd"/>
            <w:r w:rsidRPr="00970918">
              <w:t>2010@</w:t>
            </w:r>
            <w:proofErr w:type="spellStart"/>
            <w:r w:rsidRPr="00970918">
              <w:rPr>
                <w:lang w:val="en-US"/>
              </w:rPr>
              <w:t>yandex</w:t>
            </w:r>
            <w:proofErr w:type="spellEnd"/>
            <w:r w:rsidRPr="00970918">
              <w:t>.</w:t>
            </w:r>
          </w:p>
          <w:p w:rsidR="00195661" w:rsidRPr="00970918" w:rsidRDefault="00195661" w:rsidP="00987C9D">
            <w:pPr>
              <w:jc w:val="center"/>
            </w:pPr>
            <w:proofErr w:type="spellStart"/>
            <w:r w:rsidRPr="00970918">
              <w:rPr>
                <w:lang w:val="en-US"/>
              </w:rPr>
              <w:t>ru</w:t>
            </w:r>
            <w:proofErr w:type="spellEnd"/>
          </w:p>
        </w:tc>
      </w:tr>
      <w:tr w:rsidR="00195661" w:rsidRPr="00970918" w:rsidTr="000425A0">
        <w:trPr>
          <w:trHeight w:val="604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90" w:type="dxa"/>
            <w:shd w:val="clear" w:color="auto" w:fill="auto"/>
          </w:tcPr>
          <w:p w:rsidR="00195661" w:rsidRPr="00970918" w:rsidRDefault="00165DE3" w:rsidP="00987C9D">
            <w:hyperlink r:id="rId27" w:history="1">
              <w:r w:rsidR="00195661" w:rsidRPr="00970918">
                <w:rPr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</w:p>
        </w:tc>
        <w:tc>
          <w:tcPr>
            <w:tcW w:w="2130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г. Кемерово,</w:t>
            </w:r>
          </w:p>
          <w:p w:rsidR="00195661" w:rsidRPr="00970918" w:rsidRDefault="00195661" w:rsidP="00987C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 пр. Октябрьский, 3 г;</w:t>
            </w:r>
          </w:p>
          <w:p w:rsidR="00195661" w:rsidRPr="00970918" w:rsidRDefault="00195661" w:rsidP="00987C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195661" w:rsidRPr="00970918" w:rsidRDefault="00195661" w:rsidP="00987C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970918">
              <w:rPr>
                <w:bCs/>
                <w:sz w:val="22"/>
                <w:szCs w:val="22"/>
              </w:rPr>
              <w:t>Ноградская</w:t>
            </w:r>
            <w:proofErr w:type="spellEnd"/>
            <w:r w:rsidRPr="00970918">
              <w:rPr>
                <w:bCs/>
                <w:sz w:val="22"/>
                <w:szCs w:val="22"/>
              </w:rPr>
              <w:t>, 5;</w:t>
            </w:r>
          </w:p>
          <w:p w:rsidR="00195661" w:rsidRPr="00970918" w:rsidRDefault="00195661" w:rsidP="00987C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195661" w:rsidRPr="00970918" w:rsidRDefault="00195661" w:rsidP="00987C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пр. Советский, 33;</w:t>
            </w:r>
          </w:p>
          <w:p w:rsidR="00195661" w:rsidRPr="00970918" w:rsidRDefault="00195661" w:rsidP="00987C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 xml:space="preserve">г. Кемерово, </w:t>
            </w:r>
          </w:p>
          <w:p w:rsidR="00195661" w:rsidRPr="00970918" w:rsidRDefault="00195661" w:rsidP="00987C9D">
            <w:pPr>
              <w:ind w:left="-108" w:right="-108"/>
              <w:jc w:val="center"/>
              <w:rPr>
                <w:bCs/>
              </w:rPr>
            </w:pPr>
            <w:r w:rsidRPr="00970918">
              <w:rPr>
                <w:bCs/>
                <w:sz w:val="22"/>
                <w:szCs w:val="22"/>
              </w:rPr>
              <w:t>ул. В. Волошиной, 7</w:t>
            </w:r>
          </w:p>
        </w:tc>
        <w:tc>
          <w:tcPr>
            <w:tcW w:w="1479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 xml:space="preserve">650991, 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 xml:space="preserve">г. Кемерово, 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пр. Октябрьский, 3 г</w:t>
            </w:r>
          </w:p>
        </w:tc>
        <w:tc>
          <w:tcPr>
            <w:tcW w:w="1315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8(3842) 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72-53-59;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35-74-16 (авто-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информатор)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95661" w:rsidRPr="00970918" w:rsidRDefault="00165DE3" w:rsidP="00987C9D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28" w:history="1">
              <w:r w:rsidR="00195661" w:rsidRPr="00970918">
                <w:rPr>
                  <w:rStyle w:val="a6"/>
                  <w:color w:val="auto"/>
                </w:rPr>
                <w:t>www.to42.rosreestr.ru</w:t>
              </w:r>
            </w:hyperlink>
          </w:p>
          <w:p w:rsidR="00195661" w:rsidRPr="00970918" w:rsidRDefault="00165DE3" w:rsidP="00987C9D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29" w:history="1">
              <w:r w:rsidR="00195661" w:rsidRPr="00970918">
                <w:rPr>
                  <w:rStyle w:val="a6"/>
                  <w:color w:val="auto"/>
                </w:rPr>
                <w:t>42_upr@rosreestr.ru</w:t>
              </w:r>
            </w:hyperlink>
          </w:p>
        </w:tc>
      </w:tr>
      <w:tr w:rsidR="00195661" w:rsidRPr="00970918" w:rsidTr="000425A0">
        <w:trPr>
          <w:trHeight w:val="437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3.1.</w:t>
            </w:r>
          </w:p>
        </w:tc>
        <w:tc>
          <w:tcPr>
            <w:tcW w:w="2190" w:type="dxa"/>
            <w:shd w:val="clear" w:color="auto" w:fill="auto"/>
          </w:tcPr>
          <w:p w:rsidR="00195661" w:rsidRPr="00970918" w:rsidRDefault="00165DE3" w:rsidP="00987C9D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hyperlink r:id="rId30" w:history="1">
              <w:r w:rsidR="00195661" w:rsidRPr="00970918">
                <w:rPr>
                  <w:color w:val="auto"/>
                  <w:sz w:val="22"/>
                  <w:szCs w:val="22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  <w:r w:rsidR="00195661" w:rsidRPr="00970918">
              <w:rPr>
                <w:color w:val="auto"/>
                <w:sz w:val="22"/>
                <w:szCs w:val="22"/>
              </w:rPr>
              <w:t xml:space="preserve">, </w:t>
            </w:r>
            <w:r w:rsidR="00195661" w:rsidRPr="00970918">
              <w:rPr>
                <w:color w:val="auto"/>
                <w:sz w:val="20"/>
                <w:szCs w:val="20"/>
              </w:rPr>
              <w:t>Отдел по Новокузнецкому району</w:t>
            </w:r>
          </w:p>
        </w:tc>
        <w:tc>
          <w:tcPr>
            <w:tcW w:w="2130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t>г. Новокузнецк, ул. Кирова,57</w:t>
            </w:r>
          </w:p>
          <w:p w:rsidR="00195661" w:rsidRPr="00970918" w:rsidRDefault="00195661" w:rsidP="00987C9D">
            <w:pPr>
              <w:jc w:val="center"/>
            </w:pPr>
            <w:r w:rsidRPr="00970918">
              <w:t>ул. Орджоникидзе, 18</w:t>
            </w:r>
          </w:p>
        </w:tc>
        <w:tc>
          <w:tcPr>
            <w:tcW w:w="1479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t>654000,г. Новокузнецк, ул. Кирова,57</w:t>
            </w:r>
          </w:p>
          <w:p w:rsidR="00195661" w:rsidRPr="00970918" w:rsidRDefault="00195661" w:rsidP="00987C9D">
            <w:pPr>
              <w:jc w:val="center"/>
            </w:pPr>
            <w:r w:rsidRPr="00970918">
              <w:t>ул. Орджоникидзе, 18</w:t>
            </w:r>
          </w:p>
        </w:tc>
        <w:tc>
          <w:tcPr>
            <w:tcW w:w="1315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t>8(3843)</w:t>
            </w:r>
          </w:p>
          <w:p w:rsidR="00195661" w:rsidRPr="00970918" w:rsidRDefault="00195661" w:rsidP="00987C9D">
            <w:pPr>
              <w:jc w:val="center"/>
            </w:pPr>
            <w:r w:rsidRPr="00970918">
              <w:t xml:space="preserve">45-86-73 </w:t>
            </w:r>
          </w:p>
          <w:p w:rsidR="00195661" w:rsidRPr="00970918" w:rsidRDefault="00195661" w:rsidP="00987C9D">
            <w:pPr>
              <w:jc w:val="center"/>
            </w:pPr>
            <w:r w:rsidRPr="00970918">
              <w:t>46-78-63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8(3843) </w:t>
            </w:r>
          </w:p>
          <w:p w:rsidR="00195661" w:rsidRPr="00970918" w:rsidRDefault="00195661" w:rsidP="00987C9D">
            <w:pPr>
              <w:jc w:val="center"/>
            </w:pPr>
            <w:r w:rsidRPr="00970918">
              <w:t>39-02-06</w:t>
            </w:r>
          </w:p>
        </w:tc>
        <w:tc>
          <w:tcPr>
            <w:tcW w:w="2417" w:type="dxa"/>
            <w:shd w:val="clear" w:color="auto" w:fill="auto"/>
          </w:tcPr>
          <w:p w:rsidR="00195661" w:rsidRPr="00970918" w:rsidRDefault="00195661" w:rsidP="00987C9D">
            <w:pPr>
              <w:jc w:val="center"/>
              <w:rPr>
                <w:u w:val="single"/>
              </w:rPr>
            </w:pPr>
            <w:r w:rsidRPr="00970918">
              <w:rPr>
                <w:u w:val="single"/>
              </w:rPr>
              <w:t>https://portal.rosreestr.ru</w:t>
            </w:r>
          </w:p>
        </w:tc>
      </w:tr>
      <w:tr w:rsidR="00195661" w:rsidRPr="00970918" w:rsidTr="000425A0">
        <w:trPr>
          <w:trHeight w:val="375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4.</w:t>
            </w:r>
          </w:p>
        </w:tc>
        <w:tc>
          <w:tcPr>
            <w:tcW w:w="2190" w:type="dxa"/>
            <w:shd w:val="clear" w:color="auto" w:fill="auto"/>
          </w:tcPr>
          <w:p w:rsidR="00195661" w:rsidRPr="00970918" w:rsidRDefault="00195661" w:rsidP="00987C9D">
            <w:r w:rsidRPr="00970918">
              <w:rPr>
                <w:sz w:val="22"/>
                <w:szCs w:val="22"/>
              </w:rPr>
              <w:t>Комитет по управлению государственным имуществом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479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650000,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пр. Советский, 58</w:t>
            </w:r>
          </w:p>
        </w:tc>
        <w:tc>
          <w:tcPr>
            <w:tcW w:w="1315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 xml:space="preserve">8(3842) 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36-53-30</w:t>
            </w:r>
          </w:p>
        </w:tc>
        <w:tc>
          <w:tcPr>
            <w:tcW w:w="2417" w:type="dxa"/>
            <w:shd w:val="clear" w:color="auto" w:fill="auto"/>
          </w:tcPr>
          <w:p w:rsidR="00195661" w:rsidRPr="00970918" w:rsidRDefault="00195661" w:rsidP="00987C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</w:p>
          <w:p w:rsidR="00195661" w:rsidRPr="00970918" w:rsidRDefault="00195661" w:rsidP="00987C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970918">
              <w:rPr>
                <w:rStyle w:val="a6"/>
                <w:color w:val="auto"/>
                <w:lang w:val="en-US"/>
              </w:rPr>
              <w:t>www</w:t>
            </w:r>
            <w:r w:rsidRPr="00970918">
              <w:rPr>
                <w:rStyle w:val="a6"/>
                <w:color w:val="auto"/>
              </w:rPr>
              <w:t>.</w:t>
            </w:r>
            <w:proofErr w:type="spellStart"/>
            <w:r w:rsidRPr="00970918">
              <w:rPr>
                <w:rStyle w:val="a6"/>
                <w:color w:val="auto"/>
                <w:lang w:val="en-US"/>
              </w:rPr>
              <w:t>kugi</w:t>
            </w:r>
            <w:proofErr w:type="spellEnd"/>
            <w:r w:rsidRPr="00970918">
              <w:rPr>
                <w:rStyle w:val="a6"/>
                <w:color w:val="auto"/>
              </w:rPr>
              <w:t>42.</w:t>
            </w:r>
            <w:proofErr w:type="spellStart"/>
            <w:r w:rsidRPr="00970918">
              <w:rPr>
                <w:rStyle w:val="a6"/>
                <w:color w:val="auto"/>
                <w:lang w:val="en-US"/>
              </w:rPr>
              <w:t>ru</w:t>
            </w:r>
            <w:proofErr w:type="spellEnd"/>
          </w:p>
        </w:tc>
      </w:tr>
      <w:tr w:rsidR="00195661" w:rsidRPr="00970918" w:rsidTr="000425A0">
        <w:trPr>
          <w:trHeight w:val="526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5.</w:t>
            </w:r>
          </w:p>
        </w:tc>
        <w:tc>
          <w:tcPr>
            <w:tcW w:w="2190" w:type="dxa"/>
            <w:shd w:val="clear" w:color="auto" w:fill="auto"/>
          </w:tcPr>
          <w:p w:rsidR="00195661" w:rsidRPr="00970918" w:rsidRDefault="00195661" w:rsidP="00987C9D">
            <w:r w:rsidRPr="00970918">
              <w:rPr>
                <w:sz w:val="22"/>
                <w:szCs w:val="22"/>
              </w:rPr>
              <w:t>Южно-Сибирское Управление Федеральной службы по экологическому, технологическому и атомному надзору (</w:t>
            </w:r>
            <w:proofErr w:type="spellStart"/>
            <w:r w:rsidRPr="00970918">
              <w:rPr>
                <w:sz w:val="22"/>
                <w:szCs w:val="22"/>
              </w:rPr>
              <w:t>Ростехнадзор</w:t>
            </w:r>
            <w:proofErr w:type="spellEnd"/>
            <w:r w:rsidRPr="00970918">
              <w:rPr>
                <w:sz w:val="22"/>
                <w:szCs w:val="22"/>
              </w:rPr>
              <w:t>)</w:t>
            </w:r>
          </w:p>
        </w:tc>
        <w:tc>
          <w:tcPr>
            <w:tcW w:w="2130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ул. Институтская, 3</w:t>
            </w:r>
          </w:p>
        </w:tc>
        <w:tc>
          <w:tcPr>
            <w:tcW w:w="1479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650002,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ул. Институтская, д. 3</w:t>
            </w:r>
          </w:p>
        </w:tc>
        <w:tc>
          <w:tcPr>
            <w:tcW w:w="1315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8(3842)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64-54-20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95661" w:rsidRPr="00970918" w:rsidRDefault="00195661" w:rsidP="00987C9D">
            <w:pPr>
              <w:ind w:left="-108" w:right="-108"/>
              <w:jc w:val="center"/>
              <w:rPr>
                <w:rStyle w:val="a6"/>
                <w:color w:val="auto"/>
              </w:rPr>
            </w:pPr>
            <w:proofErr w:type="spellStart"/>
            <w:r w:rsidRPr="00970918">
              <w:rPr>
                <w:rStyle w:val="a6"/>
                <w:color w:val="auto"/>
              </w:rPr>
              <w:t>usib.gosnadzor.ru</w:t>
            </w:r>
            <w:proofErr w:type="spellEnd"/>
          </w:p>
          <w:p w:rsidR="00195661" w:rsidRPr="00970918" w:rsidRDefault="00165DE3" w:rsidP="00987C9D">
            <w:pPr>
              <w:ind w:left="-108" w:right="-108"/>
              <w:jc w:val="center"/>
              <w:rPr>
                <w:rStyle w:val="a6"/>
                <w:color w:val="auto"/>
              </w:rPr>
            </w:pPr>
            <w:hyperlink r:id="rId31" w:history="1">
              <w:r w:rsidR="00195661" w:rsidRPr="00970918">
                <w:rPr>
                  <w:rStyle w:val="a6"/>
                  <w:color w:val="auto"/>
                </w:rPr>
                <w:t>usib@gosnadzor42.ru</w:t>
              </w:r>
            </w:hyperlink>
          </w:p>
          <w:p w:rsidR="00195661" w:rsidRPr="00970918" w:rsidRDefault="00195661" w:rsidP="00987C9D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195661" w:rsidRPr="00970918" w:rsidTr="000425A0">
        <w:trPr>
          <w:trHeight w:val="379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6.</w:t>
            </w:r>
          </w:p>
        </w:tc>
        <w:tc>
          <w:tcPr>
            <w:tcW w:w="2190" w:type="dxa"/>
            <w:shd w:val="clear" w:color="auto" w:fill="auto"/>
          </w:tcPr>
          <w:p w:rsidR="00195661" w:rsidRPr="00970918" w:rsidRDefault="00195661" w:rsidP="00987C9D">
            <w:r w:rsidRPr="00970918">
              <w:rPr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970918">
              <w:rPr>
                <w:sz w:val="22"/>
                <w:szCs w:val="22"/>
              </w:rPr>
              <w:t>Росприроднадзор</w:t>
            </w:r>
            <w:proofErr w:type="spellEnd"/>
            <w:r w:rsidRPr="00970918">
              <w:rPr>
                <w:sz w:val="22"/>
                <w:szCs w:val="22"/>
              </w:rPr>
              <w:t>) по Кемеровской области</w:t>
            </w:r>
          </w:p>
        </w:tc>
        <w:tc>
          <w:tcPr>
            <w:tcW w:w="2130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 xml:space="preserve">ул. </w:t>
            </w:r>
            <w:proofErr w:type="spellStart"/>
            <w:r w:rsidRPr="00970918">
              <w:rPr>
                <w:sz w:val="22"/>
                <w:szCs w:val="22"/>
              </w:rPr>
              <w:t>Ноградская</w:t>
            </w:r>
            <w:proofErr w:type="spellEnd"/>
            <w:r w:rsidRPr="00970918">
              <w:rPr>
                <w:sz w:val="22"/>
                <w:szCs w:val="22"/>
              </w:rPr>
              <w:t>, 19 А</w:t>
            </w:r>
          </w:p>
        </w:tc>
        <w:tc>
          <w:tcPr>
            <w:tcW w:w="1479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650000,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г. Кемерово,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ул. Ноградская,19 А</w:t>
            </w:r>
          </w:p>
        </w:tc>
        <w:tc>
          <w:tcPr>
            <w:tcW w:w="1315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8(3842)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75-93-54</w:t>
            </w:r>
          </w:p>
        </w:tc>
        <w:tc>
          <w:tcPr>
            <w:tcW w:w="2417" w:type="dxa"/>
            <w:shd w:val="clear" w:color="auto" w:fill="auto"/>
          </w:tcPr>
          <w:p w:rsidR="00195661" w:rsidRPr="00970918" w:rsidRDefault="00165DE3" w:rsidP="00987C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2" w:history="1">
              <w:proofErr w:type="spellStart"/>
              <w:r w:rsidR="00195661" w:rsidRPr="00970918">
                <w:rPr>
                  <w:rStyle w:val="a6"/>
                  <w:color w:val="auto"/>
                  <w:lang w:val="en-US"/>
                </w:rPr>
                <w:t>urpnko</w:t>
              </w:r>
              <w:proofErr w:type="spellEnd"/>
              <w:r w:rsidR="00195661" w:rsidRPr="00970918">
                <w:rPr>
                  <w:rStyle w:val="a6"/>
                  <w:color w:val="auto"/>
                </w:rPr>
                <w:t>.</w:t>
              </w:r>
              <w:proofErr w:type="spellStart"/>
              <w:r w:rsidR="00195661" w:rsidRPr="00970918">
                <w:rPr>
                  <w:rStyle w:val="a6"/>
                  <w:color w:val="auto"/>
                  <w:lang w:val="en-US"/>
                </w:rPr>
                <w:t>bget</w:t>
              </w:r>
              <w:proofErr w:type="spellEnd"/>
              <w:r w:rsidR="00195661" w:rsidRPr="00970918">
                <w:rPr>
                  <w:rStyle w:val="a6"/>
                  <w:color w:val="auto"/>
                </w:rPr>
                <w:t>.</w:t>
              </w:r>
              <w:proofErr w:type="spellStart"/>
              <w:r w:rsidR="00195661" w:rsidRPr="00970918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95661" w:rsidRPr="00970918" w:rsidRDefault="00165DE3" w:rsidP="00987C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hyperlink r:id="rId33" w:history="1">
              <w:r w:rsidR="00195661" w:rsidRPr="00970918">
                <w:rPr>
                  <w:rStyle w:val="a6"/>
                  <w:color w:val="auto"/>
                  <w:lang w:val="en-US"/>
                </w:rPr>
                <w:t>kemkpr</w:t>
              </w:r>
              <w:r w:rsidR="00195661" w:rsidRPr="00970918">
                <w:rPr>
                  <w:rStyle w:val="a6"/>
                  <w:color w:val="auto"/>
                </w:rPr>
                <w:t>@</w:t>
              </w:r>
              <w:r w:rsidR="00195661" w:rsidRPr="00970918">
                <w:rPr>
                  <w:rStyle w:val="a6"/>
                  <w:color w:val="auto"/>
                  <w:lang w:val="en-US"/>
                </w:rPr>
                <w:t>kemnet</w:t>
              </w:r>
              <w:r w:rsidR="00195661" w:rsidRPr="00970918">
                <w:rPr>
                  <w:rStyle w:val="a6"/>
                  <w:color w:val="auto"/>
                </w:rPr>
                <w:t>.</w:t>
              </w:r>
              <w:r w:rsidR="00195661" w:rsidRPr="00970918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195661" w:rsidRPr="00970918" w:rsidRDefault="00195661" w:rsidP="00987C9D">
            <w:pPr>
              <w:ind w:left="-108" w:right="-108"/>
              <w:jc w:val="center"/>
              <w:rPr>
                <w:rStyle w:val="a6"/>
                <w:color w:val="auto"/>
              </w:rPr>
            </w:pPr>
          </w:p>
        </w:tc>
      </w:tr>
      <w:tr w:rsidR="00195661" w:rsidRPr="00970918" w:rsidTr="000425A0">
        <w:trPr>
          <w:trHeight w:val="492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7.</w:t>
            </w:r>
          </w:p>
        </w:tc>
        <w:tc>
          <w:tcPr>
            <w:tcW w:w="2190" w:type="dxa"/>
            <w:shd w:val="clear" w:color="auto" w:fill="auto"/>
          </w:tcPr>
          <w:p w:rsidR="00195661" w:rsidRPr="00970918" w:rsidRDefault="00195661" w:rsidP="00987C9D">
            <w:pPr>
              <w:pStyle w:val="Default"/>
              <w:tabs>
                <w:tab w:val="left" w:pos="0"/>
              </w:tabs>
              <w:spacing w:after="44"/>
              <w:jc w:val="both"/>
              <w:rPr>
                <w:color w:val="auto"/>
                <w:sz w:val="20"/>
                <w:szCs w:val="20"/>
              </w:rPr>
            </w:pPr>
            <w:r w:rsidRPr="00970918">
              <w:rPr>
                <w:color w:val="auto"/>
                <w:sz w:val="20"/>
                <w:szCs w:val="20"/>
              </w:rPr>
              <w:t>Управление по муниципальным имущественным отношениям администрации Новокузнецкого муниципального района;</w:t>
            </w:r>
          </w:p>
        </w:tc>
        <w:tc>
          <w:tcPr>
            <w:tcW w:w="2130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t>г. Новокузнецк, ул. Сеченова, 25</w:t>
            </w:r>
          </w:p>
        </w:tc>
        <w:tc>
          <w:tcPr>
            <w:tcW w:w="1479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t xml:space="preserve">654042, </w:t>
            </w:r>
          </w:p>
          <w:p w:rsidR="00195661" w:rsidRPr="00970918" w:rsidRDefault="00195661" w:rsidP="00987C9D">
            <w:pPr>
              <w:jc w:val="center"/>
            </w:pPr>
            <w:r w:rsidRPr="00970918">
              <w:t xml:space="preserve"> г. Новокузнецк, ул. Сеченова, 25</w:t>
            </w:r>
          </w:p>
        </w:tc>
        <w:tc>
          <w:tcPr>
            <w:tcW w:w="1315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t xml:space="preserve">8(3843) </w:t>
            </w:r>
          </w:p>
          <w:p w:rsidR="00195661" w:rsidRPr="00970918" w:rsidRDefault="00195661" w:rsidP="00987C9D">
            <w:pPr>
              <w:jc w:val="center"/>
            </w:pPr>
            <w:r w:rsidRPr="00970918">
              <w:t>320-812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95661" w:rsidRPr="00970918" w:rsidRDefault="00165DE3" w:rsidP="00987C9D">
            <w:pPr>
              <w:spacing w:before="150"/>
              <w:ind w:left="-108" w:right="-108"/>
              <w:jc w:val="center"/>
              <w:rPr>
                <w:rStyle w:val="a6"/>
                <w:color w:val="auto"/>
                <w:lang w:val="en-US"/>
              </w:rPr>
            </w:pPr>
            <w:hyperlink r:id="rId34" w:history="1">
              <w:r w:rsidR="00195661" w:rsidRPr="00970918">
                <w:rPr>
                  <w:rStyle w:val="a6"/>
                  <w:color w:val="auto"/>
                  <w:lang w:val="en-US"/>
                </w:rPr>
                <w:t>zemlyambu@mail.ru</w:t>
              </w:r>
            </w:hyperlink>
          </w:p>
        </w:tc>
      </w:tr>
      <w:tr w:rsidR="00195661" w:rsidRPr="00970918" w:rsidTr="000425A0">
        <w:trPr>
          <w:trHeight w:val="260"/>
        </w:trPr>
        <w:tc>
          <w:tcPr>
            <w:tcW w:w="515" w:type="dxa"/>
            <w:shd w:val="clear" w:color="auto" w:fill="auto"/>
          </w:tcPr>
          <w:p w:rsidR="00195661" w:rsidRPr="00970918" w:rsidRDefault="00195661" w:rsidP="00987C9D">
            <w:pPr>
              <w:ind w:left="-108" w:right="-108"/>
              <w:jc w:val="center"/>
            </w:pPr>
            <w:r w:rsidRPr="00970918">
              <w:rPr>
                <w:sz w:val="22"/>
                <w:szCs w:val="22"/>
              </w:rPr>
              <w:t>8.</w:t>
            </w:r>
          </w:p>
        </w:tc>
        <w:tc>
          <w:tcPr>
            <w:tcW w:w="2190" w:type="dxa"/>
            <w:shd w:val="clear" w:color="auto" w:fill="auto"/>
          </w:tcPr>
          <w:p w:rsidR="00195661" w:rsidRPr="00970918" w:rsidRDefault="00195661" w:rsidP="00987C9D">
            <w:r w:rsidRPr="00970918">
              <w:rPr>
                <w:sz w:val="22"/>
                <w:szCs w:val="22"/>
              </w:rPr>
              <w:t xml:space="preserve">БУ «муниципальный архив Новокузнецкого </w:t>
            </w:r>
            <w:r w:rsidRPr="00970918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lastRenderedPageBreak/>
              <w:t>Г. Новокузнецк, пр. Октябрьский, 43</w:t>
            </w:r>
          </w:p>
        </w:tc>
        <w:tc>
          <w:tcPr>
            <w:tcW w:w="1479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654042,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 xml:space="preserve">г. Новокузнецк, пр. </w:t>
            </w:r>
            <w:r w:rsidRPr="00970918">
              <w:rPr>
                <w:sz w:val="22"/>
                <w:szCs w:val="22"/>
              </w:rPr>
              <w:lastRenderedPageBreak/>
              <w:t>Октябрьский, 43а</w:t>
            </w:r>
          </w:p>
        </w:tc>
        <w:tc>
          <w:tcPr>
            <w:tcW w:w="1315" w:type="dxa"/>
            <w:shd w:val="clear" w:color="auto" w:fill="auto"/>
          </w:tcPr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lastRenderedPageBreak/>
              <w:t>8(3842)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77-37-28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32-21-44</w:t>
            </w:r>
          </w:p>
          <w:p w:rsidR="00195661" w:rsidRPr="00970918" w:rsidRDefault="00195661" w:rsidP="00987C9D">
            <w:pPr>
              <w:jc w:val="center"/>
            </w:pPr>
            <w:r w:rsidRPr="00970918">
              <w:rPr>
                <w:sz w:val="22"/>
                <w:szCs w:val="22"/>
              </w:rPr>
              <w:t>55-67-30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95661" w:rsidRPr="00970918" w:rsidRDefault="00195661" w:rsidP="00987C9D">
            <w:pPr>
              <w:spacing w:before="150"/>
              <w:ind w:left="-108" w:right="-108"/>
              <w:jc w:val="center"/>
              <w:rPr>
                <w:rStyle w:val="a6"/>
                <w:color w:val="auto"/>
              </w:rPr>
            </w:pPr>
            <w:r w:rsidRPr="00970918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970918">
              <w:rPr>
                <w:shd w:val="clear" w:color="auto" w:fill="FFFFFF"/>
              </w:rPr>
              <w:t>diel2008@mail.ru</w:t>
            </w:r>
          </w:p>
        </w:tc>
      </w:tr>
    </w:tbl>
    <w:p w:rsidR="00F12CD0" w:rsidRPr="00970918" w:rsidRDefault="00F12CD0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F12CD0" w:rsidRPr="00970918" w:rsidRDefault="00F12CD0" w:rsidP="00F12CD0">
      <w:pPr>
        <w:jc w:val="center"/>
        <w:rPr>
          <w:sz w:val="28"/>
          <w:szCs w:val="28"/>
        </w:rPr>
      </w:pPr>
      <w:r w:rsidRPr="00970918">
        <w:rPr>
          <w:sz w:val="28"/>
          <w:szCs w:val="28"/>
        </w:rPr>
        <w:t xml:space="preserve">Многофункциональные центры предоставления государственных и муниципальных услуг. </w:t>
      </w:r>
    </w:p>
    <w:p w:rsidR="00F12CD0" w:rsidRPr="00970918" w:rsidRDefault="00F12CD0" w:rsidP="00F12CD0"/>
    <w:p w:rsidR="00F12CD0" w:rsidRPr="00970918" w:rsidRDefault="00F12CD0" w:rsidP="00F12C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4961"/>
        <w:gridCol w:w="4050"/>
      </w:tblGrid>
      <w:tr w:rsidR="00F12CD0" w:rsidRPr="00970918" w:rsidTr="000425A0">
        <w:tc>
          <w:tcPr>
            <w:tcW w:w="560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 xml:space="preserve">№ </w:t>
            </w:r>
            <w:proofErr w:type="spellStart"/>
            <w:r w:rsidRPr="00970918">
              <w:rPr>
                <w:b/>
              </w:rPr>
              <w:t>п</w:t>
            </w:r>
            <w:proofErr w:type="spellEnd"/>
            <w:r w:rsidRPr="00970918">
              <w:rPr>
                <w:b/>
              </w:rPr>
              <w:t>/</w:t>
            </w:r>
            <w:proofErr w:type="spellStart"/>
            <w:r w:rsidRPr="00970918">
              <w:rPr>
                <w:b/>
              </w:rPr>
              <w:t>п</w:t>
            </w:r>
            <w:proofErr w:type="spellEnd"/>
          </w:p>
        </w:tc>
        <w:tc>
          <w:tcPr>
            <w:tcW w:w="5241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Название</w:t>
            </w:r>
          </w:p>
        </w:tc>
        <w:tc>
          <w:tcPr>
            <w:tcW w:w="4336" w:type="dxa"/>
            <w:vAlign w:val="center"/>
          </w:tcPr>
          <w:p w:rsidR="00F12CD0" w:rsidRPr="00970918" w:rsidRDefault="00F12CD0" w:rsidP="000425A0">
            <w:pPr>
              <w:jc w:val="center"/>
              <w:rPr>
                <w:b/>
              </w:rPr>
            </w:pPr>
            <w:r w:rsidRPr="00970918">
              <w:rPr>
                <w:b/>
              </w:rPr>
              <w:t>Контакты</w:t>
            </w:r>
          </w:p>
        </w:tc>
      </w:tr>
      <w:tr w:rsidR="00F12CD0" w:rsidRPr="00970918" w:rsidTr="000425A0">
        <w:tc>
          <w:tcPr>
            <w:tcW w:w="560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1.</w:t>
            </w:r>
          </w:p>
        </w:tc>
        <w:tc>
          <w:tcPr>
            <w:tcW w:w="5241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Новокузнецкого муниципального района</w:t>
            </w:r>
          </w:p>
        </w:tc>
        <w:tc>
          <w:tcPr>
            <w:tcW w:w="4336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 xml:space="preserve">г. Новокузнецк,  пр. </w:t>
            </w:r>
            <w:proofErr w:type="spellStart"/>
            <w:r w:rsidRPr="00970918">
              <w:rPr>
                <w:sz w:val="22"/>
                <w:szCs w:val="22"/>
              </w:rPr>
              <w:t>Курако</w:t>
            </w:r>
            <w:proofErr w:type="spellEnd"/>
            <w:r w:rsidRPr="00970918">
              <w:rPr>
                <w:sz w:val="22"/>
                <w:szCs w:val="22"/>
              </w:rPr>
              <w:t>, 51</w:t>
            </w:r>
            <w:r w:rsidR="007851D5" w:rsidRPr="00970918">
              <w:rPr>
                <w:sz w:val="22"/>
                <w:szCs w:val="22"/>
              </w:rPr>
              <w:t>а, корпус 19</w:t>
            </w:r>
          </w:p>
          <w:p w:rsidR="00F12CD0" w:rsidRPr="00970918" w:rsidRDefault="00F12CD0" w:rsidP="000425A0">
            <w:r w:rsidRPr="00970918">
              <w:rPr>
                <w:sz w:val="22"/>
                <w:szCs w:val="22"/>
              </w:rPr>
              <w:t>тел:</w:t>
            </w:r>
            <w:r w:rsidR="007851D5" w:rsidRPr="00970918">
              <w:rPr>
                <w:sz w:val="22"/>
                <w:szCs w:val="22"/>
              </w:rPr>
              <w:t>322-024</w:t>
            </w:r>
            <w:r w:rsidRPr="00970918">
              <w:rPr>
                <w:sz w:val="22"/>
                <w:szCs w:val="22"/>
              </w:rPr>
              <w:t xml:space="preserve">  </w:t>
            </w:r>
          </w:p>
          <w:p w:rsidR="00F12CD0" w:rsidRPr="00970918" w:rsidRDefault="00F12CD0" w:rsidP="000425A0"/>
        </w:tc>
      </w:tr>
      <w:tr w:rsidR="00F12CD0" w:rsidRPr="00970918" w:rsidTr="000425A0">
        <w:tc>
          <w:tcPr>
            <w:tcW w:w="560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2.</w:t>
            </w:r>
          </w:p>
        </w:tc>
        <w:tc>
          <w:tcPr>
            <w:tcW w:w="5241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 в городе Новокузнецке</w:t>
            </w:r>
          </w:p>
        </w:tc>
        <w:tc>
          <w:tcPr>
            <w:tcW w:w="4336" w:type="dxa"/>
          </w:tcPr>
          <w:p w:rsidR="00F12CD0" w:rsidRPr="00970918" w:rsidRDefault="00F12CD0" w:rsidP="000425A0">
            <w:r w:rsidRPr="00970918">
              <w:rPr>
                <w:sz w:val="22"/>
                <w:szCs w:val="22"/>
              </w:rPr>
              <w:t xml:space="preserve">г. Новокузнецк, ул. </w:t>
            </w:r>
            <w:r w:rsidR="005A457D" w:rsidRPr="00970918">
              <w:rPr>
                <w:sz w:val="22"/>
                <w:szCs w:val="22"/>
              </w:rPr>
              <w:t>Павловского</w:t>
            </w:r>
            <w:r w:rsidRPr="00970918">
              <w:rPr>
                <w:sz w:val="22"/>
                <w:szCs w:val="22"/>
              </w:rPr>
              <w:t>, 2</w:t>
            </w:r>
            <w:r w:rsidR="005A457D" w:rsidRPr="00970918">
              <w:rPr>
                <w:sz w:val="22"/>
                <w:szCs w:val="22"/>
              </w:rPr>
              <w:t>1</w:t>
            </w:r>
            <w:r w:rsidRPr="00970918">
              <w:rPr>
                <w:sz w:val="22"/>
                <w:szCs w:val="22"/>
              </w:rPr>
              <w:t xml:space="preserve">а </w:t>
            </w:r>
          </w:p>
          <w:p w:rsidR="00F12CD0" w:rsidRPr="00970918" w:rsidRDefault="00F12CD0" w:rsidP="000425A0">
            <w:r w:rsidRPr="00970918">
              <w:rPr>
                <w:sz w:val="22"/>
                <w:szCs w:val="22"/>
              </w:rPr>
              <w:t>тел: 8 (3843) 32-20-25</w:t>
            </w:r>
          </w:p>
        </w:tc>
      </w:tr>
    </w:tbl>
    <w:p w:rsidR="00F12CD0" w:rsidRPr="00970918" w:rsidRDefault="00F12CD0" w:rsidP="00F12CD0"/>
    <w:p w:rsidR="00F12CD0" w:rsidRPr="00970918" w:rsidRDefault="00F12CD0" w:rsidP="00F12CD0">
      <w:pPr>
        <w:jc w:val="right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Pr="00970918" w:rsidRDefault="00C14CC1" w:rsidP="00F12CD0">
      <w:pPr>
        <w:jc w:val="center"/>
        <w:rPr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Default="00C14CC1" w:rsidP="00F12CD0">
      <w:pPr>
        <w:jc w:val="center"/>
        <w:rPr>
          <w:color w:val="000000"/>
          <w:sz w:val="28"/>
          <w:szCs w:val="28"/>
        </w:rPr>
      </w:pPr>
    </w:p>
    <w:p w:rsidR="00C14CC1" w:rsidRPr="00FF592E" w:rsidRDefault="00C14CC1" w:rsidP="00575400">
      <w:pPr>
        <w:pageBreakBefore/>
        <w:tabs>
          <w:tab w:val="left" w:pos="3091"/>
          <w:tab w:val="right" w:pos="10064"/>
        </w:tabs>
        <w:jc w:val="right"/>
        <w:rPr>
          <w:b/>
        </w:rPr>
      </w:pPr>
      <w:r w:rsidRPr="00944837">
        <w:rPr>
          <w:b/>
        </w:rPr>
        <w:lastRenderedPageBreak/>
        <w:t xml:space="preserve"> </w:t>
      </w:r>
      <w:r w:rsidRPr="00FF592E">
        <w:rPr>
          <w:b/>
        </w:rPr>
        <w:t xml:space="preserve">Приложение </w:t>
      </w:r>
      <w:r>
        <w:rPr>
          <w:b/>
        </w:rPr>
        <w:t>№ 2</w:t>
      </w:r>
      <w:r w:rsidRPr="00FF592E">
        <w:rPr>
          <w:b/>
        </w:rPr>
        <w:t xml:space="preserve"> </w:t>
      </w:r>
    </w:p>
    <w:p w:rsidR="00C14CC1" w:rsidRDefault="00C14CC1" w:rsidP="00C14CC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 xml:space="preserve">по </w:t>
      </w:r>
    </w:p>
    <w:p w:rsidR="00C14CC1" w:rsidRDefault="00C14CC1" w:rsidP="00C14CC1">
      <w:pPr>
        <w:jc w:val="right"/>
        <w:rPr>
          <w:sz w:val="20"/>
          <w:szCs w:val="20"/>
        </w:rPr>
      </w:pPr>
      <w:r w:rsidRPr="00F12CD0">
        <w:rPr>
          <w:sz w:val="20"/>
          <w:szCs w:val="20"/>
        </w:rPr>
        <w:t>предоставлению</w:t>
      </w:r>
      <w:r>
        <w:rPr>
          <w:sz w:val="20"/>
          <w:szCs w:val="20"/>
        </w:rPr>
        <w:t xml:space="preserve"> </w:t>
      </w:r>
      <w:r w:rsidRPr="00F12CD0">
        <w:rPr>
          <w:sz w:val="20"/>
          <w:szCs w:val="20"/>
        </w:rPr>
        <w:t>муниципальной услуги</w:t>
      </w:r>
    </w:p>
    <w:p w:rsidR="00F021DC" w:rsidRDefault="00F021DC" w:rsidP="00F021DC">
      <w:pPr>
        <w:jc w:val="right"/>
        <w:rPr>
          <w:sz w:val="20"/>
          <w:szCs w:val="20"/>
        </w:rPr>
      </w:pPr>
      <w:r w:rsidRPr="00F12CD0">
        <w:rPr>
          <w:b/>
          <w:sz w:val="20"/>
          <w:szCs w:val="20"/>
        </w:rPr>
        <w:t>«</w:t>
      </w:r>
      <w:r w:rsidRPr="00C55312">
        <w:rPr>
          <w:rFonts w:ascii="Times New Roman CYR" w:hAnsi="Times New Roman CYR" w:cs="Times New Roman CYR"/>
          <w:sz w:val="20"/>
          <w:szCs w:val="20"/>
        </w:rPr>
        <w:t>Предоставление разрешения на</w:t>
      </w:r>
      <w:r w:rsidRPr="00F021DC">
        <w:t xml:space="preserve"> </w:t>
      </w:r>
      <w:r w:rsidRPr="00F021DC">
        <w:rPr>
          <w:sz w:val="20"/>
          <w:szCs w:val="20"/>
        </w:rPr>
        <w:t xml:space="preserve">отклонение </w:t>
      </w:r>
    </w:p>
    <w:p w:rsidR="00F021DC" w:rsidRDefault="00F021DC" w:rsidP="00F021DC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>от предельных параметров разрешенного строительства,</w:t>
      </w:r>
    </w:p>
    <w:p w:rsidR="00F021DC" w:rsidRPr="00F12CD0" w:rsidRDefault="00F021DC" w:rsidP="00F021DC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 xml:space="preserve"> реконструкции объектов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C14CC1" w:rsidRPr="00F12CD0" w:rsidRDefault="00C14CC1" w:rsidP="00C14CC1">
      <w:pPr>
        <w:jc w:val="right"/>
        <w:rPr>
          <w:sz w:val="20"/>
          <w:szCs w:val="20"/>
        </w:rPr>
      </w:pPr>
    </w:p>
    <w:tbl>
      <w:tblPr>
        <w:tblW w:w="9662" w:type="dxa"/>
        <w:tblInd w:w="98" w:type="dxa"/>
        <w:tblLook w:val="04A0"/>
      </w:tblPr>
      <w:tblGrid>
        <w:gridCol w:w="9662"/>
      </w:tblGrid>
      <w:tr w:rsidR="00C14CC1" w:rsidRPr="00560127" w:rsidTr="0012759D">
        <w:trPr>
          <w:trHeight w:val="90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54F" w:rsidRPr="00560127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BA054F" w:rsidRPr="00C573EE" w:rsidRDefault="00BA054F" w:rsidP="00BA054F">
            <w:pPr>
              <w:ind w:left="3261"/>
              <w:rPr>
                <w:b/>
                <w:i/>
                <w:sz w:val="26"/>
                <w:szCs w:val="26"/>
              </w:rPr>
            </w:pPr>
            <w:r w:rsidRPr="00560127">
              <w:rPr>
                <w:b/>
                <w:i/>
                <w:sz w:val="26"/>
                <w:szCs w:val="26"/>
              </w:rPr>
              <w:t xml:space="preserve">В администрацию  </w:t>
            </w:r>
            <w:r w:rsidR="00C573EE" w:rsidRPr="00C573EE">
              <w:rPr>
                <w:b/>
                <w:i/>
                <w:sz w:val="26"/>
                <w:szCs w:val="26"/>
              </w:rPr>
              <w:t>сельского поселения</w:t>
            </w:r>
          </w:p>
          <w:p w:rsidR="00BA054F" w:rsidRPr="00560127" w:rsidRDefault="00BA054F" w:rsidP="00BA054F">
            <w:pPr>
              <w:ind w:left="3261"/>
            </w:pPr>
            <w:r w:rsidRPr="00560127">
              <w:rPr>
                <w:sz w:val="22"/>
                <w:szCs w:val="22"/>
              </w:rPr>
              <w:t xml:space="preserve">от кого:  </w:t>
            </w: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4095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(Ф.И.О. для физического лица, наименование юридического лица – 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 xml:space="preserve">застройщика, осуществившего строительство, 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реконструкцию;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почтовый индекс и адреса;</w:t>
            </w:r>
          </w:p>
          <w:p w:rsidR="00BA054F" w:rsidRPr="00560127" w:rsidRDefault="00BA054F" w:rsidP="00BA054F">
            <w:pPr>
              <w:ind w:left="3261"/>
            </w:pPr>
          </w:p>
          <w:p w:rsidR="00BA054F" w:rsidRPr="00560127" w:rsidRDefault="00BA054F" w:rsidP="00BA054F">
            <w:pPr>
              <w:pBdr>
                <w:top w:val="single" w:sz="4" w:space="1" w:color="auto"/>
              </w:pBdr>
              <w:ind w:left="3261"/>
              <w:jc w:val="center"/>
              <w:rPr>
                <w:sz w:val="28"/>
                <w:szCs w:val="28"/>
              </w:rPr>
            </w:pPr>
            <w:r w:rsidRPr="00560127">
              <w:rPr>
                <w:sz w:val="16"/>
                <w:szCs w:val="16"/>
              </w:rPr>
              <w:t>контактный телефон</w:t>
            </w:r>
            <w:r w:rsidR="00C573EE">
              <w:rPr>
                <w:sz w:val="16"/>
                <w:szCs w:val="16"/>
              </w:rPr>
              <w:t>, электронная почта</w:t>
            </w:r>
            <w:r w:rsidRPr="00560127">
              <w:rPr>
                <w:sz w:val="16"/>
                <w:szCs w:val="16"/>
              </w:rPr>
              <w:t>)</w:t>
            </w:r>
          </w:p>
          <w:p w:rsidR="00BA054F" w:rsidRPr="00560127" w:rsidRDefault="00BA054F" w:rsidP="0012759D">
            <w:pPr>
              <w:jc w:val="center"/>
              <w:rPr>
                <w:sz w:val="28"/>
                <w:szCs w:val="28"/>
              </w:rPr>
            </w:pPr>
          </w:p>
          <w:p w:rsidR="00C14CC1" w:rsidRPr="00F50E50" w:rsidRDefault="00C14CC1" w:rsidP="0012759D">
            <w:pPr>
              <w:jc w:val="center"/>
              <w:rPr>
                <w:b/>
                <w:sz w:val="28"/>
                <w:szCs w:val="28"/>
              </w:rPr>
            </w:pPr>
            <w:r w:rsidRPr="00F50E50">
              <w:rPr>
                <w:b/>
                <w:sz w:val="28"/>
                <w:szCs w:val="28"/>
              </w:rPr>
              <w:t>ЗАЯВЛЕНИЕ</w:t>
            </w:r>
          </w:p>
        </w:tc>
      </w:tr>
      <w:tr w:rsidR="00C14CC1" w:rsidRPr="00560127" w:rsidTr="0012759D">
        <w:trPr>
          <w:trHeight w:val="60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21DC" w:rsidRPr="00F50E50" w:rsidRDefault="00C573EE" w:rsidP="0012759D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50E5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предоставлении </w:t>
            </w:r>
            <w:r w:rsidR="00F021DC" w:rsidRPr="00F50E50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муниципальной услуги</w:t>
            </w:r>
          </w:p>
          <w:p w:rsidR="00C14CC1" w:rsidRPr="004E51D0" w:rsidRDefault="00F021DC" w:rsidP="00F021DC">
            <w:pPr>
              <w:jc w:val="center"/>
            </w:pPr>
            <w:r>
              <w:rPr>
                <w:rFonts w:ascii="Times New Roman CYR" w:hAnsi="Times New Roman CYR" w:cs="Times New Roman CYR"/>
              </w:rPr>
              <w:t>(п</w:t>
            </w:r>
            <w:r w:rsidRPr="00F021DC">
              <w:rPr>
                <w:rFonts w:ascii="Times New Roman CYR" w:hAnsi="Times New Roman CYR" w:cs="Times New Roman CYR"/>
              </w:rPr>
              <w:t>редоставление разрешения на</w:t>
            </w:r>
            <w:r w:rsidRPr="00F021DC">
              <w:t xml:space="preserve"> отклонение</w:t>
            </w:r>
            <w:r>
              <w:t xml:space="preserve"> </w:t>
            </w:r>
            <w:r w:rsidRPr="00F021DC">
              <w:t>от предельных параметров разрешенного строительства,</w:t>
            </w:r>
            <w:r>
              <w:t xml:space="preserve"> </w:t>
            </w:r>
            <w:r w:rsidRPr="00F021DC">
              <w:t>реконструкции объектов капитального строительства</w:t>
            </w:r>
            <w:r>
              <w:t>)</w:t>
            </w:r>
          </w:p>
          <w:p w:rsidR="00C14CC1" w:rsidRPr="00560127" w:rsidRDefault="00C14CC1" w:rsidP="0012759D">
            <w:pPr>
              <w:tabs>
                <w:tab w:val="left" w:pos="5488"/>
              </w:tabs>
              <w:jc w:val="center"/>
              <w:rPr>
                <w:sz w:val="26"/>
                <w:szCs w:val="26"/>
              </w:rPr>
            </w:pPr>
            <w:r w:rsidRPr="00560127">
              <w:rPr>
                <w:sz w:val="26"/>
                <w:szCs w:val="26"/>
              </w:rPr>
              <w:t>от «______» _______________ 20_______г.</w:t>
            </w:r>
          </w:p>
          <w:p w:rsidR="00C14CC1" w:rsidRPr="00560127" w:rsidRDefault="00C14CC1" w:rsidP="0012759D">
            <w:pPr>
              <w:jc w:val="center"/>
            </w:pPr>
          </w:p>
        </w:tc>
      </w:tr>
      <w:tr w:rsidR="00C14CC1" w:rsidRPr="00560127" w:rsidTr="0012759D">
        <w:trPr>
          <w:trHeight w:val="45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EE" w:rsidRDefault="00C14CC1" w:rsidP="00C57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60127">
              <w:rPr>
                <w:sz w:val="22"/>
                <w:szCs w:val="22"/>
              </w:rPr>
              <w:t xml:space="preserve">        </w:t>
            </w:r>
            <w:r w:rsidR="00C573EE" w:rsidRPr="00180341">
              <w:rPr>
                <w:rFonts w:ascii="Times New Roman CYR" w:hAnsi="Times New Roman CYR" w:cs="Times New Roman CYR"/>
              </w:rPr>
              <w:t xml:space="preserve">    В    соответствии    с   Градостроительным   кодексом   Р</w:t>
            </w:r>
            <w:r w:rsidR="00C573EE">
              <w:rPr>
                <w:rFonts w:ascii="Times New Roman CYR" w:hAnsi="Times New Roman CYR" w:cs="Times New Roman CYR"/>
              </w:rPr>
              <w:t>оссийской Федерации</w:t>
            </w:r>
            <w:r w:rsidR="00C573EE" w:rsidRPr="00180341">
              <w:rPr>
                <w:rFonts w:ascii="Times New Roman CYR" w:hAnsi="Times New Roman CYR" w:cs="Times New Roman CYR"/>
              </w:rPr>
              <w:t xml:space="preserve">,   прошу предоставить разрешение на  </w:t>
            </w:r>
            <w:r w:rsidR="004F7033" w:rsidRPr="00F021DC">
              <w:t>отклонение</w:t>
            </w:r>
            <w:r w:rsidR="004F7033">
              <w:t xml:space="preserve"> </w:t>
            </w:r>
            <w:r w:rsidR="004F7033" w:rsidRPr="00F021DC">
              <w:t>от предельных параметров разрешенного строительства,</w:t>
            </w:r>
            <w:r w:rsidR="004F7033">
              <w:t xml:space="preserve"> </w:t>
            </w:r>
            <w:r w:rsidR="004F7033" w:rsidRPr="00F021DC">
              <w:t>реконструкции объектов капитального строительства</w:t>
            </w:r>
          </w:p>
          <w:p w:rsidR="004F7033" w:rsidRDefault="004F7033" w:rsidP="00C573EE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715"/>
              <w:gridCol w:w="4716"/>
            </w:tblGrid>
            <w:tr w:rsidR="004F7033" w:rsidTr="004F7033">
              <w:tc>
                <w:tcPr>
                  <w:tcW w:w="4715" w:type="dxa"/>
                </w:tcPr>
                <w:p w:rsidR="004F7033" w:rsidRDefault="004F7033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F7033">
                    <w:rPr>
                      <w:rFonts w:eastAsiaTheme="minorHAnsi"/>
                      <w:lang w:eastAsia="en-US"/>
                    </w:rPr>
                    <w:t>Правообладатель земельного участка и/или об</w:t>
                  </w:r>
                  <w:r w:rsidR="00F50E50">
                    <w:rPr>
                      <w:rFonts w:eastAsiaTheme="minorHAnsi"/>
                      <w:lang w:eastAsia="en-US"/>
                    </w:rPr>
                    <w:t>ъекта капитального строительства</w:t>
                  </w:r>
                </w:p>
                <w:p w:rsidR="00F50E50" w:rsidRPr="00F50E50" w:rsidRDefault="00F50E50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F50E50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(указывается</w:t>
                  </w:r>
                  <w:r w:rsidRPr="00F50E50">
                    <w:rPr>
                      <w:sz w:val="18"/>
                      <w:szCs w:val="18"/>
                    </w:rPr>
                    <w:t xml:space="preserve"> правообладатель и реквизиты документа)</w:t>
                  </w:r>
                </w:p>
              </w:tc>
              <w:tc>
                <w:tcPr>
                  <w:tcW w:w="4716" w:type="dxa"/>
                </w:tcPr>
                <w:p w:rsidR="004F7033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7033" w:rsidTr="004F7033">
              <w:tc>
                <w:tcPr>
                  <w:tcW w:w="4715" w:type="dxa"/>
                </w:tcPr>
                <w:p w:rsidR="004F7033" w:rsidRDefault="004F7033" w:rsidP="00575400">
                  <w:pPr>
                    <w:autoSpaceDE w:val="0"/>
                    <w:autoSpaceDN w:val="0"/>
                    <w:adjustRightInd w:val="0"/>
                    <w:jc w:val="both"/>
                  </w:pPr>
                  <w:r w:rsidRPr="004F7033">
                    <w:rPr>
                      <w:rFonts w:eastAsiaTheme="minorHAnsi"/>
                      <w:lang w:eastAsia="en-US"/>
                    </w:rPr>
                    <w:t>Местоположение (адрес) земельного участка и/или объекта капитального строительства</w:t>
                  </w:r>
                </w:p>
              </w:tc>
              <w:tc>
                <w:tcPr>
                  <w:tcW w:w="4716" w:type="dxa"/>
                </w:tcPr>
                <w:p w:rsidR="004F7033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7033" w:rsidTr="004F7033">
              <w:tc>
                <w:tcPr>
                  <w:tcW w:w="4715" w:type="dxa"/>
                </w:tcPr>
                <w:p w:rsidR="004F7033" w:rsidRPr="004F7033" w:rsidRDefault="004F7033" w:rsidP="004F703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F7033">
                    <w:rPr>
                      <w:rFonts w:eastAsiaTheme="minorHAnsi"/>
                      <w:lang w:eastAsia="en-US"/>
                    </w:rPr>
                    <w:t>Кадастровый номер земельного участка</w:t>
                  </w:r>
                </w:p>
                <w:p w:rsidR="004F7033" w:rsidRDefault="004F7033" w:rsidP="00575400">
                  <w:pPr>
                    <w:autoSpaceDE w:val="0"/>
                    <w:autoSpaceDN w:val="0"/>
                    <w:adjustRightInd w:val="0"/>
                    <w:jc w:val="both"/>
                  </w:pPr>
                  <w:r w:rsidRPr="004F7033">
                    <w:rPr>
                      <w:rFonts w:eastAsiaTheme="minorHAnsi"/>
                      <w:lang w:eastAsia="en-US"/>
                    </w:rPr>
                    <w:t>Кадастровый номер объекта капитального строительства</w:t>
                  </w:r>
                </w:p>
              </w:tc>
              <w:tc>
                <w:tcPr>
                  <w:tcW w:w="4716" w:type="dxa"/>
                </w:tcPr>
                <w:p w:rsidR="004F7033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7033" w:rsidTr="004F7033">
              <w:tc>
                <w:tcPr>
                  <w:tcW w:w="4715" w:type="dxa"/>
                </w:tcPr>
                <w:p w:rsidR="004F7033" w:rsidRDefault="004F7033" w:rsidP="00575400">
                  <w:pPr>
                    <w:autoSpaceDE w:val="0"/>
                    <w:autoSpaceDN w:val="0"/>
                    <w:adjustRightInd w:val="0"/>
                    <w:jc w:val="both"/>
                  </w:pPr>
                  <w:r w:rsidRPr="004F7033">
                    <w:rPr>
                      <w:rFonts w:eastAsiaTheme="minorHAnsi"/>
                      <w:lang w:eastAsia="en-US"/>
                    </w:rPr>
                    <w:t>Предельные параметры разрешенного строительства, реконструкции объектов капитального строительства установленные Правилами землепользования и застройки поселения</w:t>
                  </w:r>
                </w:p>
              </w:tc>
              <w:tc>
                <w:tcPr>
                  <w:tcW w:w="4716" w:type="dxa"/>
                </w:tcPr>
                <w:p w:rsidR="004F7033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7033" w:rsidTr="004F7033">
              <w:tc>
                <w:tcPr>
                  <w:tcW w:w="4715" w:type="dxa"/>
                </w:tcPr>
                <w:p w:rsidR="004F7033" w:rsidRDefault="004F7033" w:rsidP="0057540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Theme="minorHAnsi"/>
                      <w:lang w:eastAsia="en-US"/>
                    </w:rPr>
                    <w:t>З</w:t>
                  </w:r>
                  <w:r w:rsidRPr="004F7033">
                    <w:rPr>
                      <w:rFonts w:eastAsiaTheme="minorHAnsi"/>
                      <w:lang w:eastAsia="en-US"/>
                    </w:rPr>
                    <w:t>апрашиваемые предельные параметры разрешенного строительства, реконструкции объектов капитального строительства</w:t>
                  </w:r>
                </w:p>
              </w:tc>
              <w:tc>
                <w:tcPr>
                  <w:tcW w:w="4716" w:type="dxa"/>
                </w:tcPr>
                <w:p w:rsidR="004F7033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7033" w:rsidTr="004F7033">
              <w:tc>
                <w:tcPr>
                  <w:tcW w:w="4715" w:type="dxa"/>
                </w:tcPr>
                <w:p w:rsidR="004F7033" w:rsidRDefault="004F7033" w:rsidP="00575400">
                  <w:pPr>
                    <w:autoSpaceDE w:val="0"/>
                    <w:autoSpaceDN w:val="0"/>
                    <w:adjustRightInd w:val="0"/>
                    <w:jc w:val="both"/>
                  </w:pPr>
                  <w:r w:rsidRPr="004F7033">
                    <w:rPr>
                      <w:rFonts w:eastAsiaTheme="minorHAnsi"/>
                      <w:lang w:eastAsia="en-US"/>
                    </w:rPr>
                    <w:t xml:space="preserve">Характеристики земельного участка неблагоприятные для застройки в соответствии с </w:t>
                  </w:r>
                  <w:hyperlink r:id="rId35" w:history="1">
                    <w:r w:rsidRPr="004F7033">
                      <w:rPr>
                        <w:rFonts w:eastAsiaTheme="minorHAnsi"/>
                        <w:color w:val="0000FF"/>
                        <w:lang w:eastAsia="en-US"/>
                      </w:rPr>
                      <w:t>п. 1 статьи 40</w:t>
                    </w:r>
                  </w:hyperlink>
                  <w:r w:rsidRPr="004F7033">
                    <w:rPr>
                      <w:rFonts w:eastAsiaTheme="minorHAnsi"/>
                      <w:lang w:eastAsia="en-US"/>
                    </w:rPr>
                    <w:t xml:space="preserve"> Градостроительного кодекса Российской Федерации, в связи с которыми запрашивается разрешение на отклонение </w:t>
                  </w:r>
                  <w:r w:rsidRPr="004F7033">
                    <w:rPr>
                      <w:rFonts w:eastAsiaTheme="minorHAnsi"/>
                      <w:lang w:eastAsia="en-US"/>
                    </w:rPr>
                    <w:lastRenderedPageBreak/>
                    <w:t>от предельных параметров</w:t>
                  </w:r>
                </w:p>
              </w:tc>
              <w:tc>
                <w:tcPr>
                  <w:tcW w:w="4716" w:type="dxa"/>
                </w:tcPr>
                <w:p w:rsidR="004F7033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4F7033" w:rsidTr="004F7033">
              <w:tc>
                <w:tcPr>
                  <w:tcW w:w="4715" w:type="dxa"/>
                </w:tcPr>
                <w:p w:rsidR="004F7033" w:rsidRPr="004F7033" w:rsidRDefault="00575400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lastRenderedPageBreak/>
                    <w:t>Наименование, к</w:t>
                  </w:r>
                  <w:r w:rsidR="004F7033" w:rsidRPr="004F7033">
                    <w:rPr>
                      <w:rFonts w:eastAsiaTheme="minorHAnsi"/>
                      <w:lang w:eastAsia="en-US"/>
                    </w:rPr>
                    <w:t>од территориальной зоны</w:t>
                  </w:r>
                </w:p>
              </w:tc>
              <w:tc>
                <w:tcPr>
                  <w:tcW w:w="4716" w:type="dxa"/>
                </w:tcPr>
                <w:p w:rsidR="004F7033" w:rsidRDefault="004F7033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575400" w:rsidTr="004F7033">
              <w:tc>
                <w:tcPr>
                  <w:tcW w:w="4715" w:type="dxa"/>
                </w:tcPr>
                <w:p w:rsidR="00575400" w:rsidRPr="004F7033" w:rsidRDefault="00575400" w:rsidP="0057540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="Calibri"/>
                    </w:rPr>
                    <w:t>Ф</w:t>
                  </w:r>
                  <w:r w:rsidRPr="008F3CE9">
                    <w:rPr>
                      <w:rFonts w:eastAsia="Calibri"/>
                    </w:rPr>
                    <w:t>орма предоставления муниципальной</w:t>
                  </w:r>
                  <w:r>
                    <w:rPr>
                      <w:rFonts w:eastAsia="Calibri"/>
                    </w:rPr>
                    <w:t xml:space="preserve"> услуги</w:t>
                  </w: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</w:t>
                  </w:r>
                  <w:r w:rsidRPr="00575400">
                    <w:rPr>
                      <w:rFonts w:ascii="Times New Roman CYR" w:hAnsi="Times New Roman CYR" w:cs="Times New Roman CYR"/>
                    </w:rPr>
                    <w:t>(лично, почтой, электронной почтой)</w:t>
                  </w:r>
                </w:p>
              </w:tc>
              <w:tc>
                <w:tcPr>
                  <w:tcW w:w="4716" w:type="dxa"/>
                </w:tcPr>
                <w:p w:rsidR="00575400" w:rsidRDefault="00575400" w:rsidP="00C573E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4F7033" w:rsidRDefault="004F7033" w:rsidP="00C57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CE16C2" w:rsidRPr="00AF2354" w:rsidRDefault="001A25A3" w:rsidP="0057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t>Приложение (</w:t>
            </w:r>
            <w:r w:rsidRPr="00180341">
              <w:rPr>
                <w:rFonts w:ascii="Times New Roman CYR" w:hAnsi="Times New Roman CYR" w:cs="Times New Roman CYR"/>
              </w:rPr>
              <w:t>документы предоставляются заявителем по собственной инициативе</w:t>
            </w:r>
            <w:r>
              <w:rPr>
                <w:rFonts w:ascii="Times New Roman CYR" w:hAnsi="Times New Roman CYR" w:cs="Times New Roman CYR"/>
              </w:rPr>
              <w:t>):</w:t>
            </w:r>
          </w:p>
          <w:p w:rsidR="00C14CC1" w:rsidRPr="00560127" w:rsidRDefault="00C14CC1" w:rsidP="0012759D"/>
        </w:tc>
      </w:tr>
      <w:tr w:rsidR="00C14CC1" w:rsidRPr="00560127" w:rsidTr="00AD6E63">
        <w:trPr>
          <w:trHeight w:val="900"/>
        </w:trPr>
        <w:tc>
          <w:tcPr>
            <w:tcW w:w="9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59D" w:rsidRPr="001A25A3" w:rsidRDefault="00165DE3" w:rsidP="00AD6E63">
            <w:pPr>
              <w:pStyle w:val="af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-4.6pt;margin-top:13.2pt;width:477.85pt;height:1.3pt;flip:y;z-index:251752448;mso-position-horizontal-relative:text;mso-position-vertical-relative:text" o:connectortype="straight"/>
              </w:pict>
            </w:r>
          </w:p>
          <w:p w:rsidR="001A25A3" w:rsidRPr="001A25A3" w:rsidRDefault="001A25A3" w:rsidP="00AD6E63">
            <w:pPr>
              <w:pStyle w:val="af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A25A3" w:rsidRPr="001A25A3" w:rsidRDefault="00165DE3" w:rsidP="001A25A3">
            <w:pPr>
              <w:pStyle w:val="af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165DE3">
              <w:rPr>
                <w:noProof/>
                <w:sz w:val="22"/>
                <w:szCs w:val="22"/>
              </w:rPr>
              <w:pict>
                <v:shape id="_x0000_s1075" type="#_x0000_t32" style="position:absolute;left:0;text-align:left;margin-left:-4.7pt;margin-top:3.1pt;width:476.05pt;height:.4pt;z-index:251753472" o:connectortype="straight"/>
              </w:pict>
            </w:r>
          </w:p>
          <w:p w:rsidR="001A25A3" w:rsidRDefault="00165DE3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165DE3">
              <w:rPr>
                <w:noProof/>
                <w:sz w:val="24"/>
                <w:szCs w:val="24"/>
              </w:rPr>
              <w:pict>
                <v:shape id="_x0000_s1076" type="#_x0000_t32" style="position:absolute;left:0;text-align:left;margin-left:-4.65pt;margin-top:7.15pt;width:477.85pt;height:1.3pt;flip:y;z-index:251754496" o:connectortype="straight"/>
              </w:pict>
            </w:r>
          </w:p>
          <w:p w:rsidR="00575400" w:rsidRDefault="00165DE3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165DE3">
              <w:rPr>
                <w:noProof/>
                <w:sz w:val="24"/>
                <w:szCs w:val="24"/>
              </w:rPr>
              <w:pict>
                <v:shape id="_x0000_s1095" type="#_x0000_t32" style="position:absolute;left:0;text-align:left;margin-left:-4.15pt;margin-top:13.05pt;width:476.05pt;height:.4pt;z-index:251766784" o:connectortype="straight"/>
              </w:pict>
            </w:r>
          </w:p>
          <w:p w:rsidR="00575400" w:rsidRDefault="00575400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AD6E63" w:rsidRPr="00560127" w:rsidRDefault="00AD6E63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560127">
              <w:rPr>
                <w:sz w:val="22"/>
                <w:szCs w:val="22"/>
              </w:rPr>
              <w:t xml:space="preserve">Застройщик (заказчик) </w:t>
            </w:r>
          </w:p>
          <w:p w:rsidR="00AD6E63" w:rsidRPr="00560127" w:rsidRDefault="00AD6E63" w:rsidP="00AD6E63">
            <w:pPr>
              <w:pStyle w:val="af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AD6E63" w:rsidRPr="00560127" w:rsidRDefault="00AD6E63" w:rsidP="00AD6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127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организации   Ф.И.О.)</w:t>
            </w:r>
          </w:p>
          <w:p w:rsidR="00AD6E63" w:rsidRPr="00560127" w:rsidRDefault="00AD6E63" w:rsidP="00AD6E63">
            <w:pPr>
              <w:pStyle w:val="af"/>
              <w:rPr>
                <w:sz w:val="22"/>
                <w:szCs w:val="22"/>
              </w:rPr>
            </w:pPr>
            <w:r w:rsidRPr="00560127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AD6E63" w:rsidRPr="00560127" w:rsidRDefault="00AD6E63" w:rsidP="00AD6E63">
            <w:pPr>
              <w:pStyle w:val="af"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(личная подпись руководителя)</w:t>
            </w:r>
          </w:p>
          <w:p w:rsidR="00AD6E63" w:rsidRPr="00560127" w:rsidRDefault="00AD6E63" w:rsidP="00AD6E63">
            <w:pPr>
              <w:contextualSpacing/>
              <w:rPr>
                <w:sz w:val="28"/>
                <w:szCs w:val="28"/>
              </w:rPr>
            </w:pPr>
            <w:r w:rsidRPr="00560127">
              <w:rPr>
                <w:sz w:val="28"/>
                <w:szCs w:val="28"/>
              </w:rPr>
              <w:t>----------------------------------------------------------------------------------------------------</w:t>
            </w:r>
          </w:p>
          <w:p w:rsidR="00AD6E63" w:rsidRPr="00560127" w:rsidRDefault="00AD6E63" w:rsidP="00AD6E63">
            <w:pPr>
              <w:contextualSpacing/>
              <w:jc w:val="center"/>
              <w:rPr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  <w:p w:rsidR="00AD6E63" w:rsidRPr="00560127" w:rsidRDefault="00AD6E63" w:rsidP="00AD6E63">
            <w:pPr>
              <w:contextualSpacing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29"/>
              <w:gridCol w:w="4707"/>
            </w:tblGrid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Документы представлены на приеме      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через многофункциональный центр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165DE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hyperlink r:id="rId36" w:history="1"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www</w:t>
                    </w:r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</w:rPr>
                      <w:t>.</w:t>
                    </w:r>
                    <w:proofErr w:type="spellStart"/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admnkr</w:t>
                    </w:r>
                    <w:proofErr w:type="spellEnd"/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</w:rPr>
                      <w:t>.</w:t>
                    </w:r>
                    <w:proofErr w:type="spellStart"/>
                    <w:r w:rsidR="00AD6E63" w:rsidRPr="00560127">
                      <w:rPr>
                        <w:rStyle w:val="a6"/>
                        <w:color w:val="auto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  <w:r w:rsidR="00AD6E63" w:rsidRPr="00560127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  <w:u w:val="single"/>
                      <w:lang w:val="en-US"/>
                    </w:rPr>
                    <w:t>www</w:t>
                  </w:r>
                  <w:r w:rsidRPr="00560127">
                    <w:rPr>
                      <w:sz w:val="16"/>
                      <w:szCs w:val="16"/>
                      <w:u w:val="single"/>
                    </w:rPr>
                    <w:t>.42.gosuslugi.ru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Входящий номер регистрации заявления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Выдана расписка в получении документов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«__» _________________ 20__ г. 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Расписку получил                                           </w:t>
                  </w: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«__» ________________ 20__ г.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Ф.И.О.</w:t>
                  </w:r>
                </w:p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                                                                       </w:t>
                  </w:r>
                </w:p>
                <w:p w:rsidR="00AD6E63" w:rsidRPr="00560127" w:rsidRDefault="00AD6E63" w:rsidP="00AD6E63">
                  <w:pPr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(подпись заявителя)</w:t>
                  </w:r>
                </w:p>
              </w:tc>
            </w:tr>
            <w:tr w:rsidR="00AD6E63" w:rsidRPr="00560127" w:rsidTr="0012759D">
              <w:tc>
                <w:tcPr>
                  <w:tcW w:w="5210" w:type="dxa"/>
                </w:tcPr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>Ф.И.О. должностного лица, принявшего заявление</w:t>
                  </w:r>
                </w:p>
                <w:p w:rsidR="00AD6E63" w:rsidRPr="00560127" w:rsidRDefault="00AD6E63" w:rsidP="00AD6E6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1" w:type="dxa"/>
                </w:tcPr>
                <w:p w:rsidR="00AD6E63" w:rsidRPr="00560127" w:rsidRDefault="00AD6E63" w:rsidP="00AD6E63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</w:t>
                  </w:r>
                </w:p>
                <w:p w:rsidR="00AD6E63" w:rsidRPr="00560127" w:rsidRDefault="00AD6E63" w:rsidP="00AD6E63">
                  <w:pPr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560127">
                    <w:rPr>
                      <w:sz w:val="16"/>
                      <w:szCs w:val="16"/>
                    </w:rPr>
                    <w:t xml:space="preserve"> (подпись)</w:t>
                  </w:r>
                </w:p>
              </w:tc>
            </w:tr>
          </w:tbl>
          <w:p w:rsidR="00AD6E63" w:rsidRPr="00560127" w:rsidRDefault="00AD6E63" w:rsidP="00AD6E6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14CC1" w:rsidRPr="00560127" w:rsidRDefault="00C14CC1" w:rsidP="0012759D">
            <w:pPr>
              <w:rPr>
                <w:sz w:val="20"/>
                <w:szCs w:val="20"/>
              </w:rPr>
            </w:pPr>
          </w:p>
        </w:tc>
      </w:tr>
    </w:tbl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5B58CF" w:rsidRPr="00560127" w:rsidRDefault="005B58CF" w:rsidP="005B58CF">
      <w:pPr>
        <w:ind w:left="3261"/>
        <w:rPr>
          <w:b/>
          <w:i/>
          <w:sz w:val="26"/>
          <w:szCs w:val="26"/>
        </w:rPr>
      </w:pPr>
    </w:p>
    <w:p w:rsidR="00C14CC1" w:rsidRPr="00560127" w:rsidRDefault="00575400" w:rsidP="00C14CC1">
      <w:pPr>
        <w:pageBreakBefore/>
        <w:tabs>
          <w:tab w:val="right" w:pos="10064"/>
        </w:tabs>
        <w:jc w:val="right"/>
        <w:rPr>
          <w:b/>
        </w:rPr>
      </w:pPr>
      <w:r>
        <w:rPr>
          <w:b/>
        </w:rPr>
        <w:lastRenderedPageBreak/>
        <w:t>Пр</w:t>
      </w:r>
      <w:r w:rsidR="00507E82">
        <w:rPr>
          <w:b/>
        </w:rPr>
        <w:t>и</w:t>
      </w:r>
      <w:r w:rsidR="00C14CC1" w:rsidRPr="00560127">
        <w:rPr>
          <w:b/>
        </w:rPr>
        <w:t xml:space="preserve">ложение 3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575400" w:rsidRDefault="005E61DC" w:rsidP="00575400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="00575400" w:rsidRPr="00F12CD0">
        <w:rPr>
          <w:b/>
          <w:sz w:val="20"/>
          <w:szCs w:val="20"/>
        </w:rPr>
        <w:t>«</w:t>
      </w:r>
      <w:r w:rsidR="00575400" w:rsidRPr="00C55312">
        <w:rPr>
          <w:rFonts w:ascii="Times New Roman CYR" w:hAnsi="Times New Roman CYR" w:cs="Times New Roman CYR"/>
          <w:sz w:val="20"/>
          <w:szCs w:val="20"/>
        </w:rPr>
        <w:t>Предоставление разрешения на</w:t>
      </w:r>
      <w:r w:rsidR="00575400" w:rsidRPr="00F021DC">
        <w:t xml:space="preserve"> </w:t>
      </w:r>
      <w:r w:rsidR="00575400" w:rsidRPr="00F021DC">
        <w:rPr>
          <w:sz w:val="20"/>
          <w:szCs w:val="20"/>
        </w:rPr>
        <w:t xml:space="preserve">отклонение </w:t>
      </w:r>
    </w:p>
    <w:p w:rsidR="00575400" w:rsidRDefault="00575400" w:rsidP="00575400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>от предельных параметров разрешенного строительства,</w:t>
      </w:r>
    </w:p>
    <w:p w:rsidR="00575400" w:rsidRPr="00F12CD0" w:rsidRDefault="00575400" w:rsidP="00575400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 xml:space="preserve"> реконструкции объектов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C55312" w:rsidRPr="00F12CD0" w:rsidRDefault="00C55312" w:rsidP="00575400">
      <w:pPr>
        <w:jc w:val="right"/>
        <w:rPr>
          <w:sz w:val="20"/>
          <w:szCs w:val="20"/>
        </w:rPr>
      </w:pP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</w:p>
    <w:p w:rsidR="00C14CC1" w:rsidRPr="00560127" w:rsidRDefault="00C14CC1" w:rsidP="00C14CC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14CC1" w:rsidRPr="00560127" w:rsidRDefault="00C14CC1" w:rsidP="00C14CC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127">
        <w:rPr>
          <w:rFonts w:ascii="Times New Roman" w:hAnsi="Times New Roman" w:cs="Times New Roman"/>
          <w:bCs w:val="0"/>
          <w:sz w:val="24"/>
          <w:szCs w:val="24"/>
        </w:rPr>
        <w:t>РАСПИСКА о принятых документах</w:t>
      </w:r>
    </w:p>
    <w:p w:rsidR="00C14CC1" w:rsidRDefault="00C14CC1" w:rsidP="00C14CC1">
      <w:pPr>
        <w:ind w:hanging="142"/>
        <w:contextualSpacing/>
        <w:jc w:val="center"/>
        <w:rPr>
          <w:b/>
          <w:i/>
          <w:szCs w:val="28"/>
        </w:rPr>
      </w:pPr>
    </w:p>
    <w:p w:rsidR="009E21F3" w:rsidRPr="00560127" w:rsidRDefault="009E21F3" w:rsidP="00C14CC1">
      <w:pPr>
        <w:ind w:hanging="142"/>
        <w:contextualSpacing/>
        <w:jc w:val="center"/>
        <w:rPr>
          <w:b/>
          <w:i/>
          <w:szCs w:val="28"/>
        </w:rPr>
      </w:pPr>
    </w:p>
    <w:p w:rsidR="00A466BF" w:rsidRDefault="00C14CC1" w:rsidP="00A466BF">
      <w:pPr>
        <w:jc w:val="center"/>
      </w:pPr>
      <w:r w:rsidRPr="00A466BF">
        <w:t xml:space="preserve">Получены следующие документы для </w:t>
      </w:r>
      <w:r w:rsidR="00D966BC" w:rsidRPr="00A466BF">
        <w:t xml:space="preserve">предоставления </w:t>
      </w:r>
      <w:r w:rsidR="00A466BF">
        <w:t xml:space="preserve">разрешения на </w:t>
      </w:r>
      <w:r w:rsidR="00A466BF" w:rsidRPr="00A466BF">
        <w:t>отклонение</w:t>
      </w:r>
      <w:r w:rsidR="00A466BF">
        <w:t xml:space="preserve"> </w:t>
      </w:r>
      <w:r w:rsidR="00A466BF" w:rsidRPr="00A466BF">
        <w:t>от предельных параметров разрешенного строительства,</w:t>
      </w:r>
      <w:r w:rsidR="00A466BF">
        <w:t xml:space="preserve"> </w:t>
      </w:r>
      <w:r w:rsidR="00A466BF" w:rsidRPr="00A466BF">
        <w:t xml:space="preserve">реконструкции </w:t>
      </w:r>
    </w:p>
    <w:p w:rsidR="00C14CC1" w:rsidRPr="00A466BF" w:rsidRDefault="00A466BF" w:rsidP="00A466BF">
      <w:pPr>
        <w:jc w:val="center"/>
      </w:pPr>
      <w:r w:rsidRPr="00A466BF">
        <w:t xml:space="preserve">объектов капитального строительства </w:t>
      </w:r>
      <w:r w:rsidR="00D966BC" w:rsidRPr="00A466BF">
        <w:t>по</w:t>
      </w:r>
      <w:r w:rsidR="00C14CC1" w:rsidRPr="00A466BF">
        <w:t xml:space="preserve"> адресу:</w:t>
      </w:r>
    </w:p>
    <w:p w:rsidR="00C14CC1" w:rsidRPr="00A466BF" w:rsidRDefault="00C14CC1" w:rsidP="00A466BF">
      <w:pPr>
        <w:contextualSpacing/>
        <w:jc w:val="center"/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14CC1" w:rsidRPr="00560127" w:rsidRDefault="00C14CC1" w:rsidP="00C14CC1">
      <w:pPr>
        <w:ind w:firstLine="567"/>
        <w:jc w:val="both"/>
        <w:rPr>
          <w:sz w:val="22"/>
          <w:szCs w:val="22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560127">
        <w:rPr>
          <w:sz w:val="16"/>
          <w:szCs w:val="16"/>
        </w:rPr>
        <w:t>(адрес местонахождения объекта)</w:t>
      </w:r>
    </w:p>
    <w:p w:rsidR="00C14CC1" w:rsidRPr="00560127" w:rsidRDefault="00C14CC1" w:rsidP="00C14CC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614"/>
        <w:gridCol w:w="1417"/>
      </w:tblGrid>
      <w:tr w:rsidR="00C14CC1" w:rsidRPr="00560127" w:rsidTr="00A32B4C">
        <w:tc>
          <w:tcPr>
            <w:tcW w:w="540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proofErr w:type="spellStart"/>
            <w:r w:rsidRPr="00560127">
              <w:rPr>
                <w:szCs w:val="28"/>
              </w:rPr>
              <w:t>п</w:t>
            </w:r>
            <w:proofErr w:type="spellEnd"/>
            <w:r w:rsidRPr="00560127">
              <w:rPr>
                <w:szCs w:val="28"/>
              </w:rPr>
              <w:t>/</w:t>
            </w:r>
            <w:proofErr w:type="spellStart"/>
            <w:r w:rsidRPr="00560127">
              <w:rPr>
                <w:szCs w:val="28"/>
              </w:rPr>
              <w:t>п</w:t>
            </w:r>
            <w:proofErr w:type="spellEnd"/>
          </w:p>
        </w:tc>
        <w:tc>
          <w:tcPr>
            <w:tcW w:w="7614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r w:rsidRPr="00560127">
              <w:rPr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center"/>
              <w:rPr>
                <w:szCs w:val="28"/>
              </w:rPr>
            </w:pPr>
            <w:r w:rsidRPr="00560127">
              <w:rPr>
                <w:szCs w:val="28"/>
              </w:rPr>
              <w:t xml:space="preserve">Количество </w:t>
            </w:r>
          </w:p>
        </w:tc>
      </w:tr>
      <w:tr w:rsidR="00C14CC1" w:rsidRPr="00560127" w:rsidTr="00A32B4C">
        <w:tc>
          <w:tcPr>
            <w:tcW w:w="540" w:type="dxa"/>
          </w:tcPr>
          <w:p w:rsidR="00C14CC1" w:rsidRPr="00A32B4C" w:rsidRDefault="00C14CC1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1</w:t>
            </w:r>
          </w:p>
        </w:tc>
        <w:tc>
          <w:tcPr>
            <w:tcW w:w="7614" w:type="dxa"/>
          </w:tcPr>
          <w:p w:rsidR="00C14CC1" w:rsidRPr="00A32B4C" w:rsidRDefault="001F4504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З</w:t>
            </w:r>
            <w:r w:rsidR="00D966BC" w:rsidRPr="00A32B4C">
              <w:rPr>
                <w:sz w:val="22"/>
                <w:szCs w:val="22"/>
              </w:rPr>
              <w:t>аявление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A32B4C">
        <w:tc>
          <w:tcPr>
            <w:tcW w:w="540" w:type="dxa"/>
          </w:tcPr>
          <w:p w:rsidR="00C14CC1" w:rsidRPr="00A32B4C" w:rsidRDefault="00C14CC1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2</w:t>
            </w:r>
          </w:p>
        </w:tc>
        <w:tc>
          <w:tcPr>
            <w:tcW w:w="7614" w:type="dxa"/>
          </w:tcPr>
          <w:p w:rsidR="00C14CC1" w:rsidRPr="00A32B4C" w:rsidRDefault="00D966BC" w:rsidP="0012759D">
            <w:pPr>
              <w:contextualSpacing/>
              <w:jc w:val="both"/>
            </w:pPr>
            <w:r w:rsidRPr="00A32B4C">
              <w:rPr>
                <w:spacing w:val="2"/>
                <w:sz w:val="22"/>
                <w:szCs w:val="22"/>
                <w:shd w:val="clear" w:color="auto" w:fill="FFFFFF"/>
              </w:rPr>
              <w:t>кадастровая выписка о земельном участке (выписка из государственного кадастра недвижимости), содержащая каталог координат поворотных точек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A32B4C">
        <w:tc>
          <w:tcPr>
            <w:tcW w:w="540" w:type="dxa"/>
          </w:tcPr>
          <w:p w:rsidR="00C14CC1" w:rsidRPr="00A32B4C" w:rsidRDefault="00C14CC1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3</w:t>
            </w:r>
          </w:p>
        </w:tc>
        <w:tc>
          <w:tcPr>
            <w:tcW w:w="7614" w:type="dxa"/>
          </w:tcPr>
          <w:p w:rsidR="00C14CC1" w:rsidRPr="00A32B4C" w:rsidRDefault="00D966BC" w:rsidP="0012759D">
            <w:pPr>
              <w:jc w:val="both"/>
              <w:outlineLvl w:val="1"/>
            </w:pPr>
            <w:r w:rsidRPr="00A32B4C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A32B4C" w:rsidRPr="00560127" w:rsidTr="00A32B4C">
        <w:tc>
          <w:tcPr>
            <w:tcW w:w="540" w:type="dxa"/>
          </w:tcPr>
          <w:p w:rsidR="00A32B4C" w:rsidRPr="00A32B4C" w:rsidRDefault="00A32B4C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4</w:t>
            </w:r>
          </w:p>
        </w:tc>
        <w:tc>
          <w:tcPr>
            <w:tcW w:w="7614" w:type="dxa"/>
          </w:tcPr>
          <w:p w:rsidR="00A32B4C" w:rsidRPr="00A32B4C" w:rsidRDefault="00A32B4C" w:rsidP="0012759D">
            <w:pPr>
              <w:jc w:val="both"/>
              <w:outlineLvl w:val="1"/>
            </w:pPr>
            <w:r w:rsidRPr="00A32B4C">
              <w:rPr>
                <w:sz w:val="22"/>
                <w:szCs w:val="22"/>
              </w:rPr>
              <w:t>правоустанавливающие документы на земельный участок и/или объект капитального строительства</w:t>
            </w:r>
          </w:p>
        </w:tc>
        <w:tc>
          <w:tcPr>
            <w:tcW w:w="1417" w:type="dxa"/>
          </w:tcPr>
          <w:p w:rsidR="00A32B4C" w:rsidRPr="00560127" w:rsidRDefault="00A32B4C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A32B4C">
        <w:tc>
          <w:tcPr>
            <w:tcW w:w="540" w:type="dxa"/>
          </w:tcPr>
          <w:p w:rsidR="00C14CC1" w:rsidRPr="00A32B4C" w:rsidRDefault="00A32B4C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5</w:t>
            </w:r>
          </w:p>
        </w:tc>
        <w:tc>
          <w:tcPr>
            <w:tcW w:w="7614" w:type="dxa"/>
          </w:tcPr>
          <w:p w:rsidR="00C14CC1" w:rsidRPr="00A32B4C" w:rsidRDefault="00A32B4C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 xml:space="preserve">заключение о </w:t>
            </w:r>
            <w:r w:rsidRPr="00A32B4C">
              <w:rPr>
                <w:rFonts w:eastAsiaTheme="minorHAnsi"/>
                <w:sz w:val="22"/>
                <w:szCs w:val="22"/>
              </w:rPr>
              <w:t>предельных параметрах разрешенного строительства, реконструкции объекта капитального строительства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A32B4C">
        <w:tc>
          <w:tcPr>
            <w:tcW w:w="540" w:type="dxa"/>
          </w:tcPr>
          <w:p w:rsidR="00C14CC1" w:rsidRPr="00A32B4C" w:rsidRDefault="00A32B4C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6</w:t>
            </w:r>
          </w:p>
        </w:tc>
        <w:tc>
          <w:tcPr>
            <w:tcW w:w="7614" w:type="dxa"/>
          </w:tcPr>
          <w:p w:rsidR="00C14CC1" w:rsidRPr="00A32B4C" w:rsidRDefault="00A32B4C" w:rsidP="00A32B4C">
            <w:pPr>
              <w:autoSpaceDE w:val="0"/>
              <w:autoSpaceDN w:val="0"/>
              <w:adjustRightInd w:val="0"/>
              <w:jc w:val="both"/>
            </w:pPr>
            <w:r w:rsidRPr="00A32B4C">
              <w:rPr>
                <w:sz w:val="22"/>
                <w:szCs w:val="22"/>
              </w:rPr>
              <w:t>материалы, обосновывающие необходимость предоставления  разрешения</w:t>
            </w:r>
            <w:r w:rsidRPr="00A32B4C">
              <w:rPr>
                <w:rFonts w:eastAsiaTheme="minorHAnsi"/>
                <w:sz w:val="22"/>
                <w:szCs w:val="22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</w:t>
            </w:r>
            <w:r w:rsidR="003F1DD7" w:rsidRPr="00A32B4C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A32B4C">
        <w:tc>
          <w:tcPr>
            <w:tcW w:w="540" w:type="dxa"/>
          </w:tcPr>
          <w:p w:rsidR="00C14CC1" w:rsidRPr="00A32B4C" w:rsidRDefault="00A32B4C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6</w:t>
            </w:r>
            <w:r w:rsidR="003F1DD7" w:rsidRPr="00A32B4C">
              <w:rPr>
                <w:sz w:val="22"/>
                <w:szCs w:val="22"/>
              </w:rPr>
              <w:t>.1</w:t>
            </w:r>
          </w:p>
        </w:tc>
        <w:tc>
          <w:tcPr>
            <w:tcW w:w="7614" w:type="dxa"/>
          </w:tcPr>
          <w:p w:rsidR="00C14CC1" w:rsidRPr="00A32B4C" w:rsidRDefault="008F3CE9" w:rsidP="00A32B4C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B4C">
              <w:rPr>
                <w:rFonts w:eastAsia="Calibri"/>
                <w:sz w:val="22"/>
                <w:szCs w:val="22"/>
              </w:rPr>
              <w:t xml:space="preserve">пояснительная записка 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C14CC1" w:rsidRPr="00560127" w:rsidTr="00A32B4C">
        <w:tc>
          <w:tcPr>
            <w:tcW w:w="540" w:type="dxa"/>
          </w:tcPr>
          <w:p w:rsidR="00C14CC1" w:rsidRPr="00A32B4C" w:rsidRDefault="00A32B4C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6</w:t>
            </w:r>
            <w:r w:rsidR="003F1DD7" w:rsidRPr="00A32B4C">
              <w:rPr>
                <w:sz w:val="22"/>
                <w:szCs w:val="22"/>
              </w:rPr>
              <w:t>.2</w:t>
            </w:r>
          </w:p>
        </w:tc>
        <w:tc>
          <w:tcPr>
            <w:tcW w:w="7614" w:type="dxa"/>
          </w:tcPr>
          <w:p w:rsidR="00C14CC1" w:rsidRPr="00A32B4C" w:rsidRDefault="003F1DD7" w:rsidP="0012759D">
            <w:pPr>
              <w:contextualSpacing/>
              <w:jc w:val="both"/>
            </w:pPr>
            <w:r w:rsidRPr="00A32B4C">
              <w:rPr>
                <w:rFonts w:eastAsia="Calibri"/>
                <w:sz w:val="22"/>
                <w:szCs w:val="22"/>
              </w:rPr>
              <w:t xml:space="preserve">схема планировочной организации земельного участка с обозначением места размещения объекта в бумажном виде  и на электронном носители в программном обеспечении </w:t>
            </w:r>
            <w:r w:rsidRPr="00A32B4C">
              <w:rPr>
                <w:rFonts w:eastAsia="Calibri"/>
                <w:sz w:val="22"/>
                <w:szCs w:val="22"/>
                <w:lang w:val="en-US"/>
              </w:rPr>
              <w:t>A</w:t>
            </w:r>
            <w:proofErr w:type="spellStart"/>
            <w:r w:rsidRPr="00A32B4C">
              <w:rPr>
                <w:rFonts w:eastAsia="Calibri"/>
                <w:sz w:val="22"/>
                <w:szCs w:val="22"/>
              </w:rPr>
              <w:t>uto</w:t>
            </w:r>
            <w:proofErr w:type="spellEnd"/>
            <w:r w:rsidRPr="00A32B4C">
              <w:rPr>
                <w:rFonts w:eastAsia="Calibri"/>
                <w:sz w:val="22"/>
                <w:szCs w:val="22"/>
                <w:lang w:val="en-US"/>
              </w:rPr>
              <w:t>Cad</w:t>
            </w:r>
            <w:r w:rsidRPr="00A32B4C">
              <w:rPr>
                <w:rFonts w:eastAsia="Calibri"/>
                <w:sz w:val="22"/>
                <w:szCs w:val="22"/>
              </w:rPr>
              <w:t xml:space="preserve"> , М 1: 500 на земельный участок площадью до 1 га, М 1:2000 на земельный участок площадью земельного участка от 1 га до 10 га, М 1:5000 при площади земельного участка свыше 10 га</w:t>
            </w:r>
          </w:p>
        </w:tc>
        <w:tc>
          <w:tcPr>
            <w:tcW w:w="1417" w:type="dxa"/>
          </w:tcPr>
          <w:p w:rsidR="00C14CC1" w:rsidRPr="00560127" w:rsidRDefault="00C14CC1" w:rsidP="0012759D">
            <w:pPr>
              <w:contextualSpacing/>
              <w:jc w:val="both"/>
              <w:rPr>
                <w:szCs w:val="28"/>
              </w:rPr>
            </w:pPr>
          </w:p>
        </w:tc>
      </w:tr>
      <w:tr w:rsidR="003F1DD7" w:rsidRPr="00560127" w:rsidTr="00A32B4C">
        <w:tc>
          <w:tcPr>
            <w:tcW w:w="540" w:type="dxa"/>
          </w:tcPr>
          <w:p w:rsidR="003F1DD7" w:rsidRPr="00A32B4C" w:rsidRDefault="00A32B4C" w:rsidP="0012759D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>6</w:t>
            </w:r>
            <w:r w:rsidR="003F1DD7" w:rsidRPr="00A32B4C">
              <w:rPr>
                <w:sz w:val="22"/>
                <w:szCs w:val="22"/>
              </w:rPr>
              <w:t>.3</w:t>
            </w:r>
          </w:p>
        </w:tc>
        <w:tc>
          <w:tcPr>
            <w:tcW w:w="7614" w:type="dxa"/>
          </w:tcPr>
          <w:p w:rsidR="003F1DD7" w:rsidRPr="00A32B4C" w:rsidRDefault="003F1DD7" w:rsidP="00A32B4C">
            <w:pPr>
              <w:contextualSpacing/>
              <w:jc w:val="both"/>
            </w:pPr>
            <w:r w:rsidRPr="00A32B4C">
              <w:rPr>
                <w:sz w:val="22"/>
                <w:szCs w:val="22"/>
              </w:rPr>
              <w:t xml:space="preserve">эскизный проект </w:t>
            </w:r>
            <w:r w:rsidRPr="00A32B4C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строительства, реконструкции объекта капитального строительства, который предлагается реализовать в случае предоставления разрешения на </w:t>
            </w:r>
            <w:r w:rsidR="00A32B4C" w:rsidRPr="00A32B4C">
              <w:rPr>
                <w:rFonts w:eastAsiaTheme="minorHAnsi"/>
                <w:sz w:val="22"/>
                <w:szCs w:val="22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417" w:type="dxa"/>
          </w:tcPr>
          <w:p w:rsidR="003F1DD7" w:rsidRPr="00560127" w:rsidRDefault="003F1DD7" w:rsidP="0012759D">
            <w:pPr>
              <w:contextualSpacing/>
              <w:jc w:val="both"/>
              <w:rPr>
                <w:szCs w:val="28"/>
              </w:rPr>
            </w:pPr>
          </w:p>
        </w:tc>
      </w:tr>
    </w:tbl>
    <w:p w:rsidR="00C14CC1" w:rsidRPr="00560127" w:rsidRDefault="00C14CC1" w:rsidP="00C14CC1">
      <w:pPr>
        <w:pStyle w:val="Default"/>
        <w:jc w:val="both"/>
        <w:rPr>
          <w:color w:val="auto"/>
        </w:rPr>
      </w:pPr>
      <w:r w:rsidRPr="00560127">
        <w:rPr>
          <w:color w:val="auto"/>
        </w:rPr>
        <w:t>Документы в количестве __________________________ штук на _______________ листах</w:t>
      </w:r>
    </w:p>
    <w:p w:rsidR="00FA0F3F" w:rsidRDefault="00FA0F3F" w:rsidP="00C14CC1">
      <w:pPr>
        <w:contextualSpacing/>
      </w:pPr>
    </w:p>
    <w:p w:rsidR="00C14CC1" w:rsidRDefault="00C14CC1" w:rsidP="00C14CC1">
      <w:pPr>
        <w:contextualSpacing/>
      </w:pPr>
      <w:r w:rsidRPr="00560127">
        <w:t xml:space="preserve">Принял </w:t>
      </w:r>
    </w:p>
    <w:p w:rsidR="00FA0F3F" w:rsidRPr="00560127" w:rsidRDefault="00FA0F3F" w:rsidP="00C14CC1">
      <w:pPr>
        <w:contextualSpacing/>
        <w:rPr>
          <w:sz w:val="16"/>
          <w:szCs w:val="16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Ф.И.О. должностного  лица, принявшего заявление,  подпись)</w:t>
      </w:r>
    </w:p>
    <w:p w:rsidR="00C14CC1" w:rsidRDefault="00C14CC1" w:rsidP="00C14CC1">
      <w:pPr>
        <w:contextualSpacing/>
      </w:pPr>
      <w:r w:rsidRPr="00560127">
        <w:t xml:space="preserve">Расписку получил </w:t>
      </w:r>
    </w:p>
    <w:p w:rsidR="00FA0F3F" w:rsidRPr="00560127" w:rsidRDefault="00FA0F3F" w:rsidP="00C14CC1">
      <w:pPr>
        <w:contextualSpacing/>
        <w:rPr>
          <w:sz w:val="16"/>
          <w:szCs w:val="16"/>
        </w:rPr>
      </w:pPr>
    </w:p>
    <w:p w:rsidR="00C14CC1" w:rsidRPr="00560127" w:rsidRDefault="00C14CC1" w:rsidP="00C14C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Ф.И.О. должностного  лица, сдавшего документы, подпись)</w:t>
      </w:r>
    </w:p>
    <w:p w:rsidR="00C14CC1" w:rsidRPr="00560127" w:rsidRDefault="00C14CC1" w:rsidP="00C14CC1">
      <w:pPr>
        <w:contextualSpacing/>
        <w:rPr>
          <w:sz w:val="16"/>
          <w:szCs w:val="16"/>
        </w:rPr>
      </w:pPr>
      <w:r w:rsidRPr="00560127">
        <w:t xml:space="preserve">Дата выдачи расписки </w:t>
      </w:r>
    </w:p>
    <w:p w:rsidR="00C14CC1" w:rsidRPr="00560127" w:rsidRDefault="00003A92" w:rsidP="00C14CC1">
      <w:pPr>
        <w:pageBreakBefore/>
        <w:tabs>
          <w:tab w:val="right" w:pos="10064"/>
        </w:tabs>
        <w:jc w:val="right"/>
        <w:rPr>
          <w:b/>
        </w:rPr>
      </w:pPr>
      <w:r>
        <w:rPr>
          <w:b/>
        </w:rPr>
        <w:lastRenderedPageBreak/>
        <w:t>Пр</w:t>
      </w:r>
      <w:r w:rsidR="00C14CC1" w:rsidRPr="00560127">
        <w:rPr>
          <w:b/>
        </w:rPr>
        <w:t xml:space="preserve">иложение </w:t>
      </w:r>
      <w:r w:rsidR="00960DDA">
        <w:rPr>
          <w:b/>
        </w:rPr>
        <w:t>4</w:t>
      </w:r>
      <w:r w:rsidR="00C14CC1" w:rsidRPr="00560127">
        <w:rPr>
          <w:b/>
        </w:rPr>
        <w:t xml:space="preserve">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AA735B" w:rsidRDefault="005E61DC" w:rsidP="00AA735B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  <w:r w:rsidR="00AA735B" w:rsidRPr="00F12CD0">
        <w:rPr>
          <w:b/>
          <w:sz w:val="20"/>
          <w:szCs w:val="20"/>
        </w:rPr>
        <w:t>«</w:t>
      </w:r>
      <w:r w:rsidR="00AA735B" w:rsidRPr="00C55312">
        <w:rPr>
          <w:rFonts w:ascii="Times New Roman CYR" w:hAnsi="Times New Roman CYR" w:cs="Times New Roman CYR"/>
          <w:sz w:val="20"/>
          <w:szCs w:val="20"/>
        </w:rPr>
        <w:t>Предоставление разрешения на</w:t>
      </w:r>
      <w:r w:rsidR="00AA735B" w:rsidRPr="00F021DC">
        <w:t xml:space="preserve"> </w:t>
      </w:r>
      <w:r w:rsidR="00AA735B" w:rsidRPr="00F021DC">
        <w:rPr>
          <w:sz w:val="20"/>
          <w:szCs w:val="20"/>
        </w:rPr>
        <w:t xml:space="preserve">отклонение </w:t>
      </w:r>
    </w:p>
    <w:p w:rsidR="00AA735B" w:rsidRDefault="00AA735B" w:rsidP="00AA735B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>от предельных параметров разрешенного строительства,</w:t>
      </w:r>
    </w:p>
    <w:p w:rsidR="00AA735B" w:rsidRPr="00F12CD0" w:rsidRDefault="00AA735B" w:rsidP="00AA735B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 xml:space="preserve"> реконструкции объектов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 </w:t>
      </w:r>
    </w:p>
    <w:p w:rsidR="005315CB" w:rsidRPr="00560127" w:rsidRDefault="00C14CC1" w:rsidP="00C14CC1">
      <w:pPr>
        <w:pStyle w:val="ConsPlusTitle"/>
        <w:widowControl/>
        <w:jc w:val="center"/>
        <w:rPr>
          <w:sz w:val="28"/>
          <w:szCs w:val="28"/>
        </w:rPr>
      </w:pPr>
      <w:r w:rsidRPr="00560127">
        <w:rPr>
          <w:sz w:val="28"/>
          <w:szCs w:val="28"/>
        </w:rPr>
        <w:t xml:space="preserve">      </w:t>
      </w:r>
    </w:p>
    <w:tbl>
      <w:tblPr>
        <w:tblW w:w="10407" w:type="dxa"/>
        <w:tblLayout w:type="fixed"/>
        <w:tblLook w:val="0000"/>
      </w:tblPr>
      <w:tblGrid>
        <w:gridCol w:w="2014"/>
        <w:gridCol w:w="646"/>
        <w:gridCol w:w="7747"/>
      </w:tblGrid>
      <w:tr w:rsidR="00003A92" w:rsidRPr="00560127" w:rsidTr="005651F6">
        <w:trPr>
          <w:trHeight w:val="1818"/>
        </w:trPr>
        <w:tc>
          <w:tcPr>
            <w:tcW w:w="2014" w:type="dxa"/>
          </w:tcPr>
          <w:p w:rsidR="00003A92" w:rsidRPr="00560127" w:rsidRDefault="00003A92" w:rsidP="005651F6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</w:tcPr>
          <w:p w:rsidR="00003A92" w:rsidRPr="00560127" w:rsidRDefault="00003A92" w:rsidP="005651F6">
            <w:pPr>
              <w:pStyle w:val="af9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7" w:type="dxa"/>
          </w:tcPr>
          <w:p w:rsidR="00003A92" w:rsidRPr="00560127" w:rsidRDefault="00165DE3" w:rsidP="005651F6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65DE3">
              <w:rPr>
                <w:rFonts w:ascii="Times New Roman" w:hAnsi="Times New Roman"/>
                <w:noProof/>
                <w:sz w:val="22"/>
                <w:szCs w:val="22"/>
              </w:rPr>
              <w:pict>
                <v:line id="_x0000_s1079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gGTwIAAFo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BGNKAZPAgAAWgQAAA4AAAAAAAAAAAAAAAAALgIAAGRycy9lMm9Eb2MueG1sUEsBAi0AFAAGAAgA&#10;AAAhAGjjRzrdAAAACAEAAA8AAAAAAAAAAAAAAAAAqQQAAGRycy9kb3ducmV2LnhtbFBLBQYAAAAA&#10;BAAEAPMAAACzBQAAAAA=&#10;"/>
              </w:pict>
            </w:r>
            <w:r w:rsidR="00003A92" w:rsidRPr="00560127">
              <w:rPr>
                <w:rFonts w:ascii="Times New Roman" w:hAnsi="Times New Roman"/>
                <w:sz w:val="22"/>
                <w:szCs w:val="22"/>
              </w:rPr>
              <w:t xml:space="preserve">Кому      </w:t>
            </w:r>
          </w:p>
          <w:p w:rsidR="00003A92" w:rsidRPr="00560127" w:rsidRDefault="00003A92" w:rsidP="005651F6">
            <w:pPr>
              <w:jc w:val="both"/>
            </w:pPr>
            <w:r w:rsidRPr="00560127">
              <w:rPr>
                <w:b/>
                <w:sz w:val="22"/>
                <w:szCs w:val="22"/>
              </w:rPr>
              <w:t xml:space="preserve">                        </w:t>
            </w:r>
            <w:r w:rsidRPr="00560127">
              <w:rPr>
                <w:sz w:val="22"/>
                <w:szCs w:val="22"/>
              </w:rPr>
              <w:t xml:space="preserve">                             </w:t>
            </w:r>
          </w:p>
          <w:p w:rsidR="00003A92" w:rsidRPr="00560127" w:rsidRDefault="00003A92" w:rsidP="005651F6">
            <w:pPr>
              <w:jc w:val="center"/>
              <w:rPr>
                <w:b/>
                <w:i/>
              </w:rPr>
            </w:pPr>
            <w:r w:rsidRPr="00560127">
              <w:rPr>
                <w:sz w:val="16"/>
                <w:szCs w:val="16"/>
              </w:rPr>
              <w:t>(наименование застройщика</w:t>
            </w:r>
            <w:r w:rsidRPr="00560127">
              <w:rPr>
                <w:b/>
                <w:i/>
                <w:sz w:val="22"/>
                <w:szCs w:val="22"/>
              </w:rPr>
              <w:t xml:space="preserve">                    </w:t>
            </w:r>
          </w:p>
          <w:p w:rsidR="00003A92" w:rsidRPr="00560127" w:rsidRDefault="00165DE3" w:rsidP="005651F6">
            <w:pPr>
              <w:jc w:val="center"/>
            </w:pPr>
            <w:r w:rsidRPr="00165DE3">
              <w:rPr>
                <w:noProof/>
                <w:sz w:val="22"/>
                <w:szCs w:val="22"/>
              </w:rPr>
              <w:pict>
                <v:line id="_x0000_s1080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"/>
              </w:pict>
            </w:r>
          </w:p>
          <w:p w:rsidR="00003A92" w:rsidRPr="00560127" w:rsidRDefault="00003A92" w:rsidP="005651F6">
            <w:pPr>
              <w:jc w:val="center"/>
              <w:rPr>
                <w:i/>
              </w:rPr>
            </w:pPr>
            <w:r w:rsidRPr="00560127">
              <w:rPr>
                <w:sz w:val="16"/>
                <w:szCs w:val="16"/>
              </w:rPr>
              <w:t>фамилия,   имя,    отчество   - для граждан,</w:t>
            </w:r>
          </w:p>
          <w:p w:rsidR="00003A92" w:rsidRPr="00560127" w:rsidRDefault="00165DE3" w:rsidP="005651F6">
            <w:pPr>
              <w:jc w:val="center"/>
            </w:pPr>
            <w:r w:rsidRPr="00165DE3">
              <w:rPr>
                <w:noProof/>
                <w:sz w:val="22"/>
                <w:szCs w:val="22"/>
              </w:rPr>
              <w:pict>
                <v:line id="_x0000_s1081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MyuFd9PAgAAWgQAAA4AAAAAAAAAAAAAAAAALgIAAGRycy9lMm9Eb2MueG1sUEsBAi0AFAAGAAgA&#10;AAAhAJNmg17dAAAACQEAAA8AAAAAAAAAAAAAAAAAqQQAAGRycy9kb3ducmV2LnhtbFBLBQYAAAAA&#10;BAAEAPMAAACzBQAAAAA=&#10;"/>
              </w:pict>
            </w:r>
          </w:p>
          <w:p w:rsidR="00003A92" w:rsidRPr="00560127" w:rsidRDefault="00003A92" w:rsidP="005651F6">
            <w:pPr>
              <w:jc w:val="center"/>
            </w:pPr>
            <w:r w:rsidRPr="00560127">
              <w:rPr>
                <w:sz w:val="16"/>
                <w:szCs w:val="16"/>
              </w:rPr>
              <w:t>полное наименование организации  - для юридических лиц</w:t>
            </w:r>
          </w:p>
          <w:p w:rsidR="00003A92" w:rsidRPr="00560127" w:rsidRDefault="00165DE3" w:rsidP="005651F6">
            <w:pPr>
              <w:jc w:val="center"/>
            </w:pPr>
            <w:r w:rsidRPr="00165DE3">
              <w:rPr>
                <w:noProof/>
                <w:sz w:val="22"/>
                <w:szCs w:val="22"/>
              </w:rPr>
              <w:pict>
                <v:line id="_x0000_s1082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"/>
              </w:pict>
            </w:r>
          </w:p>
          <w:p w:rsidR="00003A92" w:rsidRPr="00560127" w:rsidRDefault="00003A92" w:rsidP="005651F6">
            <w:pPr>
              <w:jc w:val="center"/>
              <w:rPr>
                <w:i/>
                <w:sz w:val="16"/>
                <w:szCs w:val="16"/>
              </w:rPr>
            </w:pPr>
            <w:r w:rsidRPr="00560127">
              <w:rPr>
                <w:sz w:val="16"/>
                <w:szCs w:val="16"/>
              </w:rPr>
              <w:t>его почтовый индекс и адрес)</w:t>
            </w:r>
          </w:p>
          <w:p w:rsidR="00003A92" w:rsidRPr="00560127" w:rsidRDefault="00003A92" w:rsidP="005651F6">
            <w:pPr>
              <w:pStyle w:val="af9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</w:tbl>
    <w:p w:rsidR="00003A92" w:rsidRPr="00560127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0127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C51328" w:rsidRPr="00C51328" w:rsidRDefault="00003A92" w:rsidP="00C51328">
      <w:pPr>
        <w:jc w:val="center"/>
        <w:rPr>
          <w:b/>
          <w:sz w:val="28"/>
          <w:szCs w:val="28"/>
        </w:rPr>
      </w:pPr>
      <w:r w:rsidRPr="00C51328">
        <w:rPr>
          <w:b/>
          <w:sz w:val="28"/>
          <w:szCs w:val="28"/>
        </w:rPr>
        <w:t xml:space="preserve">об отказе предоставления </w:t>
      </w:r>
      <w:r w:rsidR="00C51328" w:rsidRPr="00C51328">
        <w:rPr>
          <w:b/>
          <w:sz w:val="28"/>
          <w:szCs w:val="28"/>
        </w:rPr>
        <w:t>муниципальной услуги</w:t>
      </w:r>
    </w:p>
    <w:p w:rsidR="00003A92" w:rsidRPr="00560127" w:rsidRDefault="00C51328" w:rsidP="00C51328">
      <w:pPr>
        <w:jc w:val="center"/>
        <w:rPr>
          <w:sz w:val="28"/>
          <w:szCs w:val="28"/>
        </w:rPr>
      </w:pPr>
      <w:r>
        <w:t xml:space="preserve">(предоставление разрешения на </w:t>
      </w:r>
      <w:r w:rsidRPr="00A466BF">
        <w:t>отклонение</w:t>
      </w:r>
      <w:r>
        <w:t xml:space="preserve"> </w:t>
      </w:r>
      <w:r w:rsidRPr="00A466BF">
        <w:t>от предельных параметров разрешенного строительства,</w:t>
      </w:r>
      <w:r>
        <w:t xml:space="preserve"> </w:t>
      </w:r>
      <w:r w:rsidRPr="00A466BF">
        <w:t>реконструкции объектов капитального</w:t>
      </w:r>
      <w:r>
        <w:t>)</w:t>
      </w:r>
    </w:p>
    <w:p w:rsidR="00003A92" w:rsidRPr="00560127" w:rsidRDefault="00003A92" w:rsidP="00003A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03A92" w:rsidRPr="00C51328" w:rsidRDefault="00003A92" w:rsidP="00C513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28">
        <w:rPr>
          <w:rFonts w:ascii="Times New Roman" w:hAnsi="Times New Roman" w:cs="Times New Roman"/>
          <w:sz w:val="24"/>
          <w:szCs w:val="24"/>
        </w:rPr>
        <w:t xml:space="preserve">Вы обратились с заявлением  о  предоставлении </w:t>
      </w:r>
      <w:r w:rsidR="00C51328" w:rsidRPr="00C51328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</w:t>
      </w:r>
      <w:r w:rsidRPr="00C51328">
        <w:rPr>
          <w:rFonts w:ascii="Times New Roman" w:hAnsi="Times New Roman" w:cs="Times New Roman"/>
          <w:sz w:val="24"/>
          <w:szCs w:val="24"/>
        </w:rPr>
        <w:t xml:space="preserve">, расположенного  по адресу: </w:t>
      </w:r>
    </w:p>
    <w:p w:rsidR="00003A92" w:rsidRPr="00560127" w:rsidRDefault="00003A92" w:rsidP="00003A92">
      <w:pPr>
        <w:rPr>
          <w:sz w:val="26"/>
          <w:szCs w:val="26"/>
        </w:rPr>
      </w:pPr>
      <w:r w:rsidRPr="00560127">
        <w:rPr>
          <w:sz w:val="26"/>
          <w:szCs w:val="26"/>
        </w:rPr>
        <w:t xml:space="preserve"> </w:t>
      </w:r>
    </w:p>
    <w:p w:rsidR="00003A92" w:rsidRPr="00560127" w:rsidRDefault="00003A92" w:rsidP="00003A92">
      <w:pPr>
        <w:pBdr>
          <w:top w:val="single" w:sz="4" w:space="1" w:color="auto"/>
        </w:pBdr>
      </w:pPr>
      <w:r w:rsidRPr="00560127">
        <w:t xml:space="preserve">        </w:t>
      </w:r>
      <w:r w:rsidR="00C51328">
        <w:t xml:space="preserve">         </w:t>
      </w:r>
      <w:r w:rsidRPr="00560127">
        <w:t>(</w:t>
      </w:r>
      <w:r w:rsidRPr="00560127">
        <w:rPr>
          <w:sz w:val="16"/>
          <w:szCs w:val="16"/>
        </w:rPr>
        <w:t>полный адрес</w:t>
      </w:r>
      <w:r w:rsidRPr="00560127">
        <w:t xml:space="preserve">, </w:t>
      </w:r>
      <w:r w:rsidRPr="00560127">
        <w:rPr>
          <w:sz w:val="16"/>
          <w:szCs w:val="16"/>
        </w:rPr>
        <w:t xml:space="preserve">указанием субъекта  Российской Федерации, административного района и т.д. или </w:t>
      </w:r>
    </w:p>
    <w:p w:rsidR="00003A92" w:rsidRPr="00560127" w:rsidRDefault="00003A92" w:rsidP="00003A92">
      <w:pPr>
        <w:rPr>
          <w:sz w:val="22"/>
          <w:szCs w:val="22"/>
        </w:rPr>
      </w:pPr>
    </w:p>
    <w:p w:rsidR="00003A92" w:rsidRPr="00560127" w:rsidRDefault="00003A92" w:rsidP="00003A92">
      <w:pPr>
        <w:pBdr>
          <w:top w:val="single" w:sz="4" w:space="1" w:color="auto"/>
        </w:pBdr>
        <w:rPr>
          <w:sz w:val="2"/>
          <w:szCs w:val="2"/>
        </w:rPr>
      </w:pPr>
    </w:p>
    <w:p w:rsidR="00003A92" w:rsidRPr="00560127" w:rsidRDefault="00003A92" w:rsidP="00003A92">
      <w:pPr>
        <w:jc w:val="center"/>
        <w:rPr>
          <w:sz w:val="16"/>
          <w:szCs w:val="16"/>
        </w:rPr>
      </w:pPr>
      <w:r w:rsidRPr="00560127">
        <w:rPr>
          <w:sz w:val="16"/>
          <w:szCs w:val="16"/>
        </w:rPr>
        <w:t>местоположение земельного участка</w:t>
      </w:r>
      <w:r>
        <w:rPr>
          <w:sz w:val="16"/>
          <w:szCs w:val="16"/>
        </w:rPr>
        <w:t>, кадастровый номер земельного участка</w:t>
      </w:r>
      <w:r w:rsidRPr="00560127">
        <w:rPr>
          <w:sz w:val="16"/>
          <w:szCs w:val="16"/>
        </w:rPr>
        <w:t xml:space="preserve">) </w:t>
      </w:r>
    </w:p>
    <w:p w:rsidR="00003A92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03A92" w:rsidRPr="00C51328" w:rsidRDefault="00003A92" w:rsidP="00C51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1328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</w:t>
      </w:r>
    </w:p>
    <w:p w:rsidR="00003A92" w:rsidRPr="00C51328" w:rsidRDefault="00003A92" w:rsidP="00C51328">
      <w:pPr>
        <w:jc w:val="center"/>
      </w:pPr>
    </w:p>
    <w:p w:rsidR="00C51328" w:rsidRDefault="00003A92" w:rsidP="00003A92">
      <w:pPr>
        <w:jc w:val="both"/>
      </w:pPr>
      <w:r>
        <w:rPr>
          <w:sz w:val="27"/>
          <w:szCs w:val="27"/>
        </w:rPr>
        <w:t xml:space="preserve">          </w:t>
      </w:r>
      <w:r w:rsidRPr="00C51328">
        <w:t xml:space="preserve">По  результатам  рассмотрения  заявления  уведомляем Вас об отказе </w:t>
      </w:r>
      <w:r w:rsidR="00AA735B">
        <w:t xml:space="preserve">в </w:t>
      </w:r>
      <w:r w:rsidRPr="00C51328">
        <w:t>предоставлени</w:t>
      </w:r>
      <w:r w:rsidR="00AA735B">
        <w:t>и</w:t>
      </w:r>
      <w:r w:rsidRPr="00C51328">
        <w:t xml:space="preserve"> </w:t>
      </w:r>
      <w:r w:rsidR="00C51328" w:rsidRPr="00C51328">
        <w:t>разрешения на отклонение от предельных параметров разрешенного строительства, реконструкции объектов капитального</w:t>
      </w:r>
      <w:r w:rsidR="00C51328">
        <w:t>:</w:t>
      </w:r>
    </w:p>
    <w:p w:rsidR="00003A92" w:rsidRPr="00560127" w:rsidRDefault="00165DE3" w:rsidP="00003A92">
      <w:pPr>
        <w:jc w:val="both"/>
        <w:rPr>
          <w:sz w:val="27"/>
          <w:szCs w:val="27"/>
        </w:rPr>
      </w:pPr>
      <w:r w:rsidRPr="00165DE3">
        <w:rPr>
          <w:noProof/>
          <w:sz w:val="16"/>
          <w:szCs w:val="16"/>
        </w:rPr>
        <w:pict>
          <v:shape id="_x0000_s1088" type="#_x0000_t32" style="position:absolute;left:0;text-align:left;margin-left:-.4pt;margin-top:15.45pt;width:466.5pt;height:.8pt;flip:y;z-index:251762688" o:connectortype="straight"/>
        </w:pict>
      </w:r>
      <w:r w:rsidR="00003A9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03A92" w:rsidRPr="00560127">
        <w:rPr>
          <w:sz w:val="27"/>
          <w:szCs w:val="27"/>
        </w:rPr>
        <w:t xml:space="preserve">        </w:t>
      </w:r>
    </w:p>
    <w:p w:rsidR="00003A92" w:rsidRPr="00C51328" w:rsidRDefault="00AA735B" w:rsidP="00003A92">
      <w:pPr>
        <w:rPr>
          <w:sz w:val="16"/>
          <w:szCs w:val="16"/>
        </w:rPr>
      </w:pPr>
      <w:r>
        <w:rPr>
          <w:sz w:val="16"/>
          <w:szCs w:val="16"/>
        </w:rPr>
        <w:t xml:space="preserve">    (указать </w:t>
      </w:r>
      <w:r>
        <w:rPr>
          <w:rFonts w:eastAsiaTheme="minorHAnsi"/>
          <w:sz w:val="16"/>
          <w:szCs w:val="16"/>
          <w:lang w:eastAsia="en-US"/>
        </w:rPr>
        <w:t>за</w:t>
      </w:r>
      <w:r w:rsidR="00C51328" w:rsidRPr="004F7033">
        <w:rPr>
          <w:rFonts w:eastAsiaTheme="minorHAnsi"/>
          <w:sz w:val="16"/>
          <w:szCs w:val="16"/>
          <w:lang w:eastAsia="en-US"/>
        </w:rPr>
        <w:t>прашиваемые предельные параметры разрешенного строительства, реконструкции объектов капитального строительства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003A92" w:rsidRPr="00C51328" w:rsidRDefault="00003A92" w:rsidP="00003A92">
      <w:pPr>
        <w:rPr>
          <w:sz w:val="16"/>
          <w:szCs w:val="16"/>
        </w:rPr>
      </w:pPr>
    </w:p>
    <w:p w:rsidR="00003A92" w:rsidRPr="00560127" w:rsidRDefault="00165DE3" w:rsidP="00003A9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9" type="#_x0000_t32" style="position:absolute;margin-left:.9pt;margin-top:2.65pt;width:461.65pt;height:1.3pt;z-index:251763712" o:connectortype="straight"/>
        </w:pict>
      </w:r>
      <w:r w:rsidR="00003A92" w:rsidRPr="00560127">
        <w:rPr>
          <w:sz w:val="16"/>
          <w:szCs w:val="16"/>
        </w:rPr>
        <w:t xml:space="preserve">                                                             </w:t>
      </w:r>
    </w:p>
    <w:p w:rsidR="00003A92" w:rsidRDefault="00165DE3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line id="_x0000_s1078" style="position:absolute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80.35pt,17.15pt" to="466.75pt,17.15pt" strokecolor="black [3213]"/>
        </w:pict>
      </w:r>
      <w:r w:rsidR="00003A92">
        <w:rPr>
          <w:rFonts w:ascii="Times New Roman" w:hAnsi="Times New Roman" w:cs="Times New Roman"/>
          <w:sz w:val="27"/>
          <w:szCs w:val="27"/>
        </w:rPr>
        <w:t>на основании</w:t>
      </w:r>
    </w:p>
    <w:p w:rsidR="00003A92" w:rsidRPr="00560127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0127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</w:t>
      </w:r>
    </w:p>
    <w:p w:rsidR="00003A92" w:rsidRPr="00560127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560127">
        <w:rPr>
          <w:rFonts w:ascii="Times New Roman" w:hAnsi="Times New Roman" w:cs="Times New Roman"/>
          <w:sz w:val="27"/>
          <w:szCs w:val="27"/>
        </w:rPr>
        <w:t>_</w:t>
      </w:r>
    </w:p>
    <w:p w:rsidR="00003A92" w:rsidRPr="00560127" w:rsidRDefault="00003A92" w:rsidP="00003A9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6012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003A92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0127">
        <w:rPr>
          <w:rFonts w:ascii="Times New Roman" w:hAnsi="Times New Roman" w:cs="Times New Roman"/>
          <w:sz w:val="16"/>
          <w:szCs w:val="16"/>
        </w:rPr>
        <w:t>действующим законодательством)</w:t>
      </w:r>
    </w:p>
    <w:p w:rsidR="00003A92" w:rsidRDefault="00003A92" w:rsidP="00003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03A92" w:rsidRPr="00003A92" w:rsidRDefault="00003A92" w:rsidP="00003A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03A9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003A92" w:rsidRPr="00560127" w:rsidRDefault="00003A92" w:rsidP="00003A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560127">
        <w:rPr>
          <w:sz w:val="16"/>
          <w:szCs w:val="16"/>
        </w:rPr>
        <w:t xml:space="preserve">                                                              (подпись)                                                            (расшифровка подписи)</w:t>
      </w:r>
    </w:p>
    <w:p w:rsidR="00003A92" w:rsidRPr="00560127" w:rsidRDefault="00003A92" w:rsidP="00003A92">
      <w:pPr>
        <w:jc w:val="both"/>
        <w:rPr>
          <w:sz w:val="16"/>
          <w:szCs w:val="16"/>
        </w:rPr>
      </w:pPr>
      <w:r w:rsidRPr="00560127">
        <w:rPr>
          <w:sz w:val="16"/>
          <w:szCs w:val="16"/>
        </w:rPr>
        <w:t xml:space="preserve"> </w:t>
      </w:r>
    </w:p>
    <w:p w:rsidR="00003A92" w:rsidRPr="00560127" w:rsidRDefault="00003A92" w:rsidP="00003A92">
      <w:pPr>
        <w:jc w:val="both"/>
        <w:rPr>
          <w:sz w:val="22"/>
          <w:szCs w:val="22"/>
        </w:rPr>
      </w:pPr>
    </w:p>
    <w:p w:rsidR="00003A92" w:rsidRPr="00560127" w:rsidRDefault="00003A92" w:rsidP="00003A92">
      <w:pPr>
        <w:jc w:val="both"/>
        <w:rPr>
          <w:sz w:val="22"/>
          <w:szCs w:val="22"/>
        </w:rPr>
      </w:pPr>
      <w:r w:rsidRPr="00560127">
        <w:rPr>
          <w:sz w:val="22"/>
          <w:szCs w:val="22"/>
        </w:rPr>
        <w:t>Уведомление получил:</w:t>
      </w:r>
    </w:p>
    <w:p w:rsidR="00003A92" w:rsidRPr="00560127" w:rsidRDefault="00003A92" w:rsidP="00003A92">
      <w:pPr>
        <w:jc w:val="both"/>
        <w:rPr>
          <w:sz w:val="27"/>
          <w:szCs w:val="27"/>
        </w:rPr>
      </w:pPr>
      <w:r w:rsidRPr="00560127">
        <w:rPr>
          <w:sz w:val="22"/>
          <w:szCs w:val="22"/>
        </w:rPr>
        <w:t>«_________» ______________ 20       г</w:t>
      </w:r>
      <w:r w:rsidRPr="00560127">
        <w:rPr>
          <w:sz w:val="27"/>
          <w:szCs w:val="27"/>
        </w:rPr>
        <w:t>.</w:t>
      </w:r>
    </w:p>
    <w:p w:rsidR="00003A92" w:rsidRDefault="00003A92" w:rsidP="00003A92">
      <w:pPr>
        <w:tabs>
          <w:tab w:val="center" w:pos="5160"/>
          <w:tab w:val="left" w:pos="7560"/>
        </w:tabs>
        <w:jc w:val="both"/>
        <w:rPr>
          <w:sz w:val="22"/>
          <w:szCs w:val="22"/>
        </w:rPr>
      </w:pPr>
    </w:p>
    <w:p w:rsidR="00003A92" w:rsidRPr="00560127" w:rsidRDefault="00003A92" w:rsidP="00003A92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560127">
        <w:rPr>
          <w:sz w:val="22"/>
          <w:szCs w:val="22"/>
        </w:rPr>
        <w:t>Должность руководителя организации</w:t>
      </w:r>
      <w:r w:rsidRPr="00560127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</w:t>
      </w:r>
      <w:r w:rsidRPr="00560127">
        <w:rPr>
          <w:sz w:val="16"/>
          <w:szCs w:val="16"/>
        </w:rPr>
        <w:t>_____________________                                 _________________________</w:t>
      </w:r>
    </w:p>
    <w:p w:rsidR="00003A92" w:rsidRPr="00560127" w:rsidRDefault="00003A92" w:rsidP="00003A92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560127">
        <w:rPr>
          <w:sz w:val="16"/>
          <w:szCs w:val="16"/>
        </w:rPr>
        <w:t>(для юридического лица</w:t>
      </w:r>
      <w:r>
        <w:rPr>
          <w:sz w:val="16"/>
          <w:szCs w:val="16"/>
        </w:rPr>
        <w:t xml:space="preserve"> или Ф.И.О. физического лица</w:t>
      </w:r>
      <w:r w:rsidRPr="00560127">
        <w:rPr>
          <w:sz w:val="16"/>
          <w:szCs w:val="16"/>
        </w:rPr>
        <w:t xml:space="preserve">)         </w:t>
      </w:r>
      <w:r w:rsidRPr="00560127">
        <w:rPr>
          <w:sz w:val="16"/>
          <w:szCs w:val="16"/>
        </w:rPr>
        <w:tab/>
        <w:t xml:space="preserve">  (подпись)</w:t>
      </w:r>
      <w:r w:rsidRPr="00560127">
        <w:rPr>
          <w:sz w:val="16"/>
          <w:szCs w:val="16"/>
        </w:rPr>
        <w:tab/>
        <w:t xml:space="preserve">  (расшифровка подписи)</w:t>
      </w:r>
    </w:p>
    <w:p w:rsidR="00003A92" w:rsidRPr="00560127" w:rsidRDefault="00003A92" w:rsidP="00003A92">
      <w:pPr>
        <w:tabs>
          <w:tab w:val="left" w:pos="4710"/>
        </w:tabs>
        <w:ind w:firstLine="540"/>
        <w:jc w:val="both"/>
        <w:rPr>
          <w:sz w:val="16"/>
          <w:szCs w:val="16"/>
        </w:rPr>
      </w:pPr>
    </w:p>
    <w:p w:rsidR="00003A92" w:rsidRPr="00560127" w:rsidRDefault="00003A92" w:rsidP="00003A92">
      <w:pPr>
        <w:jc w:val="both"/>
        <w:rPr>
          <w:sz w:val="16"/>
          <w:szCs w:val="16"/>
        </w:rPr>
      </w:pPr>
    </w:p>
    <w:p w:rsidR="00003A92" w:rsidRPr="00560127" w:rsidRDefault="00C55312" w:rsidP="00003A92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003A92" w:rsidRPr="00560127">
        <w:rPr>
          <w:sz w:val="16"/>
          <w:szCs w:val="16"/>
        </w:rPr>
        <w:t>сполнитель Тел.</w:t>
      </w:r>
    </w:p>
    <w:p w:rsidR="00C14CC1" w:rsidRPr="00560127" w:rsidRDefault="00003A92" w:rsidP="00C14CC1">
      <w:pPr>
        <w:pageBreakBefore/>
        <w:tabs>
          <w:tab w:val="right" w:pos="10064"/>
        </w:tabs>
        <w:jc w:val="right"/>
        <w:rPr>
          <w:b/>
        </w:rPr>
      </w:pPr>
      <w:r>
        <w:rPr>
          <w:b/>
        </w:rPr>
        <w:lastRenderedPageBreak/>
        <w:t>П</w:t>
      </w:r>
      <w:r w:rsidR="00960DDA">
        <w:rPr>
          <w:b/>
        </w:rPr>
        <w:t>риложение 5</w:t>
      </w:r>
      <w:r w:rsidR="00C14CC1" w:rsidRPr="00560127">
        <w:rPr>
          <w:b/>
        </w:rPr>
        <w:t xml:space="preserve">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5E61DC" w:rsidRPr="00560127" w:rsidRDefault="005E61DC" w:rsidP="005E61DC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AA735B" w:rsidRDefault="00AA735B" w:rsidP="00AA735B">
      <w:pPr>
        <w:jc w:val="right"/>
        <w:rPr>
          <w:sz w:val="20"/>
          <w:szCs w:val="20"/>
        </w:rPr>
      </w:pPr>
      <w:r w:rsidRPr="00F12CD0">
        <w:rPr>
          <w:b/>
          <w:sz w:val="20"/>
          <w:szCs w:val="20"/>
        </w:rPr>
        <w:t>«</w:t>
      </w:r>
      <w:r w:rsidRPr="00C55312">
        <w:rPr>
          <w:rFonts w:ascii="Times New Roman CYR" w:hAnsi="Times New Roman CYR" w:cs="Times New Roman CYR"/>
          <w:sz w:val="20"/>
          <w:szCs w:val="20"/>
        </w:rPr>
        <w:t>Предоставление разрешения на</w:t>
      </w:r>
      <w:r w:rsidRPr="00F021DC">
        <w:t xml:space="preserve"> </w:t>
      </w:r>
      <w:r w:rsidRPr="00F021DC">
        <w:rPr>
          <w:sz w:val="20"/>
          <w:szCs w:val="20"/>
        </w:rPr>
        <w:t xml:space="preserve">отклонение </w:t>
      </w:r>
    </w:p>
    <w:p w:rsidR="00AA735B" w:rsidRDefault="00AA735B" w:rsidP="00AA735B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>от предельных параметров разрешенного строительства,</w:t>
      </w:r>
    </w:p>
    <w:p w:rsidR="00AA735B" w:rsidRPr="00F12CD0" w:rsidRDefault="00AA735B" w:rsidP="00AA735B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 xml:space="preserve"> реконструкции объектов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C14CC1" w:rsidRPr="00560127" w:rsidRDefault="00C14CC1" w:rsidP="00C14CC1">
      <w:pPr>
        <w:tabs>
          <w:tab w:val="right" w:pos="10064"/>
        </w:tabs>
        <w:jc w:val="right"/>
        <w:rPr>
          <w:b/>
        </w:rPr>
      </w:pPr>
    </w:p>
    <w:p w:rsidR="005E61DC" w:rsidRPr="009D204F" w:rsidRDefault="005E61DC" w:rsidP="005E61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4F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E61DC" w:rsidRPr="009D204F" w:rsidRDefault="005E61DC" w:rsidP="005E61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04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55312" w:rsidRPr="00C55312" w:rsidRDefault="00C55312" w:rsidP="00C55312">
      <w:pPr>
        <w:jc w:val="center"/>
      </w:pPr>
      <w:r w:rsidRPr="00C55312">
        <w:rPr>
          <w:b/>
        </w:rPr>
        <w:t>«</w:t>
      </w:r>
      <w:r w:rsidRPr="00C55312">
        <w:rPr>
          <w:rFonts w:ascii="Times New Roman CYR" w:hAnsi="Times New Roman CYR" w:cs="Times New Roman CYR"/>
        </w:rPr>
        <w:t>Предоставление разрешения на</w:t>
      </w:r>
      <w:r w:rsidR="00AA735B" w:rsidRPr="00AA735B">
        <w:t xml:space="preserve"> </w:t>
      </w:r>
      <w:r w:rsidR="00AA735B">
        <w:t xml:space="preserve">разрешения на </w:t>
      </w:r>
      <w:r w:rsidR="00AA735B" w:rsidRPr="00A466BF">
        <w:t>отклонение</w:t>
      </w:r>
      <w:r w:rsidR="00AA735B">
        <w:t xml:space="preserve"> </w:t>
      </w:r>
      <w:r w:rsidR="00AA735B" w:rsidRPr="00A466BF">
        <w:t>от предельных параметров разрешенного строительства,</w:t>
      </w:r>
      <w:r w:rsidR="00AA735B">
        <w:t xml:space="preserve"> </w:t>
      </w:r>
      <w:r w:rsidR="00AA735B" w:rsidRPr="00A466BF">
        <w:t>реконструкции объектов капитального</w:t>
      </w:r>
      <w:r w:rsidRPr="00C55312">
        <w:t>»</w:t>
      </w:r>
    </w:p>
    <w:p w:rsidR="005E61DC" w:rsidRPr="00C55312" w:rsidRDefault="005E61DC" w:rsidP="005E61DC">
      <w:pPr>
        <w:contextualSpacing/>
        <w:jc w:val="center"/>
        <w:rPr>
          <w:b/>
        </w:rPr>
      </w:pPr>
    </w:p>
    <w:p w:rsidR="005E61DC" w:rsidRPr="00C55312" w:rsidRDefault="00165DE3" w:rsidP="005E61DC">
      <w:pPr>
        <w:contextualSpacing/>
        <w:jc w:val="center"/>
        <w:rPr>
          <w:b/>
        </w:rPr>
      </w:pPr>
      <w:r w:rsidRPr="00165DE3">
        <w:rPr>
          <w:noProof/>
        </w:rPr>
        <w:pict>
          <v:roundrect id="Скругленный прямоугольник 112" o:spid="_x0000_s1031" style="position:absolute;left:0;text-align:left;margin-left:21.3pt;margin-top:8.25pt;width:441.15pt;height:41.25pt;z-index:2517391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obawIAAJc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">
            <v:textbox style="mso-next-textbox:#Скругленный прямоугольник 112">
              <w:txbxContent>
                <w:p w:rsidR="00906232" w:rsidRDefault="00906232" w:rsidP="005E61DC">
                  <w:pPr>
                    <w:jc w:val="center"/>
                    <w:rPr>
                      <w:b/>
                    </w:rPr>
                  </w:pPr>
                  <w:r w:rsidRPr="00177E90">
                    <w:rPr>
                      <w:b/>
                      <w:color w:val="000000"/>
                    </w:rPr>
                    <w:t xml:space="preserve">Прием, регистрация </w:t>
                  </w:r>
                  <w:r w:rsidRPr="00177E90">
                    <w:rPr>
                      <w:b/>
                    </w:rPr>
                    <w:t xml:space="preserve">поданных заявителем документов </w:t>
                  </w:r>
                </w:p>
                <w:p w:rsidR="00906232" w:rsidRPr="00435201" w:rsidRDefault="00906232" w:rsidP="005E61DC">
                  <w:pPr>
                    <w:jc w:val="center"/>
                  </w:pPr>
                  <w:r w:rsidRPr="00B2755D">
                    <w:t>и назначение ответственного специалиста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5E61DC" w:rsidRPr="00C55312" w:rsidRDefault="00165DE3" w:rsidP="005E61DC">
      <w:pPr>
        <w:contextualSpacing/>
        <w:jc w:val="center"/>
      </w:pPr>
      <w:r>
        <w:rPr>
          <w:noProof/>
        </w:rPr>
        <w:pict>
          <v:shape id="Прямая со стрелкой 113" o:spid="_x0000_s1030" type="#_x0000_t32" style="position:absolute;left:0;text-align:left;margin-left:242.3pt;margin-top:6.45pt;width:0;height:52.2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tMYwIAAHk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">
            <v:stroke endarrow="block"/>
          </v:shape>
        </w:pict>
      </w:r>
    </w:p>
    <w:p w:rsidR="005E61DC" w:rsidRPr="00C55312" w:rsidRDefault="005E61DC" w:rsidP="005E61DC">
      <w:pPr>
        <w:contextualSpacing/>
        <w:jc w:val="center"/>
      </w:pPr>
    </w:p>
    <w:p w:rsidR="005E61DC" w:rsidRPr="00C55312" w:rsidRDefault="005E61DC" w:rsidP="005E61D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61DC" w:rsidRPr="00C55312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C55312" w:rsidRDefault="00165DE3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DE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4" o:spid="_x0000_s1027" type="#_x0000_t202" style="position:absolute;left:0;text-align:left;margin-left:19.1pt;margin-top:6.25pt;width:446.25pt;height:74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ySAIAAGI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">
            <v:textbox style="mso-next-textbox:#Надпись 114">
              <w:txbxContent>
                <w:p w:rsidR="00906232" w:rsidRDefault="00906232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06232" w:rsidRPr="00C55312" w:rsidRDefault="00906232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Рассмотрение заявления и представленных документов, </w:t>
                  </w:r>
                </w:p>
                <w:p w:rsidR="00906232" w:rsidRPr="00C55312" w:rsidRDefault="00906232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принятие решения</w:t>
                  </w:r>
                </w:p>
                <w:p w:rsidR="00906232" w:rsidRPr="00C55312" w:rsidRDefault="00906232" w:rsidP="005E61DC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sz w:val="24"/>
                      <w:szCs w:val="24"/>
                    </w:rPr>
                    <w:t>о возможности предоставления муниципальной услуги</w:t>
                  </w:r>
                </w:p>
              </w:txbxContent>
            </v:textbox>
          </v:shape>
        </w:pict>
      </w:r>
    </w:p>
    <w:p w:rsidR="005E61DC" w:rsidRPr="00C55312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3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61DC" w:rsidRPr="00C55312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C55312" w:rsidRDefault="005E61DC" w:rsidP="005E61D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1DC" w:rsidRPr="00C55312" w:rsidRDefault="005E61DC" w:rsidP="005E61DC">
      <w:pPr>
        <w:pStyle w:val="af6"/>
        <w:spacing w:before="0"/>
        <w:contextualSpacing/>
        <w:jc w:val="right"/>
        <w:rPr>
          <w:color w:val="auto"/>
        </w:rPr>
      </w:pPr>
    </w:p>
    <w:p w:rsidR="005E61DC" w:rsidRPr="00C55312" w:rsidRDefault="005E61DC" w:rsidP="005E61DC">
      <w:pPr>
        <w:contextualSpacing/>
      </w:pPr>
    </w:p>
    <w:p w:rsidR="005E61DC" w:rsidRPr="00C55312" w:rsidRDefault="00165DE3" w:rsidP="005E61DC">
      <w:pPr>
        <w:tabs>
          <w:tab w:val="right" w:pos="10064"/>
        </w:tabs>
        <w:jc w:val="right"/>
        <w:rPr>
          <w:b/>
        </w:rPr>
      </w:pPr>
      <w:r w:rsidRPr="00165DE3">
        <w:rPr>
          <w:noProof/>
        </w:rPr>
        <w:pict>
          <v:line id="Прямая соединительная линия 115" o:spid="_x0000_s1029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1.35pt,7.2pt" to="241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lQbgIAAIk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">
            <v:stroke endarrow="block"/>
          </v:line>
        </w:pict>
      </w: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165DE3" w:rsidP="005E61DC">
      <w:pPr>
        <w:tabs>
          <w:tab w:val="right" w:pos="10064"/>
        </w:tabs>
        <w:ind w:right="-711"/>
        <w:jc w:val="right"/>
        <w:rPr>
          <w:b/>
        </w:rPr>
      </w:pPr>
      <w:r>
        <w:rPr>
          <w:b/>
          <w:noProof/>
        </w:rPr>
        <w:pict>
          <v:shape id="_x0000_s1090" type="#_x0000_t202" style="position:absolute;left:0;text-align:left;margin-left:18pt;margin-top:6.45pt;width:446.25pt;height:99.85pt;z-index:2517647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ySAIAAGI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">
            <v:textbox style="mso-next-textbox:#_x0000_s1090">
              <w:txbxContent>
                <w:p w:rsidR="00906232" w:rsidRDefault="00906232" w:rsidP="00507E82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06232" w:rsidRDefault="00906232" w:rsidP="00507E82">
                  <w:pPr>
                    <w:pStyle w:val="a5"/>
                    <w:autoSpaceDE w:val="0"/>
                    <w:autoSpaceDN w:val="0"/>
                    <w:adjustRightInd w:val="0"/>
                    <w:ind w:left="0" w:firstLine="66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55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C5531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роведение публичных слушаний, подготовка рекомендаций Комиссии и принятие решения </w:t>
                  </w:r>
                </w:p>
                <w:p w:rsidR="00906232" w:rsidRPr="00AA735B" w:rsidRDefault="00906232" w:rsidP="00AA735B">
                  <w:pPr>
                    <w:jc w:val="center"/>
                  </w:pPr>
                  <w:r w:rsidRPr="00AA735B">
                    <w:rPr>
                      <w:rFonts w:eastAsiaTheme="minorHAnsi"/>
                    </w:rPr>
                    <w:t xml:space="preserve">о предоставлении разрешения </w:t>
                  </w:r>
                  <w:r>
                    <w:t xml:space="preserve"> на </w:t>
                  </w:r>
                  <w:r w:rsidRPr="00A466BF">
                    <w:t>отклонение</w:t>
                  </w:r>
                  <w:r>
                    <w:t xml:space="preserve"> </w:t>
                  </w:r>
                  <w:r w:rsidRPr="00A466BF">
                    <w:t>от предельных параметров разрешенного строительства,</w:t>
                  </w:r>
                  <w:r>
                    <w:t xml:space="preserve"> </w:t>
                  </w:r>
                  <w:r w:rsidRPr="00A466BF">
                    <w:t>реконструкции объектов капитального</w:t>
                  </w:r>
                </w:p>
              </w:txbxContent>
            </v:textbox>
          </v:shape>
        </w:pict>
      </w: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165DE3" w:rsidP="005E61DC">
      <w:pPr>
        <w:tabs>
          <w:tab w:val="right" w:pos="10064"/>
        </w:tabs>
        <w:ind w:right="-711"/>
        <w:jc w:val="right"/>
        <w:rPr>
          <w:b/>
        </w:rPr>
      </w:pPr>
      <w:r w:rsidRPr="00165DE3">
        <w:rPr>
          <w:noProof/>
        </w:rPr>
        <w:pict>
          <v:line id="_x0000_s1091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0.7pt,8.4pt" to="240.7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lQbgIAAIk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">
            <v:stroke endarrow="block"/>
          </v:line>
        </w:pict>
      </w: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5E61DC" w:rsidRPr="00C55312" w:rsidRDefault="00165DE3" w:rsidP="005E61DC">
      <w:pPr>
        <w:tabs>
          <w:tab w:val="right" w:pos="10064"/>
        </w:tabs>
        <w:ind w:right="-711"/>
        <w:jc w:val="right"/>
        <w:rPr>
          <w:b/>
        </w:rPr>
      </w:pPr>
      <w:r w:rsidRPr="00165DE3">
        <w:rPr>
          <w:noProof/>
        </w:rPr>
        <w:pict>
          <v:roundrect id="Скругленный прямоугольник 116" o:spid="_x0000_s1028" style="position:absolute;left:0;text-align:left;margin-left:18pt;margin-top:9pt;width:446.8pt;height:153.55pt;z-index:2517442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">
            <v:textbox style="mso-next-textbox:#Скругленный прямоугольник 116">
              <w:txbxContent>
                <w:p w:rsidR="00906232" w:rsidRDefault="00906232" w:rsidP="005E61DC">
                  <w:pPr>
                    <w:jc w:val="center"/>
                    <w:rPr>
                      <w:b/>
                    </w:rPr>
                  </w:pPr>
                  <w:r w:rsidRPr="00096A27">
                    <w:rPr>
                      <w:b/>
                    </w:rPr>
                    <w:t>Выдача документов</w:t>
                  </w:r>
                  <w:r>
                    <w:rPr>
                      <w:b/>
                    </w:rPr>
                    <w:t>:</w:t>
                  </w:r>
                </w:p>
                <w:p w:rsidR="00906232" w:rsidRPr="00C55312" w:rsidRDefault="00906232" w:rsidP="00507E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C55312">
                    <w:rPr>
                      <w:rFonts w:ascii="Times New Roman CYR" w:hAnsi="Times New Roman CYR" w:cs="Times New Roman CYR"/>
                    </w:rPr>
                    <w:t>- решение (постановление) о предоставлении разрешения</w:t>
                  </w:r>
                  <w:r w:rsidRPr="00AA735B">
                    <w:t xml:space="preserve"> </w:t>
                  </w:r>
                  <w:r>
                    <w:t xml:space="preserve">на отклонение </w:t>
                  </w:r>
                  <w:r w:rsidRPr="00A466BF">
                    <w:t>от предельных параметров разрешенного строительства,</w:t>
                  </w:r>
                  <w:r>
                    <w:t xml:space="preserve"> </w:t>
                  </w:r>
                  <w:r w:rsidRPr="00A466BF">
                    <w:t>реконструкции объектов капитального</w:t>
                  </w:r>
                  <w:r w:rsidRPr="00C55312">
                    <w:t>;</w:t>
                  </w:r>
                </w:p>
                <w:p w:rsidR="00906232" w:rsidRPr="00C55312" w:rsidRDefault="00906232" w:rsidP="00507E82">
                  <w:pPr>
                    <w:jc w:val="both"/>
                  </w:pPr>
                  <w:r w:rsidRPr="00C55312">
                    <w:t xml:space="preserve">- решение (уведомление) об отказе в </w:t>
                  </w:r>
                  <w:r w:rsidRPr="00C55312">
                    <w:rPr>
                      <w:rFonts w:ascii="Times New Roman CYR" w:hAnsi="Times New Roman CYR" w:cs="Times New Roman CYR"/>
                    </w:rPr>
                    <w:t xml:space="preserve">предоставлении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муниципальной услуги (предоставление </w:t>
                  </w:r>
                  <w:r w:rsidRPr="00C55312">
                    <w:rPr>
                      <w:rFonts w:ascii="Times New Roman CYR" w:hAnsi="Times New Roman CYR" w:cs="Times New Roman CYR"/>
                    </w:rPr>
                    <w:t>разрешения на</w:t>
                  </w:r>
                  <w:r w:rsidRPr="00AA735B">
                    <w:t xml:space="preserve"> </w:t>
                  </w:r>
                  <w:r>
                    <w:t xml:space="preserve">разрешения на </w:t>
                  </w:r>
                  <w:r w:rsidRPr="00A466BF">
                    <w:t>отклонение</w:t>
                  </w:r>
                  <w:r>
                    <w:t xml:space="preserve"> </w:t>
                  </w:r>
                  <w:r w:rsidRPr="00A466BF">
                    <w:t>от предельных параметров разрешенного строительства,</w:t>
                  </w:r>
                  <w:r>
                    <w:t xml:space="preserve"> </w:t>
                  </w:r>
                  <w:r w:rsidRPr="00A466BF">
                    <w:t>реконструкции объектов капитального</w:t>
                  </w:r>
                  <w:r>
                    <w:t>)</w:t>
                  </w:r>
                </w:p>
                <w:p w:rsidR="00906232" w:rsidRPr="00055445" w:rsidRDefault="00906232" w:rsidP="00507E8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E61DC" w:rsidRPr="00C55312" w:rsidRDefault="005E61DC" w:rsidP="005E61DC">
      <w:pPr>
        <w:tabs>
          <w:tab w:val="right" w:pos="10064"/>
        </w:tabs>
        <w:ind w:right="-711"/>
        <w:jc w:val="right"/>
        <w:rPr>
          <w:b/>
        </w:rPr>
      </w:pPr>
    </w:p>
    <w:p w:rsidR="00C14CC1" w:rsidRPr="00C55312" w:rsidRDefault="00C14CC1" w:rsidP="00C14CC1">
      <w:pPr>
        <w:contextualSpacing/>
        <w:jc w:val="center"/>
      </w:pPr>
    </w:p>
    <w:p w:rsidR="00C14CC1" w:rsidRPr="00C55312" w:rsidRDefault="00C14CC1" w:rsidP="00C14CC1">
      <w:pPr>
        <w:contextualSpacing/>
        <w:jc w:val="center"/>
      </w:pPr>
      <w:r w:rsidRPr="00C55312">
        <w:t xml:space="preserve"> </w:t>
      </w:r>
    </w:p>
    <w:p w:rsidR="00C14CC1" w:rsidRPr="00C55312" w:rsidRDefault="00C14CC1" w:rsidP="00C14CC1">
      <w:pPr>
        <w:contextualSpacing/>
        <w:jc w:val="center"/>
        <w:rPr>
          <w:b/>
        </w:rPr>
      </w:pP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55312">
        <w:rPr>
          <w:rFonts w:ascii="Times New Roman" w:hAnsi="Times New Roman"/>
          <w:sz w:val="24"/>
          <w:szCs w:val="24"/>
        </w:rPr>
        <w:t xml:space="preserve">прием, регистрация поданных заявителем документов и назначение </w:t>
      </w: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C55312" w:rsidRDefault="00507E82" w:rsidP="00507E82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7E82" w:rsidRPr="00C55312" w:rsidRDefault="00507E82" w:rsidP="00C55312">
      <w:pPr>
        <w:autoSpaceDE w:val="0"/>
        <w:autoSpaceDN w:val="0"/>
        <w:adjustRightInd w:val="0"/>
        <w:ind w:left="425"/>
      </w:pPr>
    </w:p>
    <w:p w:rsidR="00507E82" w:rsidRPr="00C55312" w:rsidRDefault="00507E82" w:rsidP="00C55312">
      <w:pPr>
        <w:autoSpaceDE w:val="0"/>
        <w:autoSpaceDN w:val="0"/>
        <w:adjustRightInd w:val="0"/>
        <w:ind w:left="1135"/>
      </w:pPr>
    </w:p>
    <w:p w:rsidR="00C14CC1" w:rsidRPr="00560127" w:rsidRDefault="00C14CC1" w:rsidP="00C14CC1">
      <w:pPr>
        <w:pageBreakBefore/>
        <w:tabs>
          <w:tab w:val="right" w:pos="10064"/>
        </w:tabs>
        <w:jc w:val="right"/>
        <w:rPr>
          <w:b/>
        </w:rPr>
      </w:pPr>
      <w:r w:rsidRPr="00560127">
        <w:rPr>
          <w:b/>
        </w:rPr>
        <w:lastRenderedPageBreak/>
        <w:t xml:space="preserve">Приложение </w:t>
      </w:r>
      <w:r w:rsidR="00960DDA">
        <w:rPr>
          <w:b/>
        </w:rPr>
        <w:t>6</w:t>
      </w:r>
      <w:r w:rsidRPr="00560127">
        <w:rPr>
          <w:b/>
        </w:rPr>
        <w:t xml:space="preserve"> 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 xml:space="preserve">к административному регламенту по 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  <w:r w:rsidRPr="00560127">
        <w:rPr>
          <w:sz w:val="20"/>
          <w:szCs w:val="20"/>
        </w:rPr>
        <w:t>предоставлению муниципальной услуги</w:t>
      </w:r>
    </w:p>
    <w:p w:rsidR="00836972" w:rsidRDefault="00836972" w:rsidP="00836972">
      <w:pPr>
        <w:jc w:val="right"/>
        <w:rPr>
          <w:sz w:val="20"/>
          <w:szCs w:val="20"/>
        </w:rPr>
      </w:pPr>
      <w:r w:rsidRPr="00F12CD0">
        <w:rPr>
          <w:b/>
          <w:sz w:val="20"/>
          <w:szCs w:val="20"/>
        </w:rPr>
        <w:t>«</w:t>
      </w:r>
      <w:r w:rsidRPr="00C55312">
        <w:rPr>
          <w:rFonts w:ascii="Times New Roman CYR" w:hAnsi="Times New Roman CYR" w:cs="Times New Roman CYR"/>
          <w:sz w:val="20"/>
          <w:szCs w:val="20"/>
        </w:rPr>
        <w:t>Предоставление разрешения на</w:t>
      </w:r>
      <w:r w:rsidRPr="00F021DC">
        <w:t xml:space="preserve"> </w:t>
      </w:r>
      <w:r w:rsidRPr="00F021DC">
        <w:rPr>
          <w:sz w:val="20"/>
          <w:szCs w:val="20"/>
        </w:rPr>
        <w:t xml:space="preserve">отклонение </w:t>
      </w:r>
    </w:p>
    <w:p w:rsidR="00836972" w:rsidRDefault="00836972" w:rsidP="00836972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>от предельных параметров разрешенного строительства,</w:t>
      </w:r>
    </w:p>
    <w:p w:rsidR="00836972" w:rsidRPr="00F12CD0" w:rsidRDefault="00836972" w:rsidP="00836972">
      <w:pPr>
        <w:jc w:val="right"/>
        <w:rPr>
          <w:sz w:val="20"/>
          <w:szCs w:val="20"/>
        </w:rPr>
      </w:pPr>
      <w:r w:rsidRPr="00F021DC">
        <w:rPr>
          <w:sz w:val="20"/>
          <w:szCs w:val="20"/>
        </w:rPr>
        <w:t xml:space="preserve"> реконструкции объектов капитального строительства</w:t>
      </w:r>
      <w:r w:rsidRPr="00F12CD0">
        <w:rPr>
          <w:sz w:val="20"/>
          <w:szCs w:val="20"/>
        </w:rPr>
        <w:t xml:space="preserve">» </w:t>
      </w:r>
    </w:p>
    <w:p w:rsidR="00BA5E29" w:rsidRPr="00560127" w:rsidRDefault="00BA5E29" w:rsidP="00BA5E29">
      <w:pPr>
        <w:jc w:val="right"/>
        <w:rPr>
          <w:sz w:val="20"/>
          <w:szCs w:val="20"/>
        </w:rPr>
      </w:pPr>
    </w:p>
    <w:p w:rsidR="00C14CC1" w:rsidRPr="00560127" w:rsidRDefault="00C14CC1" w:rsidP="00C14CC1">
      <w:pPr>
        <w:contextualSpacing/>
        <w:jc w:val="center"/>
        <w:rPr>
          <w:b/>
        </w:rPr>
      </w:pPr>
    </w:p>
    <w:p w:rsidR="00C14CC1" w:rsidRPr="00560127" w:rsidRDefault="00C14CC1" w:rsidP="00C14CC1">
      <w:pPr>
        <w:jc w:val="center"/>
      </w:pPr>
    </w:p>
    <w:p w:rsidR="00C14CC1" w:rsidRPr="00560127" w:rsidRDefault="00C14CC1" w:rsidP="00C14CC1">
      <w:pPr>
        <w:jc w:val="center"/>
      </w:pPr>
    </w:p>
    <w:p w:rsidR="00C14CC1" w:rsidRPr="00560127" w:rsidRDefault="00C14CC1" w:rsidP="00C14CC1">
      <w:pPr>
        <w:jc w:val="center"/>
      </w:pPr>
      <w:r w:rsidRPr="00560127">
        <w:t>КОНТРОЛЬНЫЙ ЛИСТ</w:t>
      </w:r>
    </w:p>
    <w:p w:rsidR="00C14CC1" w:rsidRPr="00560127" w:rsidRDefault="007222B8" w:rsidP="00C14CC1">
      <w:pPr>
        <w:jc w:val="center"/>
      </w:pPr>
      <w:r w:rsidRPr="00560127">
        <w:t xml:space="preserve">предоставления </w:t>
      </w:r>
      <w:r w:rsidR="00C14CC1" w:rsidRPr="00560127">
        <w:t>муниципальной  услуги</w:t>
      </w:r>
    </w:p>
    <w:p w:rsidR="00C14CC1" w:rsidRPr="00560127" w:rsidRDefault="00C14CC1" w:rsidP="00C14CC1">
      <w:pPr>
        <w:jc w:val="center"/>
      </w:pPr>
      <w:r w:rsidRPr="00560127">
        <w:t>«</w:t>
      </w:r>
      <w:r w:rsidR="00C55312">
        <w:rPr>
          <w:rFonts w:ascii="Times New Roman CYR" w:hAnsi="Times New Roman CYR" w:cs="Times New Roman CYR"/>
        </w:rPr>
        <w:t>Предоставление</w:t>
      </w:r>
      <w:r w:rsidR="00C55312" w:rsidRPr="00C55312">
        <w:rPr>
          <w:rFonts w:ascii="Times New Roman CYR" w:hAnsi="Times New Roman CYR" w:cs="Times New Roman CYR"/>
        </w:rPr>
        <w:t xml:space="preserve"> разрешения на </w:t>
      </w:r>
      <w:r w:rsidR="009A6101" w:rsidRPr="00A466BF">
        <w:t>отклонение</w:t>
      </w:r>
      <w:r w:rsidR="009A6101">
        <w:t xml:space="preserve"> </w:t>
      </w:r>
      <w:r w:rsidR="009A6101" w:rsidRPr="00A466BF">
        <w:t>от предельных параметров разрешенного строительства,</w:t>
      </w:r>
      <w:r w:rsidR="009A6101">
        <w:t xml:space="preserve"> </w:t>
      </w:r>
      <w:r w:rsidR="009A6101" w:rsidRPr="00A466BF">
        <w:t>реконструкции объектов капитального</w:t>
      </w:r>
      <w:r w:rsidRPr="00560127">
        <w:t>»</w:t>
      </w:r>
    </w:p>
    <w:p w:rsidR="007222B8" w:rsidRPr="00560127" w:rsidRDefault="007222B8" w:rsidP="00C14CC1">
      <w:pPr>
        <w:jc w:val="center"/>
      </w:pPr>
    </w:p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5270"/>
        <w:gridCol w:w="1700"/>
        <w:gridCol w:w="2210"/>
      </w:tblGrid>
      <w:tr w:rsidR="00C14CC1" w:rsidRPr="00560127" w:rsidTr="00BA5E29">
        <w:trPr>
          <w:trHeight w:val="469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 xml:space="preserve">№ </w:t>
            </w:r>
            <w:proofErr w:type="spellStart"/>
            <w:r w:rsidRPr="00560127">
              <w:rPr>
                <w:sz w:val="20"/>
                <w:szCs w:val="20"/>
              </w:rPr>
              <w:t>п</w:t>
            </w:r>
            <w:proofErr w:type="spellEnd"/>
            <w:r w:rsidRPr="00560127">
              <w:rPr>
                <w:sz w:val="20"/>
                <w:szCs w:val="20"/>
              </w:rPr>
              <w:t>/</w:t>
            </w:r>
            <w:proofErr w:type="spellStart"/>
            <w:r w:rsidRPr="005601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Параметры контроля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Примечание</w:t>
            </w:r>
          </w:p>
        </w:tc>
      </w:tr>
      <w:tr w:rsidR="00C14CC1" w:rsidRPr="00560127" w:rsidTr="00BA5E29">
        <w:trPr>
          <w:trHeight w:val="46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F4504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 xml:space="preserve">Получение заявления </w:t>
            </w:r>
            <w:r w:rsidR="001F4504">
              <w:rPr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C14CC1" w:rsidRPr="00560127" w:rsidRDefault="00C14CC1" w:rsidP="0012759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60127">
              <w:rPr>
                <w:color w:val="auto"/>
                <w:sz w:val="23"/>
                <w:szCs w:val="23"/>
              </w:rPr>
              <w:t>Срок исполнения пунктов 1-</w:t>
            </w:r>
            <w:r w:rsidR="00C55312">
              <w:rPr>
                <w:color w:val="auto"/>
                <w:sz w:val="23"/>
                <w:szCs w:val="23"/>
              </w:rPr>
              <w:t>60</w:t>
            </w:r>
            <w:r w:rsidRPr="00560127">
              <w:rPr>
                <w:color w:val="auto"/>
                <w:sz w:val="23"/>
                <w:szCs w:val="23"/>
              </w:rPr>
              <w:t xml:space="preserve"> не должен превышать </w:t>
            </w:r>
            <w:r w:rsidR="00C55312">
              <w:rPr>
                <w:color w:val="auto"/>
                <w:sz w:val="23"/>
                <w:szCs w:val="23"/>
              </w:rPr>
              <w:t xml:space="preserve">шестидесяти </w:t>
            </w:r>
            <w:r w:rsidRPr="00560127">
              <w:rPr>
                <w:color w:val="auto"/>
                <w:sz w:val="23"/>
                <w:szCs w:val="23"/>
              </w:rPr>
              <w:t xml:space="preserve">дней </w:t>
            </w:r>
          </w:p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69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FE67F9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 xml:space="preserve">Проведение проверки наличия документов, прилагаемых к заявлению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700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3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Регистрация представленных документов при условии наличия полного пакета необходимых документов (указать дату)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1386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4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12759D">
            <w:pPr>
              <w:jc w:val="both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В случае не предоставления заявителем некоторых видов документов запрос информации в 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 5 дней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FE67F9">
        <w:trPr>
          <w:trHeight w:val="130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6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FE67F9" w:rsidP="0013630B">
            <w:pPr>
              <w:jc w:val="both"/>
              <w:rPr>
                <w:sz w:val="20"/>
                <w:szCs w:val="20"/>
              </w:rPr>
            </w:pPr>
            <w:r w:rsidRPr="00FE67F9">
              <w:rPr>
                <w:sz w:val="20"/>
                <w:szCs w:val="20"/>
              </w:rPr>
              <w:t>П</w:t>
            </w:r>
            <w:r w:rsidRPr="00FE67F9">
              <w:rPr>
                <w:color w:val="000000"/>
                <w:sz w:val="20"/>
                <w:szCs w:val="20"/>
              </w:rPr>
              <w:t xml:space="preserve">роведение публичных слушаний, подготовка рекомендаций Комиссии и принятие решения </w:t>
            </w:r>
            <w:r w:rsidRPr="00FE67F9">
              <w:rPr>
                <w:rFonts w:eastAsiaTheme="minorHAnsi"/>
                <w:sz w:val="20"/>
                <w:szCs w:val="20"/>
                <w:lang w:eastAsia="en-US"/>
              </w:rPr>
              <w:t xml:space="preserve">о предоставлении разрешения на </w:t>
            </w:r>
            <w:r w:rsidR="0013630B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FE67F9">
        <w:trPr>
          <w:trHeight w:val="413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7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FE67F9" w:rsidP="0012759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Выдача документов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692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8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FE67F9">
            <w:pPr>
              <w:pStyle w:val="Default"/>
              <w:rPr>
                <w:color w:val="auto"/>
                <w:sz w:val="20"/>
                <w:szCs w:val="20"/>
              </w:rPr>
            </w:pPr>
            <w:r w:rsidRPr="00560127">
              <w:rPr>
                <w:color w:val="auto"/>
                <w:sz w:val="20"/>
                <w:szCs w:val="20"/>
              </w:rPr>
              <w:t xml:space="preserve">Обжалование застройщиком результата предоставления муниципальной  услуги (указать дату и основание)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  <w:tr w:rsidR="00C14CC1" w:rsidRPr="00560127" w:rsidTr="00BA5E29">
        <w:trPr>
          <w:trHeight w:val="700"/>
        </w:trPr>
        <w:tc>
          <w:tcPr>
            <w:tcW w:w="612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  <w:r w:rsidRPr="00560127">
              <w:rPr>
                <w:sz w:val="20"/>
                <w:szCs w:val="20"/>
              </w:rPr>
              <w:t>9</w:t>
            </w:r>
          </w:p>
        </w:tc>
        <w:tc>
          <w:tcPr>
            <w:tcW w:w="5270" w:type="dxa"/>
            <w:shd w:val="clear" w:color="auto" w:fill="auto"/>
          </w:tcPr>
          <w:p w:rsidR="00C14CC1" w:rsidRPr="00560127" w:rsidRDefault="00C14CC1" w:rsidP="00FE67F9">
            <w:pPr>
              <w:pStyle w:val="Default"/>
              <w:rPr>
                <w:color w:val="auto"/>
                <w:sz w:val="20"/>
                <w:szCs w:val="20"/>
              </w:rPr>
            </w:pPr>
            <w:r w:rsidRPr="00560127">
              <w:rPr>
                <w:color w:val="auto"/>
                <w:sz w:val="20"/>
                <w:szCs w:val="20"/>
              </w:rPr>
              <w:t xml:space="preserve">Ответные действия  на обжалование результатов предоставления муниципальной  услуги (дата, краткое описание) </w:t>
            </w:r>
          </w:p>
        </w:tc>
        <w:tc>
          <w:tcPr>
            <w:tcW w:w="170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C14CC1" w:rsidRPr="00560127" w:rsidRDefault="00C14CC1" w:rsidP="001275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6972" w:rsidRDefault="00836972" w:rsidP="00C14CC1">
      <w:pPr>
        <w:contextualSpacing/>
      </w:pPr>
    </w:p>
    <w:p w:rsidR="00FE67F9" w:rsidRDefault="00C14CC1" w:rsidP="00C14CC1">
      <w:pPr>
        <w:contextualSpacing/>
      </w:pPr>
      <w:r w:rsidRPr="00560127">
        <w:t xml:space="preserve">Должностное лицо </w:t>
      </w:r>
      <w:r w:rsidR="00FE67F9">
        <w:t>администрации</w:t>
      </w:r>
    </w:p>
    <w:p w:rsidR="00C14CC1" w:rsidRPr="00560127" w:rsidRDefault="00FE67F9" w:rsidP="00C14CC1">
      <w:pPr>
        <w:contextualSpacing/>
      </w:pPr>
      <w:r>
        <w:t>сельского поселения</w:t>
      </w:r>
      <w:r w:rsidR="00C14CC1" w:rsidRPr="00560127">
        <w:t xml:space="preserve">, ответственное </w:t>
      </w:r>
    </w:p>
    <w:p w:rsidR="00C14CC1" w:rsidRPr="00560127" w:rsidRDefault="00C14CC1" w:rsidP="00C14CC1">
      <w:pPr>
        <w:contextualSpacing/>
      </w:pPr>
      <w:r w:rsidRPr="00560127">
        <w:t xml:space="preserve">за регистрацию и выдачу документов ____________________________________                           </w:t>
      </w:r>
    </w:p>
    <w:p w:rsidR="00C14CC1" w:rsidRPr="00560127" w:rsidRDefault="00C14CC1" w:rsidP="00C14CC1">
      <w:pPr>
        <w:rPr>
          <w:sz w:val="16"/>
          <w:szCs w:val="16"/>
        </w:rPr>
      </w:pPr>
      <w:r w:rsidRPr="00560127">
        <w:t xml:space="preserve">                                                                                            </w:t>
      </w:r>
      <w:r w:rsidR="00BA5E29" w:rsidRPr="00560127">
        <w:t xml:space="preserve">    </w:t>
      </w:r>
      <w:r w:rsidRPr="00560127">
        <w:rPr>
          <w:sz w:val="16"/>
          <w:szCs w:val="16"/>
        </w:rPr>
        <w:t>(подпись  Ф.И.О.)</w:t>
      </w:r>
    </w:p>
    <w:p w:rsidR="00C14CC1" w:rsidRPr="00944837" w:rsidRDefault="00C14CC1" w:rsidP="00C14CC1">
      <w:r w:rsidRPr="00560127">
        <w:t>Дата заполнения «____» ___________</w:t>
      </w:r>
      <w:r w:rsidRPr="00944837">
        <w:t xml:space="preserve"> 20___ год</w:t>
      </w:r>
    </w:p>
    <w:sectPr w:rsidR="00C14CC1" w:rsidRPr="00944837" w:rsidSect="00BA5E29">
      <w:footerReference w:type="default" r:id="rId37"/>
      <w:pgSz w:w="11906" w:h="16838"/>
      <w:pgMar w:top="1134" w:right="850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32" w:rsidRDefault="00906232">
      <w:r>
        <w:separator/>
      </w:r>
    </w:p>
  </w:endnote>
  <w:endnote w:type="continuationSeparator" w:id="0">
    <w:p w:rsidR="00906232" w:rsidRDefault="0090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32" w:rsidRDefault="00906232" w:rsidP="0012759D">
    <w:pPr>
      <w:pStyle w:val="ac"/>
      <w:jc w:val="right"/>
    </w:pPr>
    <w:fldSimple w:instr=" PAGE   \* MERGEFORMAT ">
      <w:r w:rsidR="007772DE">
        <w:rPr>
          <w:noProof/>
        </w:rPr>
        <w:t>9</w:t>
      </w:r>
    </w:fldSimple>
  </w:p>
  <w:p w:rsidR="00906232" w:rsidRDefault="009062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32" w:rsidRDefault="00906232">
      <w:r>
        <w:separator/>
      </w:r>
    </w:p>
  </w:footnote>
  <w:footnote w:type="continuationSeparator" w:id="0">
    <w:p w:rsidR="00906232" w:rsidRDefault="00906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3">
    <w:nsid w:val="1B164DBA"/>
    <w:multiLevelType w:val="hybridMultilevel"/>
    <w:tmpl w:val="DC8CA830"/>
    <w:lvl w:ilvl="0" w:tplc="18EEE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C4F3B5F"/>
    <w:multiLevelType w:val="hybridMultilevel"/>
    <w:tmpl w:val="0316CD24"/>
    <w:lvl w:ilvl="0" w:tplc="81D4185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5291A78"/>
    <w:multiLevelType w:val="multilevel"/>
    <w:tmpl w:val="1DC0C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9">
    <w:nsid w:val="483300CB"/>
    <w:multiLevelType w:val="multilevel"/>
    <w:tmpl w:val="14ECE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29344B"/>
    <w:multiLevelType w:val="multilevel"/>
    <w:tmpl w:val="98B26D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0016F18"/>
    <w:multiLevelType w:val="multilevel"/>
    <w:tmpl w:val="5C908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8931399"/>
    <w:multiLevelType w:val="multilevel"/>
    <w:tmpl w:val="6E7E73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E8F3A31"/>
    <w:multiLevelType w:val="multilevel"/>
    <w:tmpl w:val="762845C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5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7A8"/>
    <w:rsid w:val="000025F2"/>
    <w:rsid w:val="00003A92"/>
    <w:rsid w:val="00004FC5"/>
    <w:rsid w:val="0001081C"/>
    <w:rsid w:val="0002054F"/>
    <w:rsid w:val="00023323"/>
    <w:rsid w:val="0003642F"/>
    <w:rsid w:val="00041057"/>
    <w:rsid w:val="000425A0"/>
    <w:rsid w:val="00043716"/>
    <w:rsid w:val="00055445"/>
    <w:rsid w:val="00082AD6"/>
    <w:rsid w:val="00083EE7"/>
    <w:rsid w:val="00092779"/>
    <w:rsid w:val="00096A27"/>
    <w:rsid w:val="000A0728"/>
    <w:rsid w:val="000A12C3"/>
    <w:rsid w:val="000A666B"/>
    <w:rsid w:val="000C7C4C"/>
    <w:rsid w:val="000E01E6"/>
    <w:rsid w:val="000F4FDE"/>
    <w:rsid w:val="001077E2"/>
    <w:rsid w:val="0011102C"/>
    <w:rsid w:val="0011669F"/>
    <w:rsid w:val="001265D7"/>
    <w:rsid w:val="0012670F"/>
    <w:rsid w:val="0012759D"/>
    <w:rsid w:val="0013630B"/>
    <w:rsid w:val="00141A3C"/>
    <w:rsid w:val="00142080"/>
    <w:rsid w:val="001518DD"/>
    <w:rsid w:val="0015369C"/>
    <w:rsid w:val="0015693D"/>
    <w:rsid w:val="00157175"/>
    <w:rsid w:val="00165DE3"/>
    <w:rsid w:val="00167E25"/>
    <w:rsid w:val="001710BB"/>
    <w:rsid w:val="00177E90"/>
    <w:rsid w:val="0018205D"/>
    <w:rsid w:val="00185514"/>
    <w:rsid w:val="001859F3"/>
    <w:rsid w:val="00192EE3"/>
    <w:rsid w:val="00194BC7"/>
    <w:rsid w:val="00195661"/>
    <w:rsid w:val="001A25A3"/>
    <w:rsid w:val="001B7DC1"/>
    <w:rsid w:val="001D0393"/>
    <w:rsid w:val="001D5AFC"/>
    <w:rsid w:val="001E7D3D"/>
    <w:rsid w:val="001E7F6D"/>
    <w:rsid w:val="001F4504"/>
    <w:rsid w:val="00204D59"/>
    <w:rsid w:val="00204E57"/>
    <w:rsid w:val="0022088E"/>
    <w:rsid w:val="00231872"/>
    <w:rsid w:val="00254547"/>
    <w:rsid w:val="00254883"/>
    <w:rsid w:val="00261FE6"/>
    <w:rsid w:val="002766E1"/>
    <w:rsid w:val="00276EB6"/>
    <w:rsid w:val="00281471"/>
    <w:rsid w:val="002824DF"/>
    <w:rsid w:val="002A1624"/>
    <w:rsid w:val="002A3697"/>
    <w:rsid w:val="002B0A7F"/>
    <w:rsid w:val="002B67F6"/>
    <w:rsid w:val="00306FA2"/>
    <w:rsid w:val="00312209"/>
    <w:rsid w:val="003212C2"/>
    <w:rsid w:val="00334A24"/>
    <w:rsid w:val="00356279"/>
    <w:rsid w:val="00364E66"/>
    <w:rsid w:val="0036685F"/>
    <w:rsid w:val="00373999"/>
    <w:rsid w:val="00377D44"/>
    <w:rsid w:val="00382932"/>
    <w:rsid w:val="00382FE4"/>
    <w:rsid w:val="00394E03"/>
    <w:rsid w:val="00394EA0"/>
    <w:rsid w:val="003A17A8"/>
    <w:rsid w:val="003A4323"/>
    <w:rsid w:val="003C0898"/>
    <w:rsid w:val="003C1DA3"/>
    <w:rsid w:val="003C2CB5"/>
    <w:rsid w:val="003C4B10"/>
    <w:rsid w:val="003F0D68"/>
    <w:rsid w:val="003F1DD7"/>
    <w:rsid w:val="003F625A"/>
    <w:rsid w:val="00405B9F"/>
    <w:rsid w:val="00406B29"/>
    <w:rsid w:val="00410B7C"/>
    <w:rsid w:val="00425BBA"/>
    <w:rsid w:val="004261BA"/>
    <w:rsid w:val="0043228B"/>
    <w:rsid w:val="00440664"/>
    <w:rsid w:val="00443141"/>
    <w:rsid w:val="00451D3E"/>
    <w:rsid w:val="004609A1"/>
    <w:rsid w:val="00461C19"/>
    <w:rsid w:val="0046325C"/>
    <w:rsid w:val="00474CB7"/>
    <w:rsid w:val="00490FAF"/>
    <w:rsid w:val="0049694F"/>
    <w:rsid w:val="004D01D4"/>
    <w:rsid w:val="004D5226"/>
    <w:rsid w:val="004D6E3D"/>
    <w:rsid w:val="004D77A9"/>
    <w:rsid w:val="004E0666"/>
    <w:rsid w:val="004E18A8"/>
    <w:rsid w:val="004E51D0"/>
    <w:rsid w:val="004E7A14"/>
    <w:rsid w:val="004F1F16"/>
    <w:rsid w:val="004F7033"/>
    <w:rsid w:val="00501435"/>
    <w:rsid w:val="00503A5E"/>
    <w:rsid w:val="00507E82"/>
    <w:rsid w:val="00522782"/>
    <w:rsid w:val="0052462C"/>
    <w:rsid w:val="005315CB"/>
    <w:rsid w:val="00537B74"/>
    <w:rsid w:val="00560127"/>
    <w:rsid w:val="005646F6"/>
    <w:rsid w:val="005651F6"/>
    <w:rsid w:val="005660D8"/>
    <w:rsid w:val="005745E4"/>
    <w:rsid w:val="00574991"/>
    <w:rsid w:val="00575400"/>
    <w:rsid w:val="005757DF"/>
    <w:rsid w:val="005811B8"/>
    <w:rsid w:val="00597F4E"/>
    <w:rsid w:val="005A1BAD"/>
    <w:rsid w:val="005A2C88"/>
    <w:rsid w:val="005A3992"/>
    <w:rsid w:val="005A457D"/>
    <w:rsid w:val="005B3D1B"/>
    <w:rsid w:val="005B4E4C"/>
    <w:rsid w:val="005B58CF"/>
    <w:rsid w:val="005B6D50"/>
    <w:rsid w:val="005C2003"/>
    <w:rsid w:val="005D52F1"/>
    <w:rsid w:val="005E61DC"/>
    <w:rsid w:val="005F231C"/>
    <w:rsid w:val="005F2887"/>
    <w:rsid w:val="006054E0"/>
    <w:rsid w:val="00611938"/>
    <w:rsid w:val="00621B85"/>
    <w:rsid w:val="006326B6"/>
    <w:rsid w:val="00641E02"/>
    <w:rsid w:val="00672A0B"/>
    <w:rsid w:val="00673105"/>
    <w:rsid w:val="006751CE"/>
    <w:rsid w:val="006878C9"/>
    <w:rsid w:val="006A4CA2"/>
    <w:rsid w:val="006A5934"/>
    <w:rsid w:val="006B7A10"/>
    <w:rsid w:val="006C3BF9"/>
    <w:rsid w:val="006C7608"/>
    <w:rsid w:val="006D37BE"/>
    <w:rsid w:val="006F214E"/>
    <w:rsid w:val="006F2797"/>
    <w:rsid w:val="007030D1"/>
    <w:rsid w:val="007035B6"/>
    <w:rsid w:val="007053EE"/>
    <w:rsid w:val="00711FB4"/>
    <w:rsid w:val="007222B8"/>
    <w:rsid w:val="00741B83"/>
    <w:rsid w:val="007426EF"/>
    <w:rsid w:val="007433AF"/>
    <w:rsid w:val="00764DCC"/>
    <w:rsid w:val="00766EEF"/>
    <w:rsid w:val="0077616B"/>
    <w:rsid w:val="007772DE"/>
    <w:rsid w:val="007851D5"/>
    <w:rsid w:val="00787E6B"/>
    <w:rsid w:val="007B0A41"/>
    <w:rsid w:val="007B1AB6"/>
    <w:rsid w:val="007B3280"/>
    <w:rsid w:val="007B5956"/>
    <w:rsid w:val="007C3C28"/>
    <w:rsid w:val="007C5A68"/>
    <w:rsid w:val="007D25E7"/>
    <w:rsid w:val="007D6ACF"/>
    <w:rsid w:val="007E62CB"/>
    <w:rsid w:val="007F580C"/>
    <w:rsid w:val="007F7CB1"/>
    <w:rsid w:val="00800CB8"/>
    <w:rsid w:val="00805A2B"/>
    <w:rsid w:val="00811029"/>
    <w:rsid w:val="00813C7B"/>
    <w:rsid w:val="00815D90"/>
    <w:rsid w:val="00836972"/>
    <w:rsid w:val="0083722E"/>
    <w:rsid w:val="00837711"/>
    <w:rsid w:val="0084215E"/>
    <w:rsid w:val="00847BBA"/>
    <w:rsid w:val="00847F9C"/>
    <w:rsid w:val="0085012B"/>
    <w:rsid w:val="00852CFB"/>
    <w:rsid w:val="00854536"/>
    <w:rsid w:val="008702A0"/>
    <w:rsid w:val="0087052E"/>
    <w:rsid w:val="0087120D"/>
    <w:rsid w:val="0088281D"/>
    <w:rsid w:val="008A6228"/>
    <w:rsid w:val="008B48A8"/>
    <w:rsid w:val="008B7510"/>
    <w:rsid w:val="008C0234"/>
    <w:rsid w:val="008D2344"/>
    <w:rsid w:val="008E1C46"/>
    <w:rsid w:val="008F3CE9"/>
    <w:rsid w:val="008F4568"/>
    <w:rsid w:val="0090030B"/>
    <w:rsid w:val="009042D0"/>
    <w:rsid w:val="009056A3"/>
    <w:rsid w:val="00906232"/>
    <w:rsid w:val="00912773"/>
    <w:rsid w:val="00913550"/>
    <w:rsid w:val="009142CB"/>
    <w:rsid w:val="00925077"/>
    <w:rsid w:val="00927A8A"/>
    <w:rsid w:val="00934108"/>
    <w:rsid w:val="00951514"/>
    <w:rsid w:val="00960DDA"/>
    <w:rsid w:val="00962E4C"/>
    <w:rsid w:val="00964332"/>
    <w:rsid w:val="0096684E"/>
    <w:rsid w:val="00970918"/>
    <w:rsid w:val="00975173"/>
    <w:rsid w:val="00987C9D"/>
    <w:rsid w:val="00996F43"/>
    <w:rsid w:val="009A0C84"/>
    <w:rsid w:val="009A2B72"/>
    <w:rsid w:val="009A3B7B"/>
    <w:rsid w:val="009A6101"/>
    <w:rsid w:val="009A6D88"/>
    <w:rsid w:val="009B0C69"/>
    <w:rsid w:val="009B0FE3"/>
    <w:rsid w:val="009D00DE"/>
    <w:rsid w:val="009D204F"/>
    <w:rsid w:val="009E21F3"/>
    <w:rsid w:val="009E26F1"/>
    <w:rsid w:val="009F4E1B"/>
    <w:rsid w:val="009F7538"/>
    <w:rsid w:val="00A007F4"/>
    <w:rsid w:val="00A13B06"/>
    <w:rsid w:val="00A1677F"/>
    <w:rsid w:val="00A17C30"/>
    <w:rsid w:val="00A325A3"/>
    <w:rsid w:val="00A32B4C"/>
    <w:rsid w:val="00A44CED"/>
    <w:rsid w:val="00A466BF"/>
    <w:rsid w:val="00A52E3B"/>
    <w:rsid w:val="00A54A95"/>
    <w:rsid w:val="00A5658F"/>
    <w:rsid w:val="00A6768D"/>
    <w:rsid w:val="00A7215E"/>
    <w:rsid w:val="00A73569"/>
    <w:rsid w:val="00A77827"/>
    <w:rsid w:val="00A85931"/>
    <w:rsid w:val="00A85FA2"/>
    <w:rsid w:val="00A90F17"/>
    <w:rsid w:val="00A9177D"/>
    <w:rsid w:val="00A97AFD"/>
    <w:rsid w:val="00AA0CFD"/>
    <w:rsid w:val="00AA7254"/>
    <w:rsid w:val="00AA735B"/>
    <w:rsid w:val="00AA7717"/>
    <w:rsid w:val="00AB15C6"/>
    <w:rsid w:val="00AC496F"/>
    <w:rsid w:val="00AD3148"/>
    <w:rsid w:val="00AD611C"/>
    <w:rsid w:val="00AD6E63"/>
    <w:rsid w:val="00AE019A"/>
    <w:rsid w:val="00AE0945"/>
    <w:rsid w:val="00AE5B82"/>
    <w:rsid w:val="00AE78DB"/>
    <w:rsid w:val="00AF4948"/>
    <w:rsid w:val="00AF4DC6"/>
    <w:rsid w:val="00B11855"/>
    <w:rsid w:val="00B123F3"/>
    <w:rsid w:val="00B13175"/>
    <w:rsid w:val="00B21FB5"/>
    <w:rsid w:val="00B2755D"/>
    <w:rsid w:val="00B3713A"/>
    <w:rsid w:val="00B37CE5"/>
    <w:rsid w:val="00B42E2D"/>
    <w:rsid w:val="00B472EB"/>
    <w:rsid w:val="00B70555"/>
    <w:rsid w:val="00B70C23"/>
    <w:rsid w:val="00B77599"/>
    <w:rsid w:val="00B81B4A"/>
    <w:rsid w:val="00B82A37"/>
    <w:rsid w:val="00B87FFE"/>
    <w:rsid w:val="00B90759"/>
    <w:rsid w:val="00BA054F"/>
    <w:rsid w:val="00BA5E29"/>
    <w:rsid w:val="00BB7BBA"/>
    <w:rsid w:val="00BC4A28"/>
    <w:rsid w:val="00BD623D"/>
    <w:rsid w:val="00BD765E"/>
    <w:rsid w:val="00BE7A53"/>
    <w:rsid w:val="00BF0BDE"/>
    <w:rsid w:val="00BF20FB"/>
    <w:rsid w:val="00BF6ACB"/>
    <w:rsid w:val="00C0553C"/>
    <w:rsid w:val="00C0660C"/>
    <w:rsid w:val="00C14CC1"/>
    <w:rsid w:val="00C22E79"/>
    <w:rsid w:val="00C238BB"/>
    <w:rsid w:val="00C240AA"/>
    <w:rsid w:val="00C31CBD"/>
    <w:rsid w:val="00C3779C"/>
    <w:rsid w:val="00C45080"/>
    <w:rsid w:val="00C46740"/>
    <w:rsid w:val="00C51328"/>
    <w:rsid w:val="00C53F25"/>
    <w:rsid w:val="00C55312"/>
    <w:rsid w:val="00C573EE"/>
    <w:rsid w:val="00CB4FE4"/>
    <w:rsid w:val="00CB5536"/>
    <w:rsid w:val="00CB7A90"/>
    <w:rsid w:val="00CB7E33"/>
    <w:rsid w:val="00CC7CB1"/>
    <w:rsid w:val="00CE16C2"/>
    <w:rsid w:val="00CE21D3"/>
    <w:rsid w:val="00CF03FD"/>
    <w:rsid w:val="00CF3824"/>
    <w:rsid w:val="00D06C27"/>
    <w:rsid w:val="00D15375"/>
    <w:rsid w:val="00D154EF"/>
    <w:rsid w:val="00D235D4"/>
    <w:rsid w:val="00D23DC3"/>
    <w:rsid w:val="00D37585"/>
    <w:rsid w:val="00D61BD5"/>
    <w:rsid w:val="00D662F1"/>
    <w:rsid w:val="00D752B9"/>
    <w:rsid w:val="00D82A8E"/>
    <w:rsid w:val="00D93BB8"/>
    <w:rsid w:val="00D94CA6"/>
    <w:rsid w:val="00D966BC"/>
    <w:rsid w:val="00DA0F53"/>
    <w:rsid w:val="00DA3C5F"/>
    <w:rsid w:val="00DB1028"/>
    <w:rsid w:val="00DE2345"/>
    <w:rsid w:val="00DE32EC"/>
    <w:rsid w:val="00DE3689"/>
    <w:rsid w:val="00DF07AE"/>
    <w:rsid w:val="00DF751E"/>
    <w:rsid w:val="00E0059E"/>
    <w:rsid w:val="00E01047"/>
    <w:rsid w:val="00E06A11"/>
    <w:rsid w:val="00E16756"/>
    <w:rsid w:val="00E357A1"/>
    <w:rsid w:val="00E52294"/>
    <w:rsid w:val="00E545B7"/>
    <w:rsid w:val="00EA177F"/>
    <w:rsid w:val="00EC2C13"/>
    <w:rsid w:val="00ED279D"/>
    <w:rsid w:val="00EE1579"/>
    <w:rsid w:val="00EE7FAF"/>
    <w:rsid w:val="00EF09F7"/>
    <w:rsid w:val="00EF41A4"/>
    <w:rsid w:val="00F021DC"/>
    <w:rsid w:val="00F04A37"/>
    <w:rsid w:val="00F12CD0"/>
    <w:rsid w:val="00F13F47"/>
    <w:rsid w:val="00F20EB8"/>
    <w:rsid w:val="00F30DBB"/>
    <w:rsid w:val="00F31A14"/>
    <w:rsid w:val="00F41202"/>
    <w:rsid w:val="00F43856"/>
    <w:rsid w:val="00F46E04"/>
    <w:rsid w:val="00F5087D"/>
    <w:rsid w:val="00F50E50"/>
    <w:rsid w:val="00F52F5F"/>
    <w:rsid w:val="00F60964"/>
    <w:rsid w:val="00F62FB2"/>
    <w:rsid w:val="00F84AE6"/>
    <w:rsid w:val="00F867B7"/>
    <w:rsid w:val="00F93369"/>
    <w:rsid w:val="00F95150"/>
    <w:rsid w:val="00FA0F3F"/>
    <w:rsid w:val="00FA208E"/>
    <w:rsid w:val="00FB01A1"/>
    <w:rsid w:val="00FC783B"/>
    <w:rsid w:val="00FD0388"/>
    <w:rsid w:val="00FE3343"/>
    <w:rsid w:val="00FE67F9"/>
    <w:rsid w:val="00FF0BD9"/>
    <w:rsid w:val="00FF14EC"/>
    <w:rsid w:val="00FF27B9"/>
    <w:rsid w:val="00FF3E01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8" type="connector" idref="#_x0000_s1076"/>
        <o:r id="V:Rule9" type="connector" idref="#_x0000_s1088"/>
        <o:r id="V:Rule10" type="connector" idref="#Прямая со стрелкой 113"/>
        <o:r id="V:Rule11" type="connector" idref="#_x0000_s1075"/>
        <o:r id="V:Rule12" type="connector" idref="#_x0000_s1095"/>
        <o:r id="V:Rule13" type="connector" idref="#_x0000_s1074"/>
        <o:r id="V:Rule1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C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2CD0"/>
    <w:pPr>
      <w:keepNext/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2CD0"/>
    <w:pPr>
      <w:keepNext/>
      <w:ind w:firstLine="142"/>
      <w:jc w:val="both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3A1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A17A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17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A17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17A8"/>
  </w:style>
  <w:style w:type="paragraph" w:customStyle="1" w:styleId="ConsPlusNonformat">
    <w:name w:val="ConsPlusNonformat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1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3A17A8"/>
    <w:rPr>
      <w:color w:val="0000FF"/>
      <w:u w:val="single"/>
    </w:rPr>
  </w:style>
  <w:style w:type="table" w:styleId="a7">
    <w:name w:val="Table Grid"/>
    <w:basedOn w:val="a1"/>
    <w:uiPriority w:val="39"/>
    <w:rsid w:val="003A17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3A17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A17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3A17A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A17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3A17A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3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rsid w:val="0015369C"/>
    <w:pPr>
      <w:ind w:left="566" w:hanging="283"/>
    </w:pPr>
    <w:rPr>
      <w:bCs/>
      <w:sz w:val="28"/>
      <w:szCs w:val="28"/>
    </w:rPr>
  </w:style>
  <w:style w:type="paragraph" w:customStyle="1" w:styleId="ae">
    <w:name w:val="Текст с отступом"/>
    <w:basedOn w:val="a"/>
    <w:rsid w:val="004609A1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0"/>
    <w:link w:val="2"/>
    <w:rsid w:val="00F12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12CD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F12CD0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F12CD0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F12CD0"/>
  </w:style>
  <w:style w:type="paragraph" w:customStyle="1" w:styleId="412pt">
    <w:name w:val="Заголовок 4+12 pt"/>
    <w:aliases w:val="влево"/>
    <w:basedOn w:val="a"/>
    <w:rsid w:val="00F12CD0"/>
    <w:pPr>
      <w:spacing w:line="240" w:lineRule="atLeast"/>
      <w:ind w:left="5398"/>
    </w:pPr>
    <w:rPr>
      <w:sz w:val="16"/>
      <w:szCs w:val="16"/>
    </w:rPr>
  </w:style>
  <w:style w:type="character" w:customStyle="1" w:styleId="style27">
    <w:name w:val="style27"/>
    <w:rsid w:val="00F12CD0"/>
  </w:style>
  <w:style w:type="character" w:customStyle="1" w:styleId="style29">
    <w:name w:val="style29"/>
    <w:rsid w:val="00F12CD0"/>
  </w:style>
  <w:style w:type="paragraph" w:customStyle="1" w:styleId="Heading">
    <w:name w:val="Heading"/>
    <w:rsid w:val="00F12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Title"/>
    <w:basedOn w:val="a"/>
    <w:next w:val="af3"/>
    <w:link w:val="af4"/>
    <w:qFormat/>
    <w:rsid w:val="00F12CD0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F12CD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F12CD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uiPriority w:val="11"/>
    <w:rsid w:val="00F12CD0"/>
    <w:rPr>
      <w:rFonts w:ascii="Cambria" w:eastAsia="Times New Roman" w:hAnsi="Cambria" w:cs="Times New Roman"/>
      <w:sz w:val="24"/>
      <w:szCs w:val="24"/>
    </w:rPr>
  </w:style>
  <w:style w:type="paragraph" w:customStyle="1" w:styleId="41">
    <w:name w:val="Заголовок 4 продолжение"/>
    <w:basedOn w:val="4"/>
    <w:link w:val="42"/>
    <w:rsid w:val="00F12CD0"/>
    <w:pPr>
      <w:keepNext w:val="0"/>
      <w:widowControl w:val="0"/>
      <w:tabs>
        <w:tab w:val="left" w:pos="709"/>
      </w:tabs>
      <w:spacing w:before="120" w:after="120"/>
      <w:ind w:firstLine="709"/>
    </w:pPr>
    <w:rPr>
      <w:rFonts w:ascii="Arial Narrow" w:hAnsi="Arial Narrow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F12CD0"/>
    <w:rPr>
      <w:rFonts w:ascii="Arial Narrow" w:eastAsia="Times New Roman" w:hAnsi="Arial Narrow" w:cs="Times New Roman"/>
      <w:sz w:val="24"/>
      <w:szCs w:val="24"/>
    </w:rPr>
  </w:style>
  <w:style w:type="paragraph" w:styleId="af6">
    <w:name w:val="Normal (Web)"/>
    <w:basedOn w:val="a"/>
    <w:rsid w:val="00F12CD0"/>
    <w:pPr>
      <w:spacing w:before="200"/>
    </w:pPr>
    <w:rPr>
      <w:color w:val="000000"/>
    </w:rPr>
  </w:style>
  <w:style w:type="paragraph" w:styleId="af7">
    <w:name w:val="caption"/>
    <w:basedOn w:val="a"/>
    <w:next w:val="a"/>
    <w:qFormat/>
    <w:rsid w:val="00F12CD0"/>
    <w:pPr>
      <w:spacing w:before="240"/>
      <w:jc w:val="center"/>
    </w:pPr>
    <w:rPr>
      <w:b/>
      <w:szCs w:val="20"/>
    </w:rPr>
  </w:style>
  <w:style w:type="character" w:customStyle="1" w:styleId="apple-converted-space">
    <w:name w:val="apple-converted-space"/>
    <w:rsid w:val="00F12CD0"/>
  </w:style>
  <w:style w:type="paragraph" w:customStyle="1" w:styleId="style13300760410000000721msonormal2">
    <w:name w:val="style_13300760410000000721msonormal2"/>
    <w:basedOn w:val="a"/>
    <w:rsid w:val="00F12CD0"/>
    <w:rPr>
      <w:rFonts w:eastAsia="Calibri"/>
    </w:rPr>
  </w:style>
  <w:style w:type="paragraph" w:styleId="HTML">
    <w:name w:val="HTML Address"/>
    <w:basedOn w:val="a"/>
    <w:link w:val="HTML0"/>
    <w:rsid w:val="00F12CD0"/>
    <w:rPr>
      <w:i/>
      <w:iCs/>
    </w:rPr>
  </w:style>
  <w:style w:type="character" w:customStyle="1" w:styleId="HTML0">
    <w:name w:val="Адрес HTML Знак"/>
    <w:basedOn w:val="a0"/>
    <w:link w:val="HTML"/>
    <w:rsid w:val="00F12CD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8">
    <w:name w:val="Strong"/>
    <w:qFormat/>
    <w:rsid w:val="00F12CD0"/>
    <w:rPr>
      <w:b/>
      <w:bCs/>
    </w:rPr>
  </w:style>
  <w:style w:type="character" w:customStyle="1" w:styleId="blk">
    <w:name w:val="blk"/>
    <w:rsid w:val="00F12CD0"/>
  </w:style>
  <w:style w:type="paragraph" w:styleId="af9">
    <w:name w:val="Plain Text"/>
    <w:basedOn w:val="a"/>
    <w:link w:val="afa"/>
    <w:rsid w:val="00F12CD0"/>
    <w:pPr>
      <w:jc w:val="both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F12CD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0">
    <w:name w:val="ConsPlusNormal"/>
    <w:rsid w:val="0088281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BBCDC4E83EEB1AA2F3CB9B331C2B6F70C5C1EFC76DB9E99D8CFABBC08FB81C3CAFC0C7B1R6m4D" TargetMode="External"/><Relationship Id="rId18" Type="http://schemas.openxmlformats.org/officeDocument/2006/relationships/hyperlink" Target="consultantplus://offline/ref=E4BBCDC4E83EEB1AA2F3CB9B331C2B6F70C5C1EFC76DB9E99D8CFABBC08FB81C3CAFC0C7B2R6m3D" TargetMode="External"/><Relationship Id="rId26" Type="http://schemas.openxmlformats.org/officeDocument/2006/relationships/hyperlink" Target="http://www.admnkr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D07B5AC4C1A07D0C9468CBC3C625D1F5D15B4AE5905D5B6DCC6F8C2B2296D2A5195E3F2E280EED8886ECN5BBD" TargetMode="External"/><Relationship Id="rId34" Type="http://schemas.openxmlformats.org/officeDocument/2006/relationships/hyperlink" Target="mailto:zemlyambu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1F2AA9A046C60E5715D341709C4155C62B733D1A206CE6F898E80D526616C9371E084A2EAEE001D91A65A01K" TargetMode="External"/><Relationship Id="rId17" Type="http://schemas.openxmlformats.org/officeDocument/2006/relationships/hyperlink" Target="consultantplus://offline/ref=E4BBCDC4E83EEB1AA2F3CB9B331C2B6F70C5C1EFC76DB9E99D8CFABBC08FB81C3CAFC0C7B1R6m3D" TargetMode="External"/><Relationship Id="rId25" Type="http://schemas.openxmlformats.org/officeDocument/2006/relationships/hyperlink" Target="consultantplus://offline/ref=23B5841D5F4403EAB8F552F5C716541125BB81201DC18EB3599CE934F72CC05A86F1F3BA0D9843B255B678N6I3G" TargetMode="External"/><Relationship Id="rId33" Type="http://schemas.openxmlformats.org/officeDocument/2006/relationships/hyperlink" Target="mailto:kemkpr@kemnet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BBCDC4E83EEB1AA2F3CB9B331C2B6F70C5C1EFC76DB9E99D8CFABBC08FB81C3CAFC0C7B1R6m4D" TargetMode="External"/><Relationship Id="rId20" Type="http://schemas.openxmlformats.org/officeDocument/2006/relationships/hyperlink" Target="consultantplus://offline/ref=BCA035EDF12E29F8FA8EED79186FD493CA489E8336595855E6179575D45A05ADC67CEFC25514B50C4436DEh3U5C" TargetMode="External"/><Relationship Id="rId29" Type="http://schemas.openxmlformats.org/officeDocument/2006/relationships/hyperlink" Target="mailto:42_upr@r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mydocum.ru" TargetMode="External"/><Relationship Id="rId24" Type="http://schemas.openxmlformats.org/officeDocument/2006/relationships/hyperlink" Target="consultantplus://offline/ref=23B5841D5F4403EAB8F552F5C716541125BB81201DC18EB3599CE934F72CC05A86F1F3BA0D9843B255B678N6I3G" TargetMode="External"/><Relationship Id="rId32" Type="http://schemas.openxmlformats.org/officeDocument/2006/relationships/hyperlink" Target="http://urpnko.bget.r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BBCDC4E83EEB1AA2F3CB9B331C2B6F70C5C1EFC76DB9E99D8CFABBC08FB81C3CAFC0C7B2R6m3D" TargetMode="External"/><Relationship Id="rId23" Type="http://schemas.openxmlformats.org/officeDocument/2006/relationships/hyperlink" Target="consultantplus://offline/ref=23B5841D5F4403EAB8F552F5C716541125BB81201DC18EB3599CE934F72CC05A86F1F3BA0D9843B255B678N6I1G" TargetMode="External"/><Relationship Id="rId28" Type="http://schemas.openxmlformats.org/officeDocument/2006/relationships/hyperlink" Target="http://www.to42.rosreestr.ru" TargetMode="External"/><Relationship Id="rId36" Type="http://schemas.openxmlformats.org/officeDocument/2006/relationships/hyperlink" Target="http://www.admnkr.ru" TargetMode="External"/><Relationship Id="rId10" Type="http://schemas.openxmlformats.org/officeDocument/2006/relationships/hyperlink" Target="mailto:post@mydocum.ru" TargetMode="External"/><Relationship Id="rId19" Type="http://schemas.openxmlformats.org/officeDocument/2006/relationships/hyperlink" Target="mailto:post@mydocum.ru" TargetMode="External"/><Relationship Id="rId31" Type="http://schemas.openxmlformats.org/officeDocument/2006/relationships/hyperlink" Target="mailto:usib@gosnadzor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mydocum.ru" TargetMode="External"/><Relationship Id="rId14" Type="http://schemas.openxmlformats.org/officeDocument/2006/relationships/hyperlink" Target="consultantplus://offline/ref=E4BBCDC4E83EEB1AA2F3CB9B331C2B6F70C5C1EFC76DB9E99D8CFABBC08FB81C3CAFC0C7B1R6m3D" TargetMode="External"/><Relationship Id="rId22" Type="http://schemas.openxmlformats.org/officeDocument/2006/relationships/hyperlink" Target="consultantplus://offline/ref=23B5841D5F4403EAB8F552F5C716541125BB81201DC18EB3599CE934F72CC05A86F1F3BA0D9843B255B678N6I1G" TargetMode="External"/><Relationship Id="rId27" Type="http://schemas.openxmlformats.org/officeDocument/2006/relationships/hyperlink" Target="http://www.rosreestr.ru/" TargetMode="External"/><Relationship Id="rId30" Type="http://schemas.openxmlformats.org/officeDocument/2006/relationships/hyperlink" Target="http://www.rosreestr.ru/" TargetMode="External"/><Relationship Id="rId35" Type="http://schemas.openxmlformats.org/officeDocument/2006/relationships/hyperlink" Target="consultantplus://offline/ref=8E1835D133B17D9E4D384FD762979571F7A688FCC920210BA2AED4B5A47E68915BDF8DF77BE4EAB3q0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190D-5934-42C4-8633-EF43C6B8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25</Pages>
  <Words>9889</Words>
  <Characters>56371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Ерахтина Надежда Николаевна</cp:lastModifiedBy>
  <cp:revision>113</cp:revision>
  <cp:lastPrinted>2015-09-16T04:10:00Z</cp:lastPrinted>
  <dcterms:created xsi:type="dcterms:W3CDTF">2014-06-17T05:41:00Z</dcterms:created>
  <dcterms:modified xsi:type="dcterms:W3CDTF">2015-10-20T10:17:00Z</dcterms:modified>
</cp:coreProperties>
</file>